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B7" w:rsidRPr="000762D7" w:rsidRDefault="00A96215" w:rsidP="006F6EB7">
      <w:pPr>
        <w:spacing w:after="0" w:line="480" w:lineRule="auto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0762D7">
        <w:rPr>
          <w:rFonts w:ascii="Times New Roman" w:hAnsi="Times New Roman"/>
          <w:color w:val="auto"/>
          <w:sz w:val="24"/>
          <w:szCs w:val="24"/>
        </w:rPr>
        <w:t>Table 1.</w:t>
      </w:r>
      <w:proofErr w:type="gramEnd"/>
      <w:r w:rsidRPr="000762D7">
        <w:rPr>
          <w:rFonts w:ascii="Times New Roman" w:hAnsi="Times New Roman"/>
          <w:color w:val="auto"/>
          <w:sz w:val="24"/>
          <w:szCs w:val="24"/>
        </w:rPr>
        <w:t xml:space="preserve"> Characteristics of participants recruited from the Sikh community in Birmingham and the Black Country</w:t>
      </w:r>
    </w:p>
    <w:p w:rsidR="006F6EB7" w:rsidRPr="000762D7" w:rsidRDefault="006F6EB7" w:rsidP="006F6EB7">
      <w:pPr>
        <w:spacing w:after="0" w:line="480" w:lineRule="auto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TableGrid1"/>
        <w:tblW w:w="0" w:type="auto"/>
        <w:tblLook w:val="04A0"/>
      </w:tblPr>
      <w:tblGrid>
        <w:gridCol w:w="2437"/>
        <w:gridCol w:w="2342"/>
        <w:gridCol w:w="2225"/>
        <w:gridCol w:w="2238"/>
      </w:tblGrid>
      <w:tr w:rsidR="006F6EB7" w:rsidRPr="000762D7" w:rsidTr="00233C0C">
        <w:trPr>
          <w:trHeight w:val="2117"/>
        </w:trPr>
        <w:tc>
          <w:tcPr>
            <w:tcW w:w="3422" w:type="dxa"/>
          </w:tcPr>
          <w:p w:rsidR="006F6EB7" w:rsidRPr="000762D7" w:rsidRDefault="006F6EB7" w:rsidP="006F6EB7">
            <w:p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762D7">
              <w:rPr>
                <w:rFonts w:ascii="Times New Roman" w:hAnsi="Times New Roman" w:cstheme="minorBidi"/>
                <w:b/>
                <w:color w:val="auto"/>
                <w:sz w:val="24"/>
                <w:szCs w:val="24"/>
              </w:rPr>
              <w:t>Characteristics</w:t>
            </w:r>
          </w:p>
        </w:tc>
        <w:tc>
          <w:tcPr>
            <w:tcW w:w="3422" w:type="dxa"/>
          </w:tcPr>
          <w:p w:rsidR="006F6EB7" w:rsidRPr="000762D7" w:rsidRDefault="006F6EB7" w:rsidP="006F6EB7">
            <w:pPr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762D7">
              <w:rPr>
                <w:rFonts w:ascii="Times New Roman" w:hAnsi="Times New Roman" w:cstheme="minorBidi"/>
                <w:b/>
                <w:color w:val="auto"/>
                <w:sz w:val="24"/>
                <w:szCs w:val="24"/>
              </w:rPr>
              <w:t>First generation (born in  the Indian subcontinent)</w:t>
            </w:r>
          </w:p>
        </w:tc>
        <w:tc>
          <w:tcPr>
            <w:tcW w:w="3423" w:type="dxa"/>
          </w:tcPr>
          <w:p w:rsidR="006F6EB7" w:rsidRPr="000762D7" w:rsidRDefault="006F6EB7" w:rsidP="006F6EB7">
            <w:pPr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762D7">
              <w:rPr>
                <w:rFonts w:ascii="Times New Roman" w:hAnsi="Times New Roman" w:cstheme="minorBidi"/>
                <w:b/>
                <w:color w:val="auto"/>
                <w:sz w:val="24"/>
                <w:szCs w:val="24"/>
              </w:rPr>
              <w:t>Second generation (born or received formal education from age five in the UK)</w:t>
            </w:r>
          </w:p>
        </w:tc>
        <w:tc>
          <w:tcPr>
            <w:tcW w:w="3423" w:type="dxa"/>
          </w:tcPr>
          <w:p w:rsidR="006F6EB7" w:rsidRPr="000762D7" w:rsidRDefault="006F6EB7" w:rsidP="006F6EB7">
            <w:pPr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762D7">
              <w:rPr>
                <w:rFonts w:ascii="Times New Roman" w:hAnsi="Times New Roman" w:cstheme="minorBidi"/>
                <w:b/>
                <w:color w:val="auto"/>
                <w:sz w:val="24"/>
                <w:szCs w:val="24"/>
              </w:rPr>
              <w:t>Third generation (born in the UK and at least one parent is second generation descendant)</w:t>
            </w:r>
          </w:p>
        </w:tc>
      </w:tr>
      <w:tr w:rsidR="006F6EB7" w:rsidRPr="000762D7" w:rsidTr="00233C0C">
        <w:trPr>
          <w:trHeight w:val="851"/>
        </w:trPr>
        <w:tc>
          <w:tcPr>
            <w:tcW w:w="3422" w:type="dxa"/>
          </w:tcPr>
          <w:p w:rsidR="006F6EB7" w:rsidRPr="000762D7" w:rsidRDefault="006F6EB7" w:rsidP="006F6EB7">
            <w:p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762D7">
              <w:rPr>
                <w:rFonts w:ascii="Times New Roman" w:hAnsi="Times New Roman" w:cstheme="minorBidi"/>
                <w:b/>
                <w:color w:val="auto"/>
                <w:sz w:val="24"/>
                <w:szCs w:val="24"/>
              </w:rPr>
              <w:t>Number of participants</w:t>
            </w:r>
          </w:p>
        </w:tc>
        <w:tc>
          <w:tcPr>
            <w:tcW w:w="3422" w:type="dxa"/>
          </w:tcPr>
          <w:p w:rsidR="006F6EB7" w:rsidRPr="000762D7" w:rsidRDefault="006F6EB7" w:rsidP="006F6EB7">
            <w:pPr>
              <w:jc w:val="center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0762D7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3423" w:type="dxa"/>
          </w:tcPr>
          <w:p w:rsidR="006F6EB7" w:rsidRPr="000762D7" w:rsidRDefault="006F6EB7" w:rsidP="006F6EB7">
            <w:pPr>
              <w:jc w:val="center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0762D7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3423" w:type="dxa"/>
          </w:tcPr>
          <w:p w:rsidR="006F6EB7" w:rsidRPr="000762D7" w:rsidRDefault="006F6EB7" w:rsidP="006F6EB7">
            <w:pPr>
              <w:jc w:val="center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0762D7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2</w:t>
            </w:r>
          </w:p>
        </w:tc>
      </w:tr>
      <w:tr w:rsidR="006F6EB7" w:rsidRPr="000762D7" w:rsidTr="00233C0C">
        <w:trPr>
          <w:trHeight w:val="392"/>
        </w:trPr>
        <w:tc>
          <w:tcPr>
            <w:tcW w:w="3422" w:type="dxa"/>
          </w:tcPr>
          <w:p w:rsidR="006F6EB7" w:rsidRPr="000762D7" w:rsidRDefault="006F6EB7" w:rsidP="006F6EB7">
            <w:p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422" w:type="dxa"/>
          </w:tcPr>
          <w:p w:rsidR="006F6EB7" w:rsidRPr="000762D7" w:rsidRDefault="006F6EB7" w:rsidP="006F6EB7">
            <w:p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423" w:type="dxa"/>
          </w:tcPr>
          <w:p w:rsidR="006F6EB7" w:rsidRPr="000762D7" w:rsidRDefault="006F6EB7" w:rsidP="006F6EB7">
            <w:p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423" w:type="dxa"/>
          </w:tcPr>
          <w:p w:rsidR="006F6EB7" w:rsidRPr="000762D7" w:rsidRDefault="006F6EB7" w:rsidP="006F6EB7">
            <w:p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6F6EB7" w:rsidRPr="000762D7" w:rsidTr="00233C0C">
        <w:trPr>
          <w:trHeight w:val="414"/>
        </w:trPr>
        <w:tc>
          <w:tcPr>
            <w:tcW w:w="3422" w:type="dxa"/>
          </w:tcPr>
          <w:p w:rsidR="006F6EB7" w:rsidRPr="000762D7" w:rsidRDefault="006F6EB7" w:rsidP="006F6EB7">
            <w:p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762D7">
              <w:rPr>
                <w:rFonts w:ascii="Times New Roman" w:hAnsi="Times New Roman" w:cstheme="minorBidi"/>
                <w:color w:val="auto"/>
                <w:sz w:val="24"/>
                <w:szCs w:val="24"/>
              </w:rPr>
              <w:t>Age range</w:t>
            </w:r>
          </w:p>
        </w:tc>
        <w:tc>
          <w:tcPr>
            <w:tcW w:w="3422" w:type="dxa"/>
          </w:tcPr>
          <w:p w:rsidR="006F6EB7" w:rsidRPr="000762D7" w:rsidRDefault="006F6EB7" w:rsidP="006F6EB7">
            <w:pPr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762D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47-77</w:t>
            </w:r>
          </w:p>
        </w:tc>
        <w:tc>
          <w:tcPr>
            <w:tcW w:w="3423" w:type="dxa"/>
          </w:tcPr>
          <w:p w:rsidR="006F6EB7" w:rsidRPr="000762D7" w:rsidRDefault="006F6EB7" w:rsidP="006F6EB7">
            <w:pPr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762D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18-43</w:t>
            </w:r>
          </w:p>
        </w:tc>
        <w:tc>
          <w:tcPr>
            <w:tcW w:w="3423" w:type="dxa"/>
          </w:tcPr>
          <w:p w:rsidR="006F6EB7" w:rsidRPr="000762D7" w:rsidRDefault="006F6EB7" w:rsidP="006F6EB7">
            <w:pPr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762D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20-24</w:t>
            </w:r>
          </w:p>
        </w:tc>
      </w:tr>
      <w:tr w:rsidR="006F6EB7" w:rsidRPr="000762D7" w:rsidTr="00233C0C">
        <w:trPr>
          <w:trHeight w:val="392"/>
        </w:trPr>
        <w:tc>
          <w:tcPr>
            <w:tcW w:w="3422" w:type="dxa"/>
          </w:tcPr>
          <w:p w:rsidR="006F6EB7" w:rsidRPr="000762D7" w:rsidRDefault="006F6EB7" w:rsidP="006F6EB7">
            <w:p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762D7">
              <w:rPr>
                <w:rFonts w:ascii="Times New Roman" w:hAnsi="Times New Roman" w:cstheme="minorBidi"/>
                <w:color w:val="auto"/>
                <w:sz w:val="24"/>
                <w:szCs w:val="24"/>
              </w:rPr>
              <w:t>Male/Female</w:t>
            </w:r>
          </w:p>
        </w:tc>
        <w:tc>
          <w:tcPr>
            <w:tcW w:w="3422" w:type="dxa"/>
          </w:tcPr>
          <w:p w:rsidR="006F6EB7" w:rsidRPr="000762D7" w:rsidRDefault="006F6EB7" w:rsidP="006F6EB7">
            <w:pPr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762D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2/6</w:t>
            </w:r>
          </w:p>
        </w:tc>
        <w:tc>
          <w:tcPr>
            <w:tcW w:w="3423" w:type="dxa"/>
          </w:tcPr>
          <w:p w:rsidR="006F6EB7" w:rsidRPr="000762D7" w:rsidRDefault="006F6EB7" w:rsidP="006F6EB7">
            <w:pPr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762D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4/3</w:t>
            </w:r>
          </w:p>
        </w:tc>
        <w:tc>
          <w:tcPr>
            <w:tcW w:w="3423" w:type="dxa"/>
          </w:tcPr>
          <w:p w:rsidR="006F6EB7" w:rsidRPr="000762D7" w:rsidRDefault="006F6EB7" w:rsidP="006F6EB7">
            <w:pPr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762D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0/2</w:t>
            </w:r>
          </w:p>
        </w:tc>
      </w:tr>
      <w:tr w:rsidR="006F6EB7" w:rsidRPr="000762D7" w:rsidTr="00233C0C">
        <w:trPr>
          <w:trHeight w:val="438"/>
        </w:trPr>
        <w:tc>
          <w:tcPr>
            <w:tcW w:w="3422" w:type="dxa"/>
          </w:tcPr>
          <w:p w:rsidR="006F6EB7" w:rsidRPr="000762D7" w:rsidRDefault="006F6EB7" w:rsidP="006F6EB7">
            <w:p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762D7">
              <w:rPr>
                <w:rFonts w:ascii="Times New Roman" w:hAnsi="Times New Roman" w:cstheme="minorBidi"/>
                <w:color w:val="auto"/>
                <w:sz w:val="24"/>
                <w:szCs w:val="24"/>
              </w:rPr>
              <w:t>Occupation</w:t>
            </w:r>
          </w:p>
        </w:tc>
        <w:tc>
          <w:tcPr>
            <w:tcW w:w="3422" w:type="dxa"/>
          </w:tcPr>
          <w:p w:rsidR="006F6EB7" w:rsidRPr="000762D7" w:rsidRDefault="006F6EB7" w:rsidP="006F6EB7">
            <w:pPr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762D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Retired (4), Manual (4)</w:t>
            </w:r>
          </w:p>
        </w:tc>
        <w:tc>
          <w:tcPr>
            <w:tcW w:w="3423" w:type="dxa"/>
          </w:tcPr>
          <w:p w:rsidR="006F6EB7" w:rsidRPr="000762D7" w:rsidRDefault="006F6EB7" w:rsidP="006F6EB7">
            <w:pPr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762D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Student (2), Manual (2), Professional (3)</w:t>
            </w:r>
          </w:p>
        </w:tc>
        <w:tc>
          <w:tcPr>
            <w:tcW w:w="3423" w:type="dxa"/>
          </w:tcPr>
          <w:p w:rsidR="006F6EB7" w:rsidRPr="000762D7" w:rsidRDefault="006F6EB7" w:rsidP="006F6EB7">
            <w:pPr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762D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Student (1), Professional (1)</w:t>
            </w:r>
          </w:p>
        </w:tc>
      </w:tr>
      <w:tr w:rsidR="006F6EB7" w:rsidRPr="006F6EB7" w:rsidTr="00233C0C">
        <w:trPr>
          <w:trHeight w:val="438"/>
        </w:trPr>
        <w:tc>
          <w:tcPr>
            <w:tcW w:w="3422" w:type="dxa"/>
          </w:tcPr>
          <w:p w:rsidR="006F6EB7" w:rsidRPr="000762D7" w:rsidRDefault="000131B6" w:rsidP="006F6EB7">
            <w:pPr>
              <w:rPr>
                <w:rFonts w:ascii="Times New Roman" w:hAnsi="Times New Roman" w:cstheme="minorBidi"/>
                <w:color w:val="auto"/>
                <w:sz w:val="24"/>
                <w:szCs w:val="24"/>
              </w:rPr>
            </w:pPr>
            <w:r w:rsidRPr="000762D7">
              <w:rPr>
                <w:rFonts w:ascii="Times New Roman" w:hAnsi="Times New Roman" w:cstheme="minorBidi"/>
                <w:color w:val="auto"/>
                <w:sz w:val="24"/>
                <w:szCs w:val="24"/>
              </w:rPr>
              <w:t>Type of h</w:t>
            </w:r>
            <w:r w:rsidR="008533A5" w:rsidRPr="000762D7">
              <w:rPr>
                <w:rFonts w:ascii="Times New Roman" w:hAnsi="Times New Roman" w:cstheme="minorBidi"/>
                <w:color w:val="auto"/>
                <w:sz w:val="24"/>
                <w:szCs w:val="24"/>
              </w:rPr>
              <w:t>ealth condition</w:t>
            </w:r>
          </w:p>
        </w:tc>
        <w:tc>
          <w:tcPr>
            <w:tcW w:w="3422" w:type="dxa"/>
          </w:tcPr>
          <w:p w:rsidR="006F6EB7" w:rsidRPr="000762D7" w:rsidRDefault="006F6EB7" w:rsidP="006F6EB7">
            <w:pPr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762D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Diabetes</w:t>
            </w:r>
            <w:r w:rsidR="005C1AAE" w:rsidRPr="000762D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(2)</w:t>
            </w:r>
            <w:r w:rsidRPr="000762D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, Hypertension</w:t>
            </w:r>
            <w:r w:rsidR="005C1AAE" w:rsidRPr="000762D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(4), Diabetes and Hypertension (2)</w:t>
            </w:r>
          </w:p>
        </w:tc>
        <w:tc>
          <w:tcPr>
            <w:tcW w:w="3423" w:type="dxa"/>
          </w:tcPr>
          <w:p w:rsidR="006F6EB7" w:rsidRPr="000762D7" w:rsidRDefault="006F6EB7" w:rsidP="006F6EB7">
            <w:pPr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762D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Diabetes</w:t>
            </w:r>
            <w:r w:rsidR="00690497" w:rsidRPr="000762D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(1)</w:t>
            </w:r>
            <w:r w:rsidRPr="000762D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,</w:t>
            </w:r>
            <w:r w:rsidR="00690497" w:rsidRPr="000762D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Diabetes and </w:t>
            </w:r>
            <w:r w:rsidRPr="000762D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Hypertension</w:t>
            </w:r>
            <w:r w:rsidR="00690497" w:rsidRPr="000762D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(1)</w:t>
            </w:r>
          </w:p>
        </w:tc>
        <w:tc>
          <w:tcPr>
            <w:tcW w:w="3423" w:type="dxa"/>
          </w:tcPr>
          <w:p w:rsidR="006F6EB7" w:rsidRPr="000762D7" w:rsidRDefault="006F6EB7" w:rsidP="006F6EB7">
            <w:pPr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762D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None</w:t>
            </w:r>
          </w:p>
        </w:tc>
      </w:tr>
    </w:tbl>
    <w:p w:rsidR="00A96215" w:rsidRPr="00090C06" w:rsidRDefault="00A96215" w:rsidP="00A96215">
      <w:pPr>
        <w:spacing w:line="480" w:lineRule="auto"/>
        <w:rPr>
          <w:rFonts w:ascii="Times New Roman" w:hAnsi="Times New Roman"/>
          <w:color w:val="auto"/>
          <w:sz w:val="24"/>
          <w:szCs w:val="24"/>
        </w:rPr>
      </w:pPr>
    </w:p>
    <w:p w:rsidR="00A96215" w:rsidRPr="00090C06" w:rsidRDefault="00A96215" w:rsidP="00A96215">
      <w:pPr>
        <w:spacing w:line="480" w:lineRule="auto"/>
        <w:rPr>
          <w:rFonts w:ascii="Times New Roman" w:hAnsi="Times New Roman"/>
          <w:color w:val="auto"/>
          <w:sz w:val="24"/>
          <w:szCs w:val="24"/>
        </w:rPr>
      </w:pPr>
    </w:p>
    <w:p w:rsidR="0029219C" w:rsidRDefault="0029219C"/>
    <w:sectPr w:rsidR="0029219C" w:rsidSect="00BB7C7D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916" w:rsidRDefault="00671916" w:rsidP="00E91FA0">
      <w:pPr>
        <w:spacing w:after="0" w:line="240" w:lineRule="auto"/>
      </w:pPr>
      <w:r>
        <w:separator/>
      </w:r>
    </w:p>
  </w:endnote>
  <w:endnote w:type="continuationSeparator" w:id="0">
    <w:p w:rsidR="00671916" w:rsidRDefault="00671916" w:rsidP="00E9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0640"/>
      <w:docPartObj>
        <w:docPartGallery w:val="Page Numbers (Bottom of Page)"/>
        <w:docPartUnique/>
      </w:docPartObj>
    </w:sdtPr>
    <w:sdtContent>
      <w:p w:rsidR="00BB7C7D" w:rsidRDefault="00E5053B">
        <w:pPr>
          <w:pStyle w:val="Footer"/>
          <w:jc w:val="center"/>
        </w:pPr>
        <w:r>
          <w:fldChar w:fldCharType="begin"/>
        </w:r>
        <w:r w:rsidR="00BB7C7D">
          <w:instrText xml:space="preserve"> PAGE   \* MERGEFORMAT </w:instrText>
        </w:r>
        <w:r>
          <w:fldChar w:fldCharType="separate"/>
        </w:r>
        <w:r w:rsidR="000762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7C7D" w:rsidRDefault="00BB7C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916" w:rsidRDefault="00671916" w:rsidP="00E91FA0">
      <w:pPr>
        <w:spacing w:after="0" w:line="240" w:lineRule="auto"/>
      </w:pPr>
      <w:r>
        <w:separator/>
      </w:r>
    </w:p>
  </w:footnote>
  <w:footnote w:type="continuationSeparator" w:id="0">
    <w:p w:rsidR="00671916" w:rsidRDefault="00671916" w:rsidP="00E91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74CC"/>
    <w:multiLevelType w:val="hybridMultilevel"/>
    <w:tmpl w:val="715407EC"/>
    <w:lvl w:ilvl="0" w:tplc="B94058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21135"/>
    <w:multiLevelType w:val="hybridMultilevel"/>
    <w:tmpl w:val="29621514"/>
    <w:lvl w:ilvl="0" w:tplc="E0B669F4">
      <w:start w:val="266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F67D9"/>
    <w:multiLevelType w:val="hybridMultilevel"/>
    <w:tmpl w:val="E8687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A26DE"/>
    <w:multiLevelType w:val="hybridMultilevel"/>
    <w:tmpl w:val="6290C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F4A2A"/>
    <w:multiLevelType w:val="multilevel"/>
    <w:tmpl w:val="EB4C6666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A932E11"/>
    <w:multiLevelType w:val="hybridMultilevel"/>
    <w:tmpl w:val="1ACA3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62C00"/>
    <w:multiLevelType w:val="hybridMultilevel"/>
    <w:tmpl w:val="1BC47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273BC"/>
    <w:multiLevelType w:val="multilevel"/>
    <w:tmpl w:val="A0D48DBA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215"/>
    <w:rsid w:val="000131B6"/>
    <w:rsid w:val="00027E4B"/>
    <w:rsid w:val="000762D7"/>
    <w:rsid w:val="001338E6"/>
    <w:rsid w:val="001970EE"/>
    <w:rsid w:val="00283982"/>
    <w:rsid w:val="0029219C"/>
    <w:rsid w:val="0034299C"/>
    <w:rsid w:val="00342E1F"/>
    <w:rsid w:val="00382E6E"/>
    <w:rsid w:val="003A3B81"/>
    <w:rsid w:val="003B1483"/>
    <w:rsid w:val="003B27A8"/>
    <w:rsid w:val="00413A03"/>
    <w:rsid w:val="00445814"/>
    <w:rsid w:val="00461E69"/>
    <w:rsid w:val="0047586F"/>
    <w:rsid w:val="004A71F5"/>
    <w:rsid w:val="004F45C8"/>
    <w:rsid w:val="0054642F"/>
    <w:rsid w:val="005B5127"/>
    <w:rsid w:val="005C1AAE"/>
    <w:rsid w:val="00671916"/>
    <w:rsid w:val="006807AA"/>
    <w:rsid w:val="00690497"/>
    <w:rsid w:val="006C57EE"/>
    <w:rsid w:val="006F6EB7"/>
    <w:rsid w:val="0070347D"/>
    <w:rsid w:val="007077C4"/>
    <w:rsid w:val="0075030B"/>
    <w:rsid w:val="007C35F1"/>
    <w:rsid w:val="008009C1"/>
    <w:rsid w:val="00846F8A"/>
    <w:rsid w:val="008533A5"/>
    <w:rsid w:val="008975C8"/>
    <w:rsid w:val="00907FAB"/>
    <w:rsid w:val="009E668B"/>
    <w:rsid w:val="00A26E1D"/>
    <w:rsid w:val="00A6087E"/>
    <w:rsid w:val="00A96215"/>
    <w:rsid w:val="00AA3987"/>
    <w:rsid w:val="00AA7EBC"/>
    <w:rsid w:val="00AC5A20"/>
    <w:rsid w:val="00B45E8A"/>
    <w:rsid w:val="00B532C5"/>
    <w:rsid w:val="00B77143"/>
    <w:rsid w:val="00B9255D"/>
    <w:rsid w:val="00BA77EE"/>
    <w:rsid w:val="00BB7C7D"/>
    <w:rsid w:val="00BC3E0C"/>
    <w:rsid w:val="00C13FC1"/>
    <w:rsid w:val="00C262B7"/>
    <w:rsid w:val="00D0595F"/>
    <w:rsid w:val="00D1550C"/>
    <w:rsid w:val="00D161FA"/>
    <w:rsid w:val="00E20B68"/>
    <w:rsid w:val="00E5053B"/>
    <w:rsid w:val="00E91FA0"/>
    <w:rsid w:val="00F21108"/>
    <w:rsid w:val="00F52541"/>
    <w:rsid w:val="00F807A1"/>
    <w:rsid w:val="00F8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15"/>
    <w:rPr>
      <w:rFonts w:ascii="Verdana" w:hAnsi="Verdana" w:cs="Times New Roman"/>
      <w:color w:val="000000"/>
      <w:sz w:val="17"/>
      <w:szCs w:val="17"/>
    </w:rPr>
  </w:style>
  <w:style w:type="paragraph" w:styleId="Heading1">
    <w:name w:val="heading 1"/>
    <w:basedOn w:val="Normal"/>
    <w:link w:val="Heading1Char"/>
    <w:uiPriority w:val="9"/>
    <w:qFormat/>
    <w:rsid w:val="00A96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21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A96215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A96215"/>
    <w:pPr>
      <w:ind w:left="720"/>
      <w:contextualSpacing/>
    </w:pPr>
  </w:style>
  <w:style w:type="paragraph" w:customStyle="1" w:styleId="PMSONORMAL">
    <w:name w:val="P.MSONORMAL"/>
    <w:basedOn w:val="Normal"/>
    <w:uiPriority w:val="99"/>
    <w:rsid w:val="00A9621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96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215"/>
    <w:rPr>
      <w:rFonts w:ascii="Verdana" w:hAnsi="Verdana" w:cs="Times New Roman"/>
      <w:color w:val="000000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A96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215"/>
    <w:rPr>
      <w:rFonts w:ascii="Verdana" w:hAnsi="Verdana" w:cs="Times New Roman"/>
      <w:color w:val="000000"/>
      <w:sz w:val="17"/>
      <w:szCs w:val="17"/>
    </w:rPr>
  </w:style>
  <w:style w:type="table" w:styleId="TableGrid">
    <w:name w:val="Table Grid"/>
    <w:basedOn w:val="TableNormal"/>
    <w:rsid w:val="00A96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96215"/>
  </w:style>
  <w:style w:type="character" w:customStyle="1" w:styleId="author">
    <w:name w:val="author"/>
    <w:basedOn w:val="DefaultParagraphFont"/>
    <w:rsid w:val="00A96215"/>
  </w:style>
  <w:style w:type="character" w:customStyle="1" w:styleId="pubyear">
    <w:name w:val="pubyear"/>
    <w:basedOn w:val="DefaultParagraphFont"/>
    <w:rsid w:val="00A96215"/>
  </w:style>
  <w:style w:type="character" w:customStyle="1" w:styleId="articletitle">
    <w:name w:val="articletitle"/>
    <w:basedOn w:val="DefaultParagraphFont"/>
    <w:rsid w:val="00A96215"/>
  </w:style>
  <w:style w:type="character" w:customStyle="1" w:styleId="journaltitle">
    <w:name w:val="journaltitle"/>
    <w:basedOn w:val="DefaultParagraphFont"/>
    <w:rsid w:val="00A96215"/>
  </w:style>
  <w:style w:type="character" w:customStyle="1" w:styleId="vol">
    <w:name w:val="vol"/>
    <w:basedOn w:val="DefaultParagraphFont"/>
    <w:rsid w:val="00A96215"/>
  </w:style>
  <w:style w:type="character" w:customStyle="1" w:styleId="pagefirst">
    <w:name w:val="pagefirst"/>
    <w:basedOn w:val="DefaultParagraphFont"/>
    <w:rsid w:val="00A96215"/>
  </w:style>
  <w:style w:type="character" w:customStyle="1" w:styleId="pagelast">
    <w:name w:val="pagelast"/>
    <w:basedOn w:val="DefaultParagraphFont"/>
    <w:rsid w:val="00A96215"/>
  </w:style>
  <w:style w:type="character" w:styleId="Strong">
    <w:name w:val="Strong"/>
    <w:basedOn w:val="DefaultParagraphFont"/>
    <w:uiPriority w:val="22"/>
    <w:qFormat/>
    <w:rsid w:val="00A96215"/>
    <w:rPr>
      <w:b/>
      <w:bCs/>
    </w:rPr>
  </w:style>
  <w:style w:type="character" w:customStyle="1" w:styleId="cit-vol">
    <w:name w:val="cit-vol"/>
    <w:basedOn w:val="DefaultParagraphFont"/>
    <w:rsid w:val="00A96215"/>
  </w:style>
  <w:style w:type="character" w:customStyle="1" w:styleId="cit-fpage">
    <w:name w:val="cit-fpage"/>
    <w:basedOn w:val="DefaultParagraphFont"/>
    <w:rsid w:val="00A96215"/>
  </w:style>
  <w:style w:type="character" w:customStyle="1" w:styleId="booktitle">
    <w:name w:val="booktitle"/>
    <w:basedOn w:val="DefaultParagraphFont"/>
    <w:rsid w:val="00A96215"/>
  </w:style>
  <w:style w:type="character" w:styleId="Emphasis">
    <w:name w:val="Emphasis"/>
    <w:basedOn w:val="DefaultParagraphFont"/>
    <w:uiPriority w:val="20"/>
    <w:qFormat/>
    <w:rsid w:val="00A9621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96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215"/>
    <w:rPr>
      <w:rFonts w:ascii="Verdana" w:hAnsi="Verdana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215"/>
    <w:rPr>
      <w:rFonts w:ascii="Verdana" w:hAnsi="Verdana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15"/>
    <w:rPr>
      <w:rFonts w:ascii="Tahoma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A96215"/>
    <w:pPr>
      <w:spacing w:after="0" w:line="240" w:lineRule="auto"/>
    </w:pPr>
    <w:rPr>
      <w:rFonts w:ascii="Verdana" w:hAnsi="Verdana" w:cs="Times New Roman"/>
      <w:color w:val="000000"/>
      <w:sz w:val="17"/>
      <w:szCs w:val="17"/>
    </w:rPr>
  </w:style>
  <w:style w:type="character" w:styleId="HTMLCite">
    <w:name w:val="HTML Cite"/>
    <w:basedOn w:val="DefaultParagraphFont"/>
    <w:uiPriority w:val="99"/>
    <w:semiHidden/>
    <w:unhideWhenUsed/>
    <w:rsid w:val="00A96215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6F6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15"/>
    <w:rPr>
      <w:rFonts w:ascii="Verdana" w:hAnsi="Verdana" w:cs="Times New Roman"/>
      <w:color w:val="000000"/>
      <w:sz w:val="17"/>
      <w:szCs w:val="17"/>
    </w:rPr>
  </w:style>
  <w:style w:type="paragraph" w:styleId="Heading1">
    <w:name w:val="heading 1"/>
    <w:basedOn w:val="Normal"/>
    <w:link w:val="Heading1Char"/>
    <w:uiPriority w:val="9"/>
    <w:qFormat/>
    <w:rsid w:val="00A96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21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A96215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A96215"/>
    <w:pPr>
      <w:ind w:left="720"/>
      <w:contextualSpacing/>
    </w:pPr>
  </w:style>
  <w:style w:type="paragraph" w:customStyle="1" w:styleId="PMSONORMAL">
    <w:name w:val="P.MSONORMAL"/>
    <w:basedOn w:val="Normal"/>
    <w:uiPriority w:val="99"/>
    <w:rsid w:val="00A9621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96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215"/>
    <w:rPr>
      <w:rFonts w:ascii="Verdana" w:hAnsi="Verdana" w:cs="Times New Roman"/>
      <w:color w:val="000000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A96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215"/>
    <w:rPr>
      <w:rFonts w:ascii="Verdana" w:hAnsi="Verdana" w:cs="Times New Roman"/>
      <w:color w:val="000000"/>
      <w:sz w:val="17"/>
      <w:szCs w:val="17"/>
    </w:rPr>
  </w:style>
  <w:style w:type="table" w:styleId="TableGrid">
    <w:name w:val="Table Grid"/>
    <w:basedOn w:val="TableNormal"/>
    <w:rsid w:val="00A96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96215"/>
  </w:style>
  <w:style w:type="character" w:customStyle="1" w:styleId="author">
    <w:name w:val="author"/>
    <w:basedOn w:val="DefaultParagraphFont"/>
    <w:rsid w:val="00A96215"/>
  </w:style>
  <w:style w:type="character" w:customStyle="1" w:styleId="pubyear">
    <w:name w:val="pubyear"/>
    <w:basedOn w:val="DefaultParagraphFont"/>
    <w:rsid w:val="00A96215"/>
  </w:style>
  <w:style w:type="character" w:customStyle="1" w:styleId="articletitle">
    <w:name w:val="articletitle"/>
    <w:basedOn w:val="DefaultParagraphFont"/>
    <w:rsid w:val="00A96215"/>
  </w:style>
  <w:style w:type="character" w:customStyle="1" w:styleId="journaltitle">
    <w:name w:val="journaltitle"/>
    <w:basedOn w:val="DefaultParagraphFont"/>
    <w:rsid w:val="00A96215"/>
  </w:style>
  <w:style w:type="character" w:customStyle="1" w:styleId="vol">
    <w:name w:val="vol"/>
    <w:basedOn w:val="DefaultParagraphFont"/>
    <w:rsid w:val="00A96215"/>
  </w:style>
  <w:style w:type="character" w:customStyle="1" w:styleId="pagefirst">
    <w:name w:val="pagefirst"/>
    <w:basedOn w:val="DefaultParagraphFont"/>
    <w:rsid w:val="00A96215"/>
  </w:style>
  <w:style w:type="character" w:customStyle="1" w:styleId="pagelast">
    <w:name w:val="pagelast"/>
    <w:basedOn w:val="DefaultParagraphFont"/>
    <w:rsid w:val="00A96215"/>
  </w:style>
  <w:style w:type="character" w:styleId="Strong">
    <w:name w:val="Strong"/>
    <w:basedOn w:val="DefaultParagraphFont"/>
    <w:uiPriority w:val="22"/>
    <w:qFormat/>
    <w:rsid w:val="00A96215"/>
    <w:rPr>
      <w:b/>
      <w:bCs/>
    </w:rPr>
  </w:style>
  <w:style w:type="character" w:customStyle="1" w:styleId="cit-vol">
    <w:name w:val="cit-vol"/>
    <w:basedOn w:val="DefaultParagraphFont"/>
    <w:rsid w:val="00A96215"/>
  </w:style>
  <w:style w:type="character" w:customStyle="1" w:styleId="cit-fpage">
    <w:name w:val="cit-fpage"/>
    <w:basedOn w:val="DefaultParagraphFont"/>
    <w:rsid w:val="00A96215"/>
  </w:style>
  <w:style w:type="character" w:customStyle="1" w:styleId="booktitle">
    <w:name w:val="booktitle"/>
    <w:basedOn w:val="DefaultParagraphFont"/>
    <w:rsid w:val="00A96215"/>
  </w:style>
  <w:style w:type="character" w:styleId="Emphasis">
    <w:name w:val="Emphasis"/>
    <w:basedOn w:val="DefaultParagraphFont"/>
    <w:uiPriority w:val="20"/>
    <w:qFormat/>
    <w:rsid w:val="00A9621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96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215"/>
    <w:rPr>
      <w:rFonts w:ascii="Verdana" w:hAnsi="Verdana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215"/>
    <w:rPr>
      <w:rFonts w:ascii="Verdana" w:hAnsi="Verdana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15"/>
    <w:rPr>
      <w:rFonts w:ascii="Tahoma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A96215"/>
    <w:pPr>
      <w:spacing w:after="0" w:line="240" w:lineRule="auto"/>
    </w:pPr>
    <w:rPr>
      <w:rFonts w:ascii="Verdana" w:hAnsi="Verdana" w:cs="Times New Roman"/>
      <w:color w:val="000000"/>
      <w:sz w:val="17"/>
      <w:szCs w:val="17"/>
    </w:rPr>
  </w:style>
  <w:style w:type="character" w:styleId="HTMLCite">
    <w:name w:val="HTML Cite"/>
    <w:basedOn w:val="DefaultParagraphFont"/>
    <w:uiPriority w:val="99"/>
    <w:semiHidden/>
    <w:unhideWhenUsed/>
    <w:rsid w:val="00A96215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6F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1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Manbinder Sidhu</dc:creator>
  <cp:lastModifiedBy>Nicola K Gale</cp:lastModifiedBy>
  <cp:revision>5</cp:revision>
  <dcterms:created xsi:type="dcterms:W3CDTF">2015-06-04T13:53:00Z</dcterms:created>
  <dcterms:modified xsi:type="dcterms:W3CDTF">2015-09-24T06:59:00Z</dcterms:modified>
</cp:coreProperties>
</file>