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40044" w14:textId="435B53E7" w:rsidR="00607998" w:rsidRDefault="00F117A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E8E93" wp14:editId="48368EA3">
                <wp:simplePos x="0" y="0"/>
                <wp:positionH relativeFrom="column">
                  <wp:posOffset>-288925</wp:posOffset>
                </wp:positionH>
                <wp:positionV relativeFrom="paragraph">
                  <wp:posOffset>2177415</wp:posOffset>
                </wp:positionV>
                <wp:extent cx="6397625" cy="5676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762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729EF" w14:textId="77777777" w:rsidR="00F117A6" w:rsidRPr="00F117A6" w:rsidRDefault="00F117A6" w:rsidP="00F117A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F117A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 xml:space="preserve">Figure 3. </w:t>
                            </w:r>
                            <w:r w:rsidRPr="00F117A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Garmin device measured ‘intensity minutes’, alongside markers of chronic inflammation CRP, IL-6 and TNF-</w:t>
                            </w:r>
                            <w:r w:rsidRPr="00F117A6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2"/>
                              </w:rPr>
                              <w:t xml:space="preserve"> α.</w:t>
                            </w:r>
                          </w:p>
                          <w:p w14:paraId="334E4161" w14:textId="77777777" w:rsidR="00F117A6" w:rsidRDefault="00F1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E8E9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2.75pt;margin-top:171.45pt;width:503.7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" filled="f" stroked="f">
                <v:textbox>
                  <w:txbxContent>
                    <w:p w14:paraId="1E0729EF" w14:textId="77777777" w:rsidR="00F117A6" w:rsidRPr="00F117A6" w:rsidRDefault="00F117A6" w:rsidP="00F117A6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F117A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 xml:space="preserve">Figure 3. </w:t>
                      </w:r>
                      <w:r w:rsidRPr="00F117A6">
                        <w:rPr>
                          <w:rFonts w:ascii="Arial" w:hAnsi="Arial" w:cs="Arial"/>
                          <w:sz w:val="22"/>
                          <w:lang w:val="en-GB"/>
                        </w:rPr>
                        <w:t>Garmin device measured ‘intensity minutes’, alongside markers of chronic inflammation CRP, IL-6 and TNF-</w:t>
                      </w:r>
                      <w:r w:rsidRPr="00F117A6">
                        <w:rPr>
                          <w:rFonts w:ascii="Arial" w:eastAsia="Times New Roman" w:hAnsi="Arial" w:cs="Arial"/>
                          <w:bCs/>
                          <w:color w:val="222222"/>
                          <w:sz w:val="22"/>
                        </w:rPr>
                        <w:t xml:space="preserve"> α.</w:t>
                      </w:r>
                    </w:p>
                    <w:p w14:paraId="334E4161" w14:textId="77777777" w:rsidR="00F117A6" w:rsidRDefault="00F117A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4B34F5" wp14:editId="76042FF0">
            <wp:simplePos x="0" y="0"/>
            <wp:positionH relativeFrom="column">
              <wp:posOffset>-405765</wp:posOffset>
            </wp:positionH>
            <wp:positionV relativeFrom="paragraph">
              <wp:posOffset>0</wp:posOffset>
            </wp:positionV>
            <wp:extent cx="6626860" cy="2631440"/>
            <wp:effectExtent l="0" t="0" r="2540" b="10160"/>
            <wp:wrapTight wrapText="bothSides">
              <wp:wrapPolygon edited="0">
                <wp:start x="0" y="0"/>
                <wp:lineTo x="0" y="21475"/>
                <wp:lineTo x="21525" y="21475"/>
                <wp:lineTo x="21525" y="0"/>
                <wp:lineTo x="0" y="0"/>
              </wp:wrapPolygon>
            </wp:wrapTight>
            <wp:docPr id="1" name="Picture 1" descr="../Dropbox/FEPEX/Biomarker%20paper/FEPEX%20Biomarker%20for%20submission/Fig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FEPEX/Biomarker%20paper/FEPEX%20Biomarker%20for%20submission/Fig%2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7998" w:rsidSect="00D4120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C2"/>
    <w:rsid w:val="000657D4"/>
    <w:rsid w:val="00082F7B"/>
    <w:rsid w:val="000A0847"/>
    <w:rsid w:val="000A11BC"/>
    <w:rsid w:val="000F445B"/>
    <w:rsid w:val="00110EFB"/>
    <w:rsid w:val="00116CE2"/>
    <w:rsid w:val="00153924"/>
    <w:rsid w:val="00156572"/>
    <w:rsid w:val="00187741"/>
    <w:rsid w:val="001D2116"/>
    <w:rsid w:val="001E1A89"/>
    <w:rsid w:val="0020503F"/>
    <w:rsid w:val="00242C0F"/>
    <w:rsid w:val="00251DE7"/>
    <w:rsid w:val="002D4C66"/>
    <w:rsid w:val="002E799B"/>
    <w:rsid w:val="00315BC8"/>
    <w:rsid w:val="0031729D"/>
    <w:rsid w:val="00356E2E"/>
    <w:rsid w:val="0037640A"/>
    <w:rsid w:val="0039000F"/>
    <w:rsid w:val="003926A4"/>
    <w:rsid w:val="003D22BE"/>
    <w:rsid w:val="00403555"/>
    <w:rsid w:val="00423894"/>
    <w:rsid w:val="00491635"/>
    <w:rsid w:val="004A70B8"/>
    <w:rsid w:val="004B6BBC"/>
    <w:rsid w:val="004B7AA3"/>
    <w:rsid w:val="00563757"/>
    <w:rsid w:val="00575E32"/>
    <w:rsid w:val="005810E7"/>
    <w:rsid w:val="005945A3"/>
    <w:rsid w:val="005A3B8E"/>
    <w:rsid w:val="005F5603"/>
    <w:rsid w:val="005F6CB5"/>
    <w:rsid w:val="00602654"/>
    <w:rsid w:val="00646143"/>
    <w:rsid w:val="00646F80"/>
    <w:rsid w:val="00664262"/>
    <w:rsid w:val="0068226C"/>
    <w:rsid w:val="00687DA3"/>
    <w:rsid w:val="00700C4E"/>
    <w:rsid w:val="00706F0C"/>
    <w:rsid w:val="00743615"/>
    <w:rsid w:val="0076479A"/>
    <w:rsid w:val="00774E18"/>
    <w:rsid w:val="007B47DD"/>
    <w:rsid w:val="007B6FD2"/>
    <w:rsid w:val="0089416E"/>
    <w:rsid w:val="008A23D4"/>
    <w:rsid w:val="008C05A7"/>
    <w:rsid w:val="008D6E30"/>
    <w:rsid w:val="00902B68"/>
    <w:rsid w:val="00923F09"/>
    <w:rsid w:val="0092600C"/>
    <w:rsid w:val="009340B0"/>
    <w:rsid w:val="009B3366"/>
    <w:rsid w:val="009C2C5C"/>
    <w:rsid w:val="009C60D2"/>
    <w:rsid w:val="00A930B5"/>
    <w:rsid w:val="00A94B47"/>
    <w:rsid w:val="00A972A8"/>
    <w:rsid w:val="00AA3B2B"/>
    <w:rsid w:val="00AE0493"/>
    <w:rsid w:val="00B149C2"/>
    <w:rsid w:val="00BD6416"/>
    <w:rsid w:val="00BE19AC"/>
    <w:rsid w:val="00BF1A00"/>
    <w:rsid w:val="00C0542D"/>
    <w:rsid w:val="00C278E9"/>
    <w:rsid w:val="00C963AB"/>
    <w:rsid w:val="00CA24E4"/>
    <w:rsid w:val="00D41204"/>
    <w:rsid w:val="00D444D1"/>
    <w:rsid w:val="00D464B8"/>
    <w:rsid w:val="00D61B72"/>
    <w:rsid w:val="00D97275"/>
    <w:rsid w:val="00E14063"/>
    <w:rsid w:val="00E30CCC"/>
    <w:rsid w:val="00E76860"/>
    <w:rsid w:val="00EB0610"/>
    <w:rsid w:val="00EC6515"/>
    <w:rsid w:val="00EE0C56"/>
    <w:rsid w:val="00F117A6"/>
    <w:rsid w:val="00F96B6A"/>
    <w:rsid w:val="00FC1ECE"/>
    <w:rsid w:val="00FC4745"/>
    <w:rsid w:val="00FD310E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56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2020-06-24T20:07:00Z</dcterms:created>
  <dcterms:modified xsi:type="dcterms:W3CDTF">2020-06-24T20:09:00Z</dcterms:modified>
</cp:coreProperties>
</file>