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6512" w14:textId="52EA08BC" w:rsidR="00183ED1" w:rsidRPr="00183ED1" w:rsidRDefault="00183ED1" w:rsidP="003B715C">
      <w:pPr>
        <w:spacing w:after="0" w:line="480" w:lineRule="auto"/>
        <w:rPr>
          <w:rFonts w:ascii="Times New Roman" w:hAnsi="Times New Roman" w:cs="Times New Roman"/>
          <w:sz w:val="24"/>
          <w:szCs w:val="24"/>
          <w:shd w:val="clear" w:color="auto" w:fill="FFFFFF"/>
          <w:lang w:val="en-US"/>
        </w:rPr>
      </w:pPr>
      <w:r>
        <w:rPr>
          <w:rFonts w:ascii="Times New Roman" w:hAnsi="Times New Roman" w:cs="Times New Roman"/>
          <w:b/>
          <w:bCs/>
          <w:sz w:val="24"/>
          <w:szCs w:val="24"/>
          <w:shd w:val="clear" w:color="auto" w:fill="FFFFFF"/>
          <w:lang w:val="en-US"/>
        </w:rPr>
        <w:t xml:space="preserve">Please cite as: </w:t>
      </w:r>
      <w:r w:rsidRPr="00183ED1">
        <w:rPr>
          <w:rFonts w:ascii="Times New Roman" w:hAnsi="Times New Roman" w:cs="Times New Roman"/>
          <w:sz w:val="24"/>
          <w:szCs w:val="24"/>
          <w:shd w:val="clear" w:color="auto" w:fill="FFFFFF"/>
          <w:lang w:val="en-US"/>
        </w:rPr>
        <w:t>Zhang, C. X., Fong, L., &amp; McCabe, S. (202</w:t>
      </w:r>
      <w:r>
        <w:rPr>
          <w:rFonts w:ascii="Times New Roman" w:hAnsi="Times New Roman" w:cs="Times New Roman"/>
          <w:sz w:val="24"/>
          <w:szCs w:val="24"/>
          <w:shd w:val="clear" w:color="auto" w:fill="FFFFFF"/>
          <w:lang w:val="en-US"/>
        </w:rPr>
        <w:t>4</w:t>
      </w:r>
      <w:r w:rsidRPr="00183ED1">
        <w:rPr>
          <w:rFonts w:ascii="Times New Roman" w:hAnsi="Times New Roman" w:cs="Times New Roman"/>
          <w:sz w:val="24"/>
          <w:szCs w:val="24"/>
          <w:shd w:val="clear" w:color="auto" w:fill="FFFFFF"/>
          <w:lang w:val="en-US"/>
        </w:rPr>
        <w:t xml:space="preserve">). Intergroup Identity Conflict in Tourism: The Voice of the Tourist. </w:t>
      </w:r>
      <w:r w:rsidRPr="00183ED1">
        <w:rPr>
          <w:rFonts w:ascii="Times New Roman" w:hAnsi="Times New Roman" w:cs="Times New Roman"/>
          <w:i/>
          <w:iCs/>
          <w:sz w:val="24"/>
          <w:szCs w:val="24"/>
          <w:shd w:val="clear" w:color="auto" w:fill="FFFFFF"/>
          <w:lang w:val="en-US"/>
        </w:rPr>
        <w:t>Journal of Travel Research,</w:t>
      </w:r>
      <w:r w:rsidRPr="00183ED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forthcoming. </w:t>
      </w:r>
      <w:hyperlink r:id="rId11" w:history="1">
        <w:r w:rsidR="00A63EF9" w:rsidRPr="00045CC7">
          <w:rPr>
            <w:rStyle w:val="Hyperlink"/>
            <w:rFonts w:ascii="Times New Roman" w:hAnsi="Times New Roman" w:cs="Times New Roman"/>
            <w:sz w:val="24"/>
            <w:szCs w:val="24"/>
            <w:shd w:val="clear" w:color="auto" w:fill="FFFFFF"/>
          </w:rPr>
          <w:t>https://doi.org/10.1177/00472875231217898</w:t>
        </w:r>
      </w:hyperlink>
    </w:p>
    <w:p w14:paraId="2D4CD0D4" w14:textId="77777777" w:rsidR="00183ED1" w:rsidRDefault="00183ED1" w:rsidP="003B715C">
      <w:pPr>
        <w:spacing w:after="0" w:line="480" w:lineRule="auto"/>
        <w:rPr>
          <w:rFonts w:ascii="Times New Roman" w:hAnsi="Times New Roman" w:cs="Times New Roman"/>
          <w:b/>
          <w:bCs/>
          <w:sz w:val="24"/>
          <w:szCs w:val="24"/>
          <w:shd w:val="clear" w:color="auto" w:fill="FFFFFF"/>
          <w:lang w:val="en-US"/>
        </w:rPr>
      </w:pPr>
    </w:p>
    <w:p w14:paraId="291AC264" w14:textId="2C11433A" w:rsidR="002B5A39" w:rsidRPr="00AC6438" w:rsidRDefault="008D5B2E"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shd w:val="clear" w:color="auto" w:fill="FFFFFF"/>
          <w:lang w:val="en-US"/>
        </w:rPr>
        <w:t xml:space="preserve">INTERGROUP </w:t>
      </w:r>
      <w:r w:rsidR="00737B3D" w:rsidRPr="00AC6438">
        <w:rPr>
          <w:rFonts w:ascii="Times New Roman" w:hAnsi="Times New Roman" w:cs="Times New Roman"/>
          <w:b/>
          <w:bCs/>
          <w:sz w:val="24"/>
          <w:szCs w:val="24"/>
          <w:shd w:val="clear" w:color="auto" w:fill="FFFFFF"/>
          <w:lang w:val="en-US"/>
        </w:rPr>
        <w:t xml:space="preserve">IDENTITY </w:t>
      </w:r>
      <w:r w:rsidRPr="00AC6438">
        <w:rPr>
          <w:rFonts w:ascii="Times New Roman" w:hAnsi="Times New Roman" w:cs="Times New Roman"/>
          <w:b/>
          <w:bCs/>
          <w:sz w:val="24"/>
          <w:szCs w:val="24"/>
          <w:shd w:val="clear" w:color="auto" w:fill="FFFFFF"/>
          <w:lang w:val="en-US"/>
        </w:rPr>
        <w:t xml:space="preserve">CONFLICT IN TOURISM: THE VOICE OF THE </w:t>
      </w:r>
      <w:r w:rsidR="0055550C" w:rsidRPr="00AC6438">
        <w:rPr>
          <w:rFonts w:ascii="Times New Roman" w:hAnsi="Times New Roman" w:cs="Times New Roman"/>
          <w:b/>
          <w:bCs/>
          <w:sz w:val="24"/>
          <w:szCs w:val="24"/>
          <w:shd w:val="clear" w:color="auto" w:fill="FFFFFF"/>
          <w:lang w:val="en-US"/>
        </w:rPr>
        <w:t>TOURIST</w:t>
      </w:r>
    </w:p>
    <w:p w14:paraId="7FC644D9" w14:textId="77777777" w:rsidR="00FE2EFA" w:rsidRPr="00D32797" w:rsidRDefault="00FE2EFA" w:rsidP="00FE2EFA">
      <w:pPr>
        <w:spacing w:after="0" w:line="240" w:lineRule="auto"/>
        <w:rPr>
          <w:rFonts w:ascii="Times New Roman" w:eastAsia="PMingLiU" w:hAnsi="Times New Roman" w:cs="Times New Roman"/>
          <w:sz w:val="24"/>
          <w:szCs w:val="24"/>
        </w:rPr>
      </w:pPr>
      <w:proofErr w:type="spellStart"/>
      <w:r w:rsidRPr="0052136A">
        <w:rPr>
          <w:rFonts w:ascii="Times New Roman" w:eastAsia="PMingLiU" w:hAnsi="Times New Roman" w:cs="Times New Roman" w:hint="eastAsia"/>
          <w:sz w:val="24"/>
          <w:szCs w:val="24"/>
        </w:rPr>
        <w:t>Dr.</w:t>
      </w:r>
      <w:proofErr w:type="spellEnd"/>
      <w:r w:rsidRPr="0052136A">
        <w:rPr>
          <w:rFonts w:ascii="Times New Roman" w:eastAsia="PMingLiU" w:hAnsi="Times New Roman" w:cs="Times New Roman" w:hint="eastAsia"/>
          <w:sz w:val="24"/>
          <w:szCs w:val="24"/>
        </w:rPr>
        <w:t xml:space="preserve"> Carol X. Zhang </w:t>
      </w:r>
      <w:r>
        <w:rPr>
          <w:rFonts w:ascii="Times New Roman" w:eastAsia="PMingLiU" w:hAnsi="Times New Roman" w:cs="Times New Roman"/>
          <w:sz w:val="24"/>
          <w:szCs w:val="24"/>
        </w:rPr>
        <w:t>*</w:t>
      </w:r>
    </w:p>
    <w:p w14:paraId="744C2BC5"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A</w:t>
      </w:r>
      <w:r>
        <w:rPr>
          <w:rFonts w:eastAsia="PMingLiU"/>
        </w:rPr>
        <w:t>ssociate</w:t>
      </w:r>
      <w:r w:rsidRPr="00D32797">
        <w:rPr>
          <w:rFonts w:eastAsia="PMingLiU"/>
        </w:rPr>
        <w:t xml:space="preserve"> Professor in Tourism Marketing and Management</w:t>
      </w:r>
    </w:p>
    <w:p w14:paraId="293816FC"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Nottingham University Business School</w:t>
      </w:r>
    </w:p>
    <w:p w14:paraId="67D6831B"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University of Nottingham</w:t>
      </w:r>
    </w:p>
    <w:p w14:paraId="2B70A08A"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Room B70, Business School North Building</w:t>
      </w:r>
    </w:p>
    <w:p w14:paraId="1ACBA008"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Jubilee Campus</w:t>
      </w:r>
    </w:p>
    <w:p w14:paraId="10C71AD7"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Wollaton Road</w:t>
      </w:r>
    </w:p>
    <w:p w14:paraId="415D6BF8"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Nottingham, NG8 1BB</w:t>
      </w:r>
    </w:p>
    <w:p w14:paraId="3803D5F9" w14:textId="77777777" w:rsidR="00FE2EFA" w:rsidRPr="00DF22AD" w:rsidRDefault="00A63EF9" w:rsidP="00FE2EFA">
      <w:pPr>
        <w:shd w:val="clear" w:color="auto" w:fill="FFFFFF"/>
        <w:spacing w:after="0" w:line="240" w:lineRule="auto"/>
        <w:rPr>
          <w:rFonts w:ascii="Times New Roman" w:eastAsia="PMingLiU" w:hAnsi="Times New Roman" w:cs="Times New Roman"/>
          <w:sz w:val="24"/>
          <w:szCs w:val="24"/>
        </w:rPr>
      </w:pPr>
      <w:hyperlink r:id="rId12" w:history="1">
        <w:r w:rsidR="00FE2EFA" w:rsidRPr="00521C77">
          <w:rPr>
            <w:rStyle w:val="Hyperlink"/>
            <w:rFonts w:ascii="Times New Roman" w:eastAsia="PMingLiU" w:hAnsi="Times New Roman" w:cs="Times New Roman"/>
            <w:sz w:val="24"/>
            <w:szCs w:val="24"/>
          </w:rPr>
          <w:t>carol.zhang@nottingham.ac.uk</w:t>
        </w:r>
      </w:hyperlink>
    </w:p>
    <w:p w14:paraId="063472E0" w14:textId="77777777" w:rsidR="00FE2EFA" w:rsidRPr="00D32797" w:rsidRDefault="00FE2EFA" w:rsidP="00FE2EFA">
      <w:pPr>
        <w:shd w:val="clear" w:color="auto" w:fill="FFFFFF"/>
        <w:spacing w:after="0" w:line="240" w:lineRule="auto"/>
        <w:rPr>
          <w:rFonts w:ascii="Times New Roman" w:eastAsia="PMingLiU" w:hAnsi="Times New Roman" w:cs="Times New Roman"/>
          <w:sz w:val="24"/>
          <w:szCs w:val="24"/>
        </w:rPr>
      </w:pPr>
    </w:p>
    <w:p w14:paraId="25279E72" w14:textId="77777777" w:rsidR="00FE2EFA" w:rsidRDefault="00FE2EFA" w:rsidP="00FE2EFA">
      <w:pPr>
        <w:shd w:val="clear" w:color="auto" w:fill="FFFFFF"/>
        <w:spacing w:after="0" w:line="240" w:lineRule="auto"/>
        <w:rPr>
          <w:rFonts w:ascii="Times New Roman" w:hAnsi="Times New Roman"/>
          <w:sz w:val="24"/>
        </w:rPr>
      </w:pPr>
      <w:r>
        <w:rPr>
          <w:rFonts w:ascii="Times New Roman" w:hAnsi="Times New Roman"/>
          <w:sz w:val="24"/>
        </w:rPr>
        <w:t>Dr Lawrence Fong</w:t>
      </w:r>
    </w:p>
    <w:p w14:paraId="7BF62F30" w14:textId="77777777" w:rsidR="00FE2EFA" w:rsidRPr="008F609D" w:rsidRDefault="00FE2EFA" w:rsidP="00FE2EFA">
      <w:pPr>
        <w:pStyle w:val="NormalWeb"/>
        <w:shd w:val="clear" w:color="auto" w:fill="FFFFFF"/>
        <w:spacing w:before="0" w:beforeAutospacing="0" w:after="0" w:afterAutospacing="0"/>
        <w:rPr>
          <w:rFonts w:eastAsia="PMingLiU"/>
        </w:rPr>
      </w:pPr>
      <w:r w:rsidRPr="008F609D">
        <w:rPr>
          <w:rFonts w:eastAsia="PMingLiU"/>
        </w:rPr>
        <w:t>Associate Professor in Integrated Resort and Tourism Management</w:t>
      </w:r>
    </w:p>
    <w:p w14:paraId="2E7D31FC" w14:textId="77777777" w:rsidR="00FE2EFA" w:rsidRDefault="00FE2EFA" w:rsidP="00FE2EFA">
      <w:pPr>
        <w:pStyle w:val="NormalWeb"/>
        <w:shd w:val="clear" w:color="auto" w:fill="FFFFFF"/>
        <w:spacing w:before="0" w:beforeAutospacing="0" w:after="0" w:afterAutospacing="0"/>
        <w:rPr>
          <w:rFonts w:eastAsia="PMingLiU"/>
        </w:rPr>
      </w:pPr>
      <w:r w:rsidRPr="008F609D">
        <w:rPr>
          <w:rFonts w:eastAsia="PMingLiU"/>
        </w:rPr>
        <w:t>University of Macau</w:t>
      </w:r>
      <w:r>
        <w:rPr>
          <w:rFonts w:eastAsia="PMingLiU"/>
        </w:rPr>
        <w:t>, Macau SAR China</w:t>
      </w:r>
    </w:p>
    <w:p w14:paraId="13F3599B" w14:textId="77777777" w:rsidR="00FE2EFA" w:rsidRPr="00F5632D" w:rsidRDefault="00FE2EFA" w:rsidP="00FE2EFA">
      <w:pPr>
        <w:pStyle w:val="NormalWeb"/>
        <w:shd w:val="clear" w:color="auto" w:fill="FFFFFF"/>
        <w:spacing w:before="0" w:beforeAutospacing="0" w:after="0" w:afterAutospacing="0"/>
        <w:rPr>
          <w:rStyle w:val="Hyperlink"/>
        </w:rPr>
      </w:pPr>
      <w:r w:rsidRPr="00F5632D">
        <w:rPr>
          <w:rStyle w:val="Hyperlink"/>
          <w:rFonts w:eastAsia="PMingLiU"/>
        </w:rPr>
        <w:t>lawrencefong@um.edu.mo</w:t>
      </w:r>
    </w:p>
    <w:p w14:paraId="79C1469A" w14:textId="77777777" w:rsidR="00FE2EFA" w:rsidRDefault="00FE2EFA" w:rsidP="00FE2EFA">
      <w:pPr>
        <w:shd w:val="clear" w:color="auto" w:fill="FFFFFF"/>
        <w:spacing w:after="0" w:line="240" w:lineRule="auto"/>
        <w:rPr>
          <w:rFonts w:ascii="Times New Roman" w:hAnsi="Times New Roman"/>
          <w:sz w:val="24"/>
        </w:rPr>
      </w:pPr>
    </w:p>
    <w:p w14:paraId="06BE8419" w14:textId="77777777" w:rsidR="00FE2EFA" w:rsidRDefault="00FE2EFA" w:rsidP="00FE2EFA">
      <w:pPr>
        <w:shd w:val="clear" w:color="auto" w:fill="FFFFFF"/>
        <w:spacing w:after="0" w:line="240" w:lineRule="auto"/>
        <w:rPr>
          <w:rFonts w:ascii="Times New Roman" w:hAnsi="Times New Roman"/>
          <w:sz w:val="24"/>
        </w:rPr>
      </w:pPr>
      <w:r>
        <w:rPr>
          <w:rFonts w:ascii="Times New Roman" w:hAnsi="Times New Roman"/>
          <w:sz w:val="24"/>
        </w:rPr>
        <w:t>Prof. Scott McCabe</w:t>
      </w:r>
    </w:p>
    <w:p w14:paraId="55DE7A30" w14:textId="77777777" w:rsidR="00FE2EFA" w:rsidRDefault="00FE2EFA" w:rsidP="00FE2EFA">
      <w:pPr>
        <w:shd w:val="clear" w:color="auto" w:fill="FFFFFF"/>
        <w:spacing w:after="0" w:line="240" w:lineRule="auto"/>
        <w:rPr>
          <w:rFonts w:ascii="Times New Roman" w:hAnsi="Times New Roman"/>
          <w:sz w:val="24"/>
        </w:rPr>
      </w:pPr>
      <w:r>
        <w:rPr>
          <w:rFonts w:ascii="Times New Roman" w:hAnsi="Times New Roman"/>
          <w:sz w:val="24"/>
        </w:rPr>
        <w:t>Professor of Marketing and Tourism</w:t>
      </w:r>
    </w:p>
    <w:p w14:paraId="53026BBD" w14:textId="77777777" w:rsidR="00FE2EFA" w:rsidRPr="007D2F4E" w:rsidRDefault="00FE2EFA" w:rsidP="00FE2EFA">
      <w:pPr>
        <w:pStyle w:val="NormalWeb"/>
        <w:shd w:val="clear" w:color="auto" w:fill="FFFFFF"/>
        <w:spacing w:before="0" w:beforeAutospacing="0" w:after="0" w:afterAutospacing="0"/>
        <w:rPr>
          <w:rFonts w:eastAsia="PMingLiU"/>
        </w:rPr>
      </w:pPr>
      <w:r w:rsidRPr="007D2F4E">
        <w:rPr>
          <w:rFonts w:eastAsia="PMingLiU"/>
        </w:rPr>
        <w:t>Birmingham Business School</w:t>
      </w:r>
    </w:p>
    <w:p w14:paraId="1EEC0582" w14:textId="77777777" w:rsidR="00FE2EFA" w:rsidRPr="00D32797" w:rsidRDefault="00FE2EFA" w:rsidP="00FE2EFA">
      <w:pPr>
        <w:pStyle w:val="NormalWeb"/>
        <w:shd w:val="clear" w:color="auto" w:fill="FFFFFF"/>
        <w:spacing w:before="0" w:beforeAutospacing="0" w:after="0" w:afterAutospacing="0"/>
        <w:rPr>
          <w:rFonts w:eastAsia="PMingLiU"/>
        </w:rPr>
      </w:pPr>
      <w:r w:rsidRPr="00D32797">
        <w:rPr>
          <w:rFonts w:eastAsia="PMingLiU"/>
        </w:rPr>
        <w:t xml:space="preserve">University of </w:t>
      </w:r>
      <w:r>
        <w:rPr>
          <w:rFonts w:eastAsia="PMingLiU"/>
        </w:rPr>
        <w:t>Brimingham</w:t>
      </w:r>
    </w:p>
    <w:p w14:paraId="5F9C0984" w14:textId="77777777" w:rsidR="00FE2EFA" w:rsidRPr="00BF567D" w:rsidRDefault="00FE2EFA" w:rsidP="00FE2EFA">
      <w:pPr>
        <w:shd w:val="clear" w:color="auto" w:fill="FFFFFF"/>
        <w:spacing w:after="0" w:line="240" w:lineRule="auto"/>
        <w:rPr>
          <w:rFonts w:ascii="Times New Roman" w:eastAsia="PMingLiU" w:hAnsi="Times New Roman" w:cs="Times New Roman"/>
          <w:sz w:val="24"/>
          <w:szCs w:val="24"/>
        </w:rPr>
      </w:pPr>
      <w:r w:rsidRPr="007A701A">
        <w:rPr>
          <w:rFonts w:ascii="Times New Roman" w:eastAsia="PMingLiU" w:hAnsi="Times New Roman" w:cs="Times New Roman"/>
          <w:sz w:val="24"/>
          <w:szCs w:val="24"/>
        </w:rPr>
        <w:t>s.mccabe@bham.ac.uk</w:t>
      </w:r>
    </w:p>
    <w:p w14:paraId="0025FD20" w14:textId="77777777" w:rsidR="00FE2EFA" w:rsidRDefault="00FE2EFA" w:rsidP="00FE2EFA">
      <w:pPr>
        <w:shd w:val="clear" w:color="auto" w:fill="FFFFFF"/>
        <w:spacing w:after="0" w:line="240" w:lineRule="auto"/>
        <w:rPr>
          <w:rFonts w:ascii="Times New Roman" w:hAnsi="Times New Roman"/>
          <w:sz w:val="24"/>
        </w:rPr>
      </w:pPr>
    </w:p>
    <w:p w14:paraId="4C6C64E1" w14:textId="77777777" w:rsidR="00FE2EFA" w:rsidRDefault="00FE2EFA" w:rsidP="00FE2EFA">
      <w:pPr>
        <w:shd w:val="clear" w:color="auto" w:fill="FFFFFF"/>
        <w:spacing w:after="0" w:line="240" w:lineRule="auto"/>
        <w:rPr>
          <w:rFonts w:ascii="Times New Roman" w:hAnsi="Times New Roman"/>
          <w:sz w:val="24"/>
        </w:rPr>
      </w:pPr>
      <w:r>
        <w:rPr>
          <w:rFonts w:ascii="Times New Roman" w:hAnsi="Times New Roman" w:hint="eastAsia"/>
          <w:sz w:val="24"/>
        </w:rPr>
        <w:t>*</w:t>
      </w:r>
      <w:r>
        <w:rPr>
          <w:rFonts w:ascii="Times New Roman" w:hAnsi="Times New Roman"/>
          <w:sz w:val="24"/>
        </w:rPr>
        <w:t>Corresponding</w:t>
      </w:r>
      <w:r>
        <w:rPr>
          <w:rFonts w:ascii="Times New Roman" w:hAnsi="Times New Roman" w:hint="eastAsia"/>
          <w:sz w:val="24"/>
        </w:rPr>
        <w:t xml:space="preserve"> Author</w:t>
      </w:r>
    </w:p>
    <w:p w14:paraId="02A040A9" w14:textId="77777777" w:rsidR="002B5A39" w:rsidRPr="00AC6438" w:rsidRDefault="002B5A39" w:rsidP="003B715C">
      <w:pPr>
        <w:spacing w:after="0" w:line="480" w:lineRule="auto"/>
        <w:rPr>
          <w:rFonts w:ascii="Times New Roman" w:hAnsi="Times New Roman" w:cs="Times New Roman"/>
          <w:b/>
          <w:bCs/>
          <w:sz w:val="24"/>
          <w:szCs w:val="24"/>
          <w:lang w:val="en-US"/>
        </w:rPr>
      </w:pPr>
    </w:p>
    <w:p w14:paraId="13EA8786" w14:textId="55A97CBC" w:rsidR="00086162" w:rsidRPr="00AC6438" w:rsidRDefault="002276F2" w:rsidP="00086162">
      <w:pPr>
        <w:spacing w:after="0" w:line="480" w:lineRule="auto"/>
        <w:rPr>
          <w:rFonts w:ascii="Times New Roman" w:hAnsi="Times New Roman" w:cs="Times New Roman"/>
          <w:sz w:val="24"/>
          <w:szCs w:val="24"/>
          <w:lang w:val="en-US"/>
        </w:rPr>
      </w:pPr>
      <w:r w:rsidRPr="00AC6438">
        <w:rPr>
          <w:rFonts w:ascii="Times New Roman" w:hAnsi="Times New Roman" w:cs="Times New Roman"/>
          <w:b/>
          <w:bCs/>
          <w:sz w:val="24"/>
          <w:szCs w:val="24"/>
          <w:lang w:val="en-US"/>
        </w:rPr>
        <w:t>ABSTRACT</w:t>
      </w:r>
      <w:r w:rsidR="008D5B2E" w:rsidRPr="00AC6438">
        <w:rPr>
          <w:rFonts w:ascii="Times New Roman" w:hAnsi="Times New Roman" w:cs="Times New Roman"/>
          <w:b/>
          <w:bCs/>
          <w:sz w:val="24"/>
          <w:szCs w:val="24"/>
          <w:lang w:val="en-US"/>
        </w:rPr>
        <w:t>:</w:t>
      </w:r>
      <w:r w:rsidR="008D5B2E" w:rsidRPr="00AC6438">
        <w:rPr>
          <w:rFonts w:ascii="Times New Roman" w:hAnsi="Times New Roman" w:cs="Times New Roman"/>
          <w:sz w:val="24"/>
          <w:szCs w:val="24"/>
          <w:lang w:val="en-US"/>
        </w:rPr>
        <w:t xml:space="preserve"> </w:t>
      </w:r>
      <w:r w:rsidR="00457F89" w:rsidRPr="00AC6438">
        <w:rPr>
          <w:rFonts w:ascii="Times New Roman" w:hAnsi="Times New Roman" w:cs="Times New Roman"/>
          <w:sz w:val="24"/>
          <w:szCs w:val="24"/>
          <w:lang w:val="en-US"/>
        </w:rPr>
        <w:t xml:space="preserve">Over the last decade, political tensions between </w:t>
      </w:r>
      <w:r w:rsidR="002B5A39" w:rsidRPr="00AC6438">
        <w:rPr>
          <w:rFonts w:ascii="Times New Roman" w:hAnsi="Times New Roman" w:cs="Times New Roman"/>
          <w:sz w:val="24"/>
          <w:szCs w:val="24"/>
          <w:lang w:val="en-US"/>
        </w:rPr>
        <w:t xml:space="preserve">Hong Kong </w:t>
      </w:r>
      <w:r w:rsidR="00457F89" w:rsidRPr="00AC6438">
        <w:rPr>
          <w:rFonts w:ascii="Times New Roman" w:hAnsi="Times New Roman" w:cs="Times New Roman"/>
          <w:sz w:val="24"/>
          <w:szCs w:val="24"/>
          <w:lang w:val="en-US"/>
        </w:rPr>
        <w:t xml:space="preserve">and </w:t>
      </w:r>
      <w:r w:rsidR="00A35231" w:rsidRPr="00AC6438">
        <w:rPr>
          <w:rFonts w:ascii="Times New Roman" w:hAnsi="Times New Roman" w:cs="Times New Roman"/>
          <w:sz w:val="24"/>
          <w:szCs w:val="24"/>
          <w:lang w:val="en-US"/>
        </w:rPr>
        <w:t>m</w:t>
      </w:r>
      <w:r w:rsidR="00457F89" w:rsidRPr="00AC6438">
        <w:rPr>
          <w:rFonts w:ascii="Times New Roman" w:hAnsi="Times New Roman" w:cs="Times New Roman"/>
          <w:sz w:val="24"/>
          <w:szCs w:val="24"/>
          <w:lang w:val="en-US"/>
        </w:rPr>
        <w:t>ainland China over the territory’s status</w:t>
      </w:r>
      <w:r w:rsidR="00AE6D49" w:rsidRPr="00AC6438">
        <w:rPr>
          <w:rFonts w:ascii="Times New Roman" w:hAnsi="Times New Roman" w:cs="Times New Roman"/>
          <w:sz w:val="24"/>
          <w:szCs w:val="24"/>
          <w:lang w:val="en-US"/>
        </w:rPr>
        <w:t>,</w:t>
      </w:r>
      <w:r w:rsidR="00457F89" w:rsidRPr="00AC6438">
        <w:rPr>
          <w:rFonts w:ascii="Times New Roman" w:hAnsi="Times New Roman" w:cs="Times New Roman"/>
          <w:sz w:val="24"/>
          <w:szCs w:val="24"/>
          <w:lang w:val="en-US"/>
        </w:rPr>
        <w:t xml:space="preserve"> culminating with the 2019/20 pro-democracy </w:t>
      </w:r>
      <w:r w:rsidR="00D042D2" w:rsidRPr="00AC6438">
        <w:rPr>
          <w:rFonts w:ascii="Times New Roman" w:hAnsi="Times New Roman" w:cs="Times New Roman"/>
          <w:sz w:val="24"/>
          <w:szCs w:val="24"/>
          <w:lang w:val="en-US"/>
        </w:rPr>
        <w:t>demonstrations</w:t>
      </w:r>
      <w:r w:rsidR="00653905" w:rsidRPr="00AC6438">
        <w:rPr>
          <w:rFonts w:ascii="Times New Roman" w:hAnsi="Times New Roman" w:cs="Times New Roman"/>
          <w:sz w:val="24"/>
          <w:szCs w:val="24"/>
          <w:lang w:val="en-US"/>
        </w:rPr>
        <w:t>,</w:t>
      </w:r>
      <w:r w:rsidR="00D042D2" w:rsidRPr="00AC6438">
        <w:rPr>
          <w:rFonts w:ascii="Times New Roman" w:hAnsi="Times New Roman" w:cs="Times New Roman"/>
          <w:sz w:val="24"/>
          <w:szCs w:val="24"/>
          <w:lang w:val="en-US"/>
        </w:rPr>
        <w:t xml:space="preserve"> </w:t>
      </w:r>
      <w:r w:rsidR="00457F89" w:rsidRPr="00AC6438">
        <w:rPr>
          <w:rFonts w:ascii="Times New Roman" w:hAnsi="Times New Roman" w:cs="Times New Roman"/>
          <w:sz w:val="24"/>
          <w:szCs w:val="24"/>
          <w:lang w:val="en-US"/>
        </w:rPr>
        <w:t xml:space="preserve">spilled over into tourism, with rising antagonism among </w:t>
      </w:r>
      <w:r w:rsidR="00876389" w:rsidRPr="00AC6438">
        <w:rPr>
          <w:rFonts w:ascii="Times New Roman" w:hAnsi="Times New Roman" w:cs="Times New Roman"/>
          <w:sz w:val="24"/>
          <w:szCs w:val="24"/>
          <w:lang w:val="en-US"/>
        </w:rPr>
        <w:t>“</w:t>
      </w:r>
      <w:proofErr w:type="spellStart"/>
      <w:r w:rsidR="00457F89" w:rsidRPr="00AC6438">
        <w:rPr>
          <w:rFonts w:ascii="Times New Roman" w:hAnsi="Times New Roman" w:cs="Times New Roman"/>
          <w:sz w:val="24"/>
          <w:szCs w:val="24"/>
          <w:lang w:val="en-US"/>
        </w:rPr>
        <w:t>HongKongers</w:t>
      </w:r>
      <w:proofErr w:type="spellEnd"/>
      <w:r w:rsidR="00876389" w:rsidRPr="00AC6438">
        <w:rPr>
          <w:rFonts w:ascii="Times New Roman" w:hAnsi="Times New Roman" w:cs="Times New Roman"/>
          <w:sz w:val="24"/>
          <w:szCs w:val="24"/>
          <w:lang w:val="en-US"/>
        </w:rPr>
        <w:t>”</w:t>
      </w:r>
      <w:r w:rsidR="00D042D2" w:rsidRPr="00AC6438">
        <w:rPr>
          <w:rFonts w:ascii="Times New Roman" w:hAnsi="Times New Roman" w:cs="Times New Roman"/>
          <w:sz w:val="24"/>
          <w:szCs w:val="24"/>
          <w:lang w:val="en-US"/>
        </w:rPr>
        <w:t xml:space="preserve"> </w:t>
      </w:r>
      <w:r w:rsidR="00457F89" w:rsidRPr="00AC6438">
        <w:rPr>
          <w:rFonts w:ascii="Times New Roman" w:hAnsi="Times New Roman" w:cs="Times New Roman"/>
          <w:sz w:val="24"/>
          <w:szCs w:val="24"/>
          <w:lang w:val="en-US"/>
        </w:rPr>
        <w:t xml:space="preserve">towards Chinese tourists. Central to these strained relationships are complex </w:t>
      </w:r>
      <w:r w:rsidR="00F869D0" w:rsidRPr="00AC6438">
        <w:rPr>
          <w:rFonts w:ascii="Times New Roman" w:hAnsi="Times New Roman" w:cs="Times New Roman"/>
          <w:sz w:val="24"/>
          <w:szCs w:val="24"/>
          <w:lang w:val="en-US"/>
        </w:rPr>
        <w:t xml:space="preserve">identity </w:t>
      </w:r>
      <w:r w:rsidR="00B41029" w:rsidRPr="00AC6438">
        <w:rPr>
          <w:rFonts w:ascii="Times New Roman" w:hAnsi="Times New Roman" w:cs="Times New Roman"/>
          <w:sz w:val="24"/>
          <w:szCs w:val="24"/>
          <w:lang w:val="en-US"/>
        </w:rPr>
        <w:t>tensions</w:t>
      </w:r>
      <w:r w:rsidR="00457F89" w:rsidRPr="00AC6438">
        <w:rPr>
          <w:rFonts w:ascii="Times New Roman" w:hAnsi="Times New Roman" w:cs="Times New Roman"/>
          <w:sz w:val="24"/>
          <w:szCs w:val="24"/>
          <w:lang w:val="en-US"/>
        </w:rPr>
        <w:t xml:space="preserve"> that position </w:t>
      </w:r>
      <w:proofErr w:type="spellStart"/>
      <w:r w:rsidR="00457F89" w:rsidRPr="00AC6438">
        <w:rPr>
          <w:rFonts w:ascii="Times New Roman" w:hAnsi="Times New Roman" w:cs="Times New Roman"/>
          <w:sz w:val="24"/>
          <w:szCs w:val="24"/>
          <w:lang w:val="en-US"/>
        </w:rPr>
        <w:t>HongKongers</w:t>
      </w:r>
      <w:proofErr w:type="spellEnd"/>
      <w:r w:rsidR="00457F89" w:rsidRPr="00AC6438">
        <w:rPr>
          <w:rFonts w:ascii="Times New Roman" w:hAnsi="Times New Roman" w:cs="Times New Roman"/>
          <w:sz w:val="24"/>
          <w:szCs w:val="24"/>
          <w:lang w:val="en-US"/>
        </w:rPr>
        <w:t xml:space="preserve"> as </w:t>
      </w:r>
      <w:r w:rsidR="00DD0CBB" w:rsidRPr="00AC6438">
        <w:rPr>
          <w:rFonts w:ascii="Times New Roman" w:hAnsi="Times New Roman" w:cs="Times New Roman"/>
          <w:sz w:val="24"/>
          <w:szCs w:val="24"/>
          <w:lang w:val="en-US"/>
        </w:rPr>
        <w:t>distinct from</w:t>
      </w:r>
      <w:r w:rsidR="00D042D2" w:rsidRPr="00AC6438">
        <w:rPr>
          <w:rFonts w:ascii="Times New Roman" w:hAnsi="Times New Roman" w:cs="Times New Roman"/>
          <w:sz w:val="24"/>
          <w:szCs w:val="24"/>
          <w:lang w:val="en-US"/>
        </w:rPr>
        <w:t xml:space="preserve"> </w:t>
      </w:r>
      <w:r w:rsidR="00497DCD" w:rsidRPr="00AC6438">
        <w:rPr>
          <w:rFonts w:ascii="Times New Roman" w:hAnsi="Times New Roman" w:cs="Times New Roman"/>
          <w:sz w:val="24"/>
          <w:szCs w:val="24"/>
          <w:lang w:val="en-US"/>
        </w:rPr>
        <w:t>m</w:t>
      </w:r>
      <w:r w:rsidR="00D042D2" w:rsidRPr="00AC6438">
        <w:rPr>
          <w:rFonts w:ascii="Times New Roman" w:hAnsi="Times New Roman" w:cs="Times New Roman"/>
          <w:sz w:val="24"/>
          <w:szCs w:val="24"/>
          <w:lang w:val="en-US"/>
        </w:rPr>
        <w:t>ainland Chin</w:t>
      </w:r>
      <w:r w:rsidR="00457F89" w:rsidRPr="00AC6438">
        <w:rPr>
          <w:rFonts w:ascii="Times New Roman" w:hAnsi="Times New Roman" w:cs="Times New Roman"/>
          <w:sz w:val="24"/>
          <w:szCs w:val="24"/>
          <w:lang w:val="en-US"/>
        </w:rPr>
        <w:t xml:space="preserve">ese, despite </w:t>
      </w:r>
      <w:r w:rsidR="0019137E" w:rsidRPr="00AC6438">
        <w:rPr>
          <w:rFonts w:ascii="Times New Roman" w:hAnsi="Times New Roman" w:cs="Times New Roman"/>
          <w:sz w:val="24"/>
          <w:szCs w:val="24"/>
          <w:lang w:val="en-US"/>
        </w:rPr>
        <w:t>being essentially</w:t>
      </w:r>
      <w:r w:rsidR="00D042D2" w:rsidRPr="00AC6438">
        <w:rPr>
          <w:rFonts w:ascii="Times New Roman" w:hAnsi="Times New Roman" w:cs="Times New Roman"/>
          <w:sz w:val="24"/>
          <w:szCs w:val="24"/>
          <w:lang w:val="en-US"/>
        </w:rPr>
        <w:t xml:space="preserve"> </w:t>
      </w:r>
      <w:r w:rsidR="00876389" w:rsidRPr="00AC6438">
        <w:rPr>
          <w:rFonts w:ascii="Times New Roman" w:hAnsi="Times New Roman" w:cs="Times New Roman"/>
          <w:sz w:val="24"/>
          <w:szCs w:val="24"/>
          <w:lang w:val="en-US"/>
        </w:rPr>
        <w:t>“</w:t>
      </w:r>
      <w:r w:rsidR="00D042D2" w:rsidRPr="00AC6438">
        <w:rPr>
          <w:rFonts w:ascii="Times New Roman" w:hAnsi="Times New Roman" w:cs="Times New Roman"/>
          <w:sz w:val="24"/>
          <w:szCs w:val="24"/>
          <w:lang w:val="en-US"/>
        </w:rPr>
        <w:t>compatriots</w:t>
      </w:r>
      <w:r w:rsidR="00876389" w:rsidRPr="00AC6438">
        <w:rPr>
          <w:rFonts w:ascii="Times New Roman" w:hAnsi="Times New Roman" w:cs="Times New Roman"/>
          <w:sz w:val="24"/>
          <w:szCs w:val="24"/>
          <w:lang w:val="en-US"/>
        </w:rPr>
        <w:t>”</w:t>
      </w:r>
      <w:r w:rsidR="00D042D2" w:rsidRPr="00AC6438">
        <w:rPr>
          <w:rFonts w:ascii="Times New Roman" w:hAnsi="Times New Roman" w:cs="Times New Roman"/>
          <w:sz w:val="24"/>
          <w:szCs w:val="24"/>
          <w:lang w:val="en-US"/>
        </w:rPr>
        <w:t xml:space="preserve">. </w:t>
      </w:r>
      <w:r w:rsidR="007066DA" w:rsidRPr="00AC6438">
        <w:rPr>
          <w:rFonts w:ascii="Times New Roman" w:hAnsi="Times New Roman" w:cs="Times New Roman"/>
          <w:sz w:val="24"/>
          <w:szCs w:val="24"/>
          <w:lang w:val="en-US"/>
        </w:rPr>
        <w:t>The s</w:t>
      </w:r>
      <w:r w:rsidR="00086162" w:rsidRPr="00AC6438">
        <w:rPr>
          <w:rFonts w:ascii="Times New Roman" w:hAnsi="Times New Roman" w:cs="Times New Roman"/>
          <w:sz w:val="24"/>
          <w:szCs w:val="24"/>
          <w:lang w:val="en-US"/>
        </w:rPr>
        <w:t xml:space="preserve">ense of belonging to a social group is derived from the interactions </w:t>
      </w:r>
      <w:proofErr w:type="gramStart"/>
      <w:r w:rsidR="00086162" w:rsidRPr="00AC6438">
        <w:rPr>
          <w:rFonts w:ascii="Times New Roman" w:hAnsi="Times New Roman" w:cs="Times New Roman"/>
          <w:sz w:val="24"/>
          <w:szCs w:val="24"/>
          <w:lang w:val="en-US"/>
        </w:rPr>
        <w:t>that</w:t>
      </w:r>
      <w:proofErr w:type="gramEnd"/>
    </w:p>
    <w:p w14:paraId="3D089E45" w14:textId="55707519" w:rsidR="002B5A39" w:rsidRPr="00AC6438" w:rsidRDefault="00086162"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sz w:val="24"/>
          <w:szCs w:val="24"/>
          <w:lang w:val="en-US"/>
        </w:rPr>
        <w:lastRenderedPageBreak/>
        <w:t>distinguish “us” from “others”, whilst the Chinese have been signified as “others” in this scenario, their</w:t>
      </w:r>
      <w:r w:rsidR="00D14F14"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perspectives on the issue are poorly understood.</w:t>
      </w:r>
      <w:r w:rsidR="00087DAC" w:rsidRPr="00AC6438">
        <w:rPr>
          <w:rFonts w:ascii="Times New Roman" w:hAnsi="Times New Roman" w:cs="Times New Roman"/>
          <w:sz w:val="24"/>
          <w:szCs w:val="24"/>
          <w:lang w:val="en-US"/>
        </w:rPr>
        <w:t xml:space="preserve"> </w:t>
      </w:r>
      <w:r w:rsidR="00D042D2" w:rsidRPr="00AC6438">
        <w:rPr>
          <w:rFonts w:ascii="Times New Roman" w:hAnsi="Times New Roman" w:cs="Times New Roman"/>
          <w:sz w:val="24"/>
          <w:szCs w:val="24"/>
          <w:lang w:val="en-US"/>
        </w:rPr>
        <w:t>T</w:t>
      </w:r>
      <w:r w:rsidR="002B5A39" w:rsidRPr="00AC6438">
        <w:rPr>
          <w:rFonts w:ascii="Times New Roman" w:hAnsi="Times New Roman" w:cs="Times New Roman"/>
          <w:sz w:val="24"/>
          <w:szCs w:val="24"/>
          <w:lang w:val="en-US"/>
        </w:rPr>
        <w:t xml:space="preserve">his study </w:t>
      </w:r>
      <w:r w:rsidR="00B15F58" w:rsidRPr="00AC6438">
        <w:rPr>
          <w:rFonts w:ascii="Times New Roman" w:hAnsi="Times New Roman" w:cs="Times New Roman"/>
          <w:sz w:val="24"/>
          <w:szCs w:val="24"/>
          <w:lang w:val="en-US"/>
        </w:rPr>
        <w:t>utilizes</w:t>
      </w:r>
      <w:r w:rsidR="00457F89" w:rsidRPr="00AC6438">
        <w:rPr>
          <w:rFonts w:ascii="Times New Roman" w:hAnsi="Times New Roman" w:cs="Times New Roman"/>
          <w:sz w:val="24"/>
          <w:szCs w:val="24"/>
          <w:lang w:val="en-US"/>
        </w:rPr>
        <w:t xml:space="preserve"> </w:t>
      </w:r>
      <w:r w:rsidR="002B5A39" w:rsidRPr="00AC6438">
        <w:rPr>
          <w:rFonts w:ascii="Times New Roman" w:hAnsi="Times New Roman" w:cs="Times New Roman"/>
          <w:sz w:val="24"/>
          <w:szCs w:val="24"/>
          <w:lang w:val="en-US"/>
        </w:rPr>
        <w:t xml:space="preserve">social identity theory </w:t>
      </w:r>
      <w:r w:rsidR="00D042D2" w:rsidRPr="00AC6438">
        <w:rPr>
          <w:rFonts w:ascii="Times New Roman" w:hAnsi="Times New Roman" w:cs="Times New Roman"/>
          <w:sz w:val="24"/>
          <w:szCs w:val="24"/>
          <w:lang w:val="en-US"/>
        </w:rPr>
        <w:t xml:space="preserve">to </w:t>
      </w:r>
      <w:r w:rsidR="00E76224" w:rsidRPr="00AC6438">
        <w:rPr>
          <w:rFonts w:ascii="Times New Roman" w:hAnsi="Times New Roman" w:cs="Times New Roman"/>
          <w:sz w:val="24"/>
          <w:szCs w:val="24"/>
          <w:lang w:val="en-US"/>
        </w:rPr>
        <w:t>unpack these identity positions</w:t>
      </w:r>
      <w:r w:rsidR="002B5A39" w:rsidRPr="00AC6438">
        <w:rPr>
          <w:rFonts w:ascii="Times New Roman" w:hAnsi="Times New Roman" w:cs="Times New Roman"/>
          <w:sz w:val="24"/>
          <w:szCs w:val="24"/>
          <w:lang w:val="en-US"/>
        </w:rPr>
        <w:t xml:space="preserve">. </w:t>
      </w:r>
      <w:r w:rsidR="00E76224" w:rsidRPr="00AC6438">
        <w:rPr>
          <w:rFonts w:ascii="Times New Roman" w:hAnsi="Times New Roman" w:cs="Times New Roman"/>
          <w:sz w:val="24"/>
          <w:szCs w:val="24"/>
          <w:lang w:val="en-US"/>
        </w:rPr>
        <w:t>Our results uncover</w:t>
      </w:r>
      <w:r w:rsidR="002B5A39" w:rsidRPr="00AC6438">
        <w:rPr>
          <w:rFonts w:ascii="Times New Roman" w:hAnsi="Times New Roman" w:cs="Times New Roman"/>
          <w:sz w:val="24"/>
          <w:szCs w:val="24"/>
          <w:lang w:val="en-US"/>
        </w:rPr>
        <w:t xml:space="preserve"> changes in Chinese tourists’ reflections on </w:t>
      </w:r>
      <w:r w:rsidR="00E76224" w:rsidRPr="00AC6438">
        <w:rPr>
          <w:rFonts w:ascii="Times New Roman" w:hAnsi="Times New Roman" w:cs="Times New Roman"/>
          <w:sz w:val="24"/>
          <w:szCs w:val="24"/>
          <w:lang w:val="en-US"/>
        </w:rPr>
        <w:t>perceived</w:t>
      </w:r>
      <w:r w:rsidR="002B5A39" w:rsidRPr="00AC6438">
        <w:rPr>
          <w:rFonts w:ascii="Times New Roman" w:hAnsi="Times New Roman" w:cs="Times New Roman"/>
          <w:sz w:val="24"/>
          <w:szCs w:val="24"/>
          <w:lang w:val="en-US"/>
        </w:rPr>
        <w:t xml:space="preserve"> othering </w:t>
      </w:r>
      <w:r w:rsidR="00E76224" w:rsidRPr="00AC6438">
        <w:rPr>
          <w:rFonts w:ascii="Times New Roman" w:hAnsi="Times New Roman" w:cs="Times New Roman"/>
          <w:sz w:val="24"/>
          <w:szCs w:val="24"/>
          <w:lang w:val="en-US"/>
        </w:rPr>
        <w:t xml:space="preserve">they experienced by </w:t>
      </w:r>
      <w:proofErr w:type="spellStart"/>
      <w:r w:rsidR="00E76224" w:rsidRPr="00AC6438">
        <w:rPr>
          <w:rFonts w:ascii="Times New Roman" w:hAnsi="Times New Roman" w:cs="Times New Roman"/>
          <w:sz w:val="24"/>
          <w:szCs w:val="24"/>
          <w:lang w:val="en-US"/>
        </w:rPr>
        <w:t>HongKongers</w:t>
      </w:r>
      <w:proofErr w:type="spellEnd"/>
      <w:r w:rsidR="002B5A39" w:rsidRPr="00AC6438">
        <w:rPr>
          <w:rFonts w:ascii="Times New Roman" w:hAnsi="Times New Roman" w:cs="Times New Roman"/>
          <w:sz w:val="24"/>
          <w:szCs w:val="24"/>
          <w:lang w:val="en-US"/>
        </w:rPr>
        <w:t xml:space="preserve"> and how identity play</w:t>
      </w:r>
      <w:r w:rsidR="00457F89" w:rsidRPr="00AC6438">
        <w:rPr>
          <w:rFonts w:ascii="Times New Roman" w:hAnsi="Times New Roman" w:cs="Times New Roman"/>
          <w:sz w:val="24"/>
          <w:szCs w:val="24"/>
          <w:lang w:val="en-US"/>
        </w:rPr>
        <w:t>s</w:t>
      </w:r>
      <w:r w:rsidR="002B5A39" w:rsidRPr="00AC6438">
        <w:rPr>
          <w:rFonts w:ascii="Times New Roman" w:hAnsi="Times New Roman" w:cs="Times New Roman"/>
          <w:sz w:val="24"/>
          <w:szCs w:val="24"/>
          <w:lang w:val="en-US"/>
        </w:rPr>
        <w:t xml:space="preserve"> a significant role in </w:t>
      </w:r>
      <w:r w:rsidR="00E76224" w:rsidRPr="00AC6438">
        <w:rPr>
          <w:rFonts w:ascii="Times New Roman" w:hAnsi="Times New Roman" w:cs="Times New Roman"/>
          <w:sz w:val="24"/>
          <w:szCs w:val="24"/>
          <w:lang w:val="en-US"/>
        </w:rPr>
        <w:t xml:space="preserve">redefining </w:t>
      </w:r>
      <w:r w:rsidR="00457F89" w:rsidRPr="00AC6438">
        <w:rPr>
          <w:rFonts w:ascii="Times New Roman" w:hAnsi="Times New Roman" w:cs="Times New Roman"/>
          <w:sz w:val="24"/>
          <w:szCs w:val="24"/>
          <w:lang w:val="en-US"/>
        </w:rPr>
        <w:t>relationships between hosts and guests</w:t>
      </w:r>
      <w:r w:rsidR="002B5A39" w:rsidRPr="00AC6438">
        <w:rPr>
          <w:rFonts w:ascii="Times New Roman" w:hAnsi="Times New Roman" w:cs="Times New Roman"/>
          <w:sz w:val="24"/>
          <w:szCs w:val="24"/>
          <w:lang w:val="en-US"/>
        </w:rPr>
        <w:t xml:space="preserve">.   </w:t>
      </w:r>
    </w:p>
    <w:p w14:paraId="0EACA179" w14:textId="77777777" w:rsidR="002B5A39" w:rsidRPr="00AC6438" w:rsidRDefault="002B5A39" w:rsidP="003B715C">
      <w:pPr>
        <w:spacing w:after="0" w:line="480" w:lineRule="auto"/>
        <w:rPr>
          <w:rFonts w:ascii="Times New Roman" w:hAnsi="Times New Roman" w:cs="Times New Roman"/>
          <w:b/>
          <w:bCs/>
          <w:sz w:val="24"/>
          <w:szCs w:val="24"/>
          <w:lang w:val="en-US"/>
        </w:rPr>
      </w:pPr>
    </w:p>
    <w:p w14:paraId="22A0A39E" w14:textId="075BFEFE" w:rsidR="002B5A39" w:rsidRPr="00AC6438" w:rsidRDefault="002B5A39"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 xml:space="preserve">Key words: </w:t>
      </w:r>
      <w:r w:rsidRPr="00AC6438">
        <w:rPr>
          <w:rFonts w:ascii="Times New Roman" w:hAnsi="Times New Roman" w:cs="Times New Roman"/>
          <w:sz w:val="24"/>
          <w:szCs w:val="24"/>
          <w:lang w:val="en-US"/>
        </w:rPr>
        <w:t xml:space="preserve"> </w:t>
      </w:r>
      <w:r w:rsidR="00AE6D49" w:rsidRPr="00AC6438">
        <w:rPr>
          <w:rFonts w:ascii="Times New Roman" w:hAnsi="Times New Roman" w:cs="Times New Roman"/>
          <w:sz w:val="24"/>
          <w:szCs w:val="24"/>
          <w:lang w:val="en-US"/>
        </w:rPr>
        <w:t>I</w:t>
      </w:r>
      <w:r w:rsidRPr="00AC6438">
        <w:rPr>
          <w:rFonts w:ascii="Times New Roman" w:hAnsi="Times New Roman" w:cs="Times New Roman"/>
          <w:sz w:val="24"/>
          <w:szCs w:val="24"/>
          <w:lang w:val="en-US"/>
        </w:rPr>
        <w:t>ntergroup conflict, identity conflict</w:t>
      </w:r>
      <w:r w:rsidR="00D51C41" w:rsidRPr="00AC6438">
        <w:rPr>
          <w:rFonts w:ascii="Times New Roman" w:hAnsi="Times New Roman" w:cs="Times New Roman"/>
          <w:sz w:val="24"/>
          <w:szCs w:val="24"/>
          <w:lang w:val="en-US"/>
        </w:rPr>
        <w:t>, identity threat</w:t>
      </w:r>
      <w:r w:rsidR="0097246B" w:rsidRPr="00AC6438">
        <w:rPr>
          <w:rFonts w:ascii="Times New Roman" w:hAnsi="Times New Roman" w:cs="Times New Roman"/>
          <w:sz w:val="24"/>
          <w:szCs w:val="24"/>
          <w:lang w:val="en-US"/>
        </w:rPr>
        <w:t>, social identity</w:t>
      </w:r>
      <w:r w:rsidR="00FD3E02">
        <w:rPr>
          <w:rFonts w:ascii="Times New Roman" w:hAnsi="Times New Roman" w:cs="Times New Roman"/>
          <w:sz w:val="24"/>
          <w:szCs w:val="24"/>
          <w:lang w:val="en-US"/>
        </w:rPr>
        <w:t>,</w:t>
      </w:r>
      <w:r w:rsidR="00FD3E02" w:rsidRPr="00FD3E02">
        <w:rPr>
          <w:rFonts w:ascii="Georgia" w:hAnsi="Georgia"/>
          <w:color w:val="1F1F1F"/>
        </w:rPr>
        <w:t xml:space="preserve"> </w:t>
      </w:r>
      <w:r w:rsidR="00CD4F1B">
        <w:rPr>
          <w:rFonts w:ascii="Georgia" w:hAnsi="Georgia"/>
          <w:color w:val="1F1F1F"/>
        </w:rPr>
        <w:t>r</w:t>
      </w:r>
      <w:r w:rsidR="00FD3E02">
        <w:rPr>
          <w:rFonts w:ascii="Georgia" w:hAnsi="Georgia"/>
          <w:color w:val="1F1F1F"/>
        </w:rPr>
        <w:t>esident-tourist relationship</w:t>
      </w:r>
      <w:r w:rsidR="0097246B"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  </w:t>
      </w:r>
    </w:p>
    <w:p w14:paraId="7A5334F0" w14:textId="77777777" w:rsidR="00E66A32" w:rsidRPr="00AC6438" w:rsidRDefault="00E66A32" w:rsidP="003B715C">
      <w:pPr>
        <w:spacing w:after="0" w:line="480" w:lineRule="auto"/>
        <w:rPr>
          <w:rFonts w:ascii="Times New Roman" w:hAnsi="Times New Roman" w:cs="Times New Roman"/>
          <w:b/>
          <w:bCs/>
          <w:sz w:val="24"/>
          <w:szCs w:val="24"/>
          <w:lang w:val="en-US"/>
        </w:rPr>
      </w:pPr>
    </w:p>
    <w:p w14:paraId="1A187C76" w14:textId="77777777" w:rsidR="00464809" w:rsidRPr="00464809" w:rsidRDefault="00464809" w:rsidP="003B715C">
      <w:pPr>
        <w:spacing w:after="0" w:line="480" w:lineRule="auto"/>
        <w:rPr>
          <w:rFonts w:ascii="Times New Roman" w:hAnsi="Times New Roman" w:cs="Times New Roman"/>
          <w:b/>
          <w:bCs/>
          <w:sz w:val="24"/>
          <w:szCs w:val="24"/>
          <w:lang w:val="en-US"/>
        </w:rPr>
      </w:pPr>
      <w:r w:rsidRPr="00464809">
        <w:rPr>
          <w:rFonts w:ascii="Times New Roman" w:hAnsi="Times New Roman" w:cs="Times New Roman"/>
          <w:b/>
          <w:bCs/>
          <w:sz w:val="24"/>
          <w:szCs w:val="24"/>
          <w:lang w:val="en-US"/>
        </w:rPr>
        <w:t>Acknowledgment</w:t>
      </w:r>
    </w:p>
    <w:p w14:paraId="105D4AA3" w14:textId="77777777" w:rsidR="00464809" w:rsidRDefault="00464809" w:rsidP="003B715C">
      <w:pPr>
        <w:spacing w:after="0" w:line="480" w:lineRule="auto"/>
        <w:rPr>
          <w:rFonts w:ascii="Times New Roman" w:hAnsi="Times New Roman" w:cs="Times New Roman"/>
          <w:sz w:val="24"/>
          <w:szCs w:val="24"/>
          <w:lang w:val="en-US"/>
        </w:rPr>
      </w:pPr>
      <w:r w:rsidRPr="00464809">
        <w:rPr>
          <w:rFonts w:ascii="Times New Roman" w:hAnsi="Times New Roman" w:cs="Times New Roman"/>
          <w:sz w:val="24"/>
          <w:szCs w:val="24"/>
          <w:lang w:val="en-US"/>
        </w:rPr>
        <w:t xml:space="preserve">Funding </w:t>
      </w:r>
    </w:p>
    <w:p w14:paraId="0278BD69" w14:textId="386B886B" w:rsidR="00E66A32" w:rsidRPr="00464809" w:rsidRDefault="00464809" w:rsidP="003B715C">
      <w:pPr>
        <w:spacing w:after="0" w:line="480" w:lineRule="auto"/>
        <w:rPr>
          <w:rFonts w:ascii="Times New Roman" w:hAnsi="Times New Roman" w:cs="Times New Roman"/>
          <w:sz w:val="24"/>
          <w:szCs w:val="24"/>
          <w:lang w:val="en-US"/>
        </w:rPr>
      </w:pPr>
      <w:r w:rsidRPr="00464809">
        <w:rPr>
          <w:rFonts w:ascii="Times New Roman" w:hAnsi="Times New Roman" w:cs="Times New Roman"/>
          <w:sz w:val="24"/>
          <w:szCs w:val="24"/>
          <w:lang w:val="en-US"/>
        </w:rPr>
        <w:t>The author(s) disclosed receipt of the following financial support for the research, authorship, and/or publication of this article: This research was supported by the BA/Leverhulme Small Research Grants through the Sino-British Fellowship Trust (No. SRG1920\100526).</w:t>
      </w:r>
    </w:p>
    <w:p w14:paraId="446DBBC1" w14:textId="77777777" w:rsidR="00E66A32" w:rsidRPr="00AC6438" w:rsidRDefault="00E66A32" w:rsidP="003B715C">
      <w:pPr>
        <w:spacing w:after="0" w:line="480" w:lineRule="auto"/>
        <w:rPr>
          <w:rFonts w:ascii="Times New Roman" w:hAnsi="Times New Roman" w:cs="Times New Roman"/>
          <w:b/>
          <w:bCs/>
          <w:sz w:val="24"/>
          <w:szCs w:val="24"/>
          <w:lang w:val="en-US"/>
        </w:rPr>
      </w:pPr>
    </w:p>
    <w:p w14:paraId="6FEC79A3" w14:textId="77777777" w:rsidR="00E66A32" w:rsidRPr="00AC6438" w:rsidRDefault="00E66A32" w:rsidP="003B715C">
      <w:pPr>
        <w:spacing w:after="0" w:line="480" w:lineRule="auto"/>
        <w:rPr>
          <w:rFonts w:ascii="Times New Roman" w:hAnsi="Times New Roman" w:cs="Times New Roman"/>
          <w:b/>
          <w:bCs/>
          <w:sz w:val="24"/>
          <w:szCs w:val="24"/>
          <w:lang w:val="en-US"/>
        </w:rPr>
      </w:pPr>
    </w:p>
    <w:p w14:paraId="07B19ABA" w14:textId="1C569E2F" w:rsidR="002B5A39" w:rsidRPr="00AC6438" w:rsidRDefault="002276F2"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INTRODUCTION</w:t>
      </w:r>
    </w:p>
    <w:p w14:paraId="6372D1CD" w14:textId="77777777" w:rsidR="008D5B2E" w:rsidRPr="00AC6438" w:rsidRDefault="008D5B2E" w:rsidP="003B715C">
      <w:pPr>
        <w:spacing w:after="0" w:line="480" w:lineRule="auto"/>
        <w:rPr>
          <w:rFonts w:ascii="Times New Roman" w:hAnsi="Times New Roman" w:cs="Times New Roman"/>
          <w:b/>
          <w:bCs/>
          <w:sz w:val="24"/>
          <w:szCs w:val="24"/>
          <w:lang w:val="en-US"/>
        </w:rPr>
      </w:pPr>
    </w:p>
    <w:p w14:paraId="43897922" w14:textId="3901C66D" w:rsidR="002B5A39" w:rsidRPr="00AC6438" w:rsidRDefault="00D042D2" w:rsidP="003B715C">
      <w:pPr>
        <w:autoSpaceDE w:val="0"/>
        <w:autoSpaceDN w:val="0"/>
        <w:adjustRightInd w:val="0"/>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In 2019/20, the largest protests in the history of Hong Kong were staged against the introduction of new extradition and security legislation</w:t>
      </w:r>
      <w:r w:rsidR="0002542C"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w:t>
      </w:r>
      <w:r w:rsidR="0002542C" w:rsidRPr="00AC6438">
        <w:rPr>
          <w:rFonts w:ascii="Times New Roman" w:hAnsi="Times New Roman" w:cs="Times New Roman"/>
          <w:sz w:val="24"/>
          <w:szCs w:val="24"/>
          <w:lang w:val="en-US"/>
        </w:rPr>
        <w:t xml:space="preserve">which was </w:t>
      </w:r>
      <w:r w:rsidR="00E76224" w:rsidRPr="00AC6438">
        <w:rPr>
          <w:rFonts w:ascii="Times New Roman" w:hAnsi="Times New Roman" w:cs="Times New Roman"/>
          <w:sz w:val="24"/>
          <w:szCs w:val="24"/>
          <w:lang w:val="en-US"/>
        </w:rPr>
        <w:t>perceiv</w:t>
      </w:r>
      <w:r w:rsidRPr="00AC6438">
        <w:rPr>
          <w:rFonts w:ascii="Times New Roman" w:hAnsi="Times New Roman" w:cs="Times New Roman"/>
          <w:sz w:val="24"/>
          <w:szCs w:val="24"/>
          <w:lang w:val="en-US"/>
        </w:rPr>
        <w:t xml:space="preserve">ed </w:t>
      </w:r>
      <w:r w:rsidR="0002542C" w:rsidRPr="00AC6438">
        <w:rPr>
          <w:rFonts w:ascii="Times New Roman" w:hAnsi="Times New Roman" w:cs="Times New Roman"/>
          <w:sz w:val="24"/>
          <w:szCs w:val="24"/>
          <w:lang w:val="en-US"/>
        </w:rPr>
        <w:t xml:space="preserve">by demonstrators </w:t>
      </w:r>
      <w:r w:rsidRPr="00AC6438">
        <w:rPr>
          <w:rFonts w:ascii="Times New Roman" w:hAnsi="Times New Roman" w:cs="Times New Roman"/>
          <w:sz w:val="24"/>
          <w:szCs w:val="24"/>
          <w:lang w:val="en-US"/>
        </w:rPr>
        <w:t xml:space="preserve">to </w:t>
      </w:r>
      <w:r w:rsidR="00B5610A" w:rsidRPr="00AC6438">
        <w:rPr>
          <w:rFonts w:ascii="Times New Roman" w:hAnsi="Times New Roman" w:cs="Times New Roman"/>
          <w:sz w:val="24"/>
          <w:szCs w:val="24"/>
          <w:lang w:val="en-US"/>
        </w:rPr>
        <w:t>dilute the region’s</w:t>
      </w:r>
      <w:r w:rsidRPr="00AC6438">
        <w:rPr>
          <w:rFonts w:ascii="Times New Roman" w:hAnsi="Times New Roman" w:cs="Times New Roman"/>
          <w:sz w:val="24"/>
          <w:szCs w:val="24"/>
          <w:lang w:val="en-US"/>
        </w:rPr>
        <w:t xml:space="preserve"> autonomy from </w:t>
      </w:r>
      <w:r w:rsidR="004548B3"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 xml:space="preserve">ainland China. </w:t>
      </w:r>
      <w:r w:rsidR="00FE543D" w:rsidRPr="00AC6438">
        <w:rPr>
          <w:rFonts w:ascii="Times New Roman" w:hAnsi="Times New Roman" w:cs="Times New Roman"/>
          <w:sz w:val="24"/>
          <w:szCs w:val="24"/>
          <w:lang w:val="en-US"/>
        </w:rPr>
        <w:t xml:space="preserve">A </w:t>
      </w:r>
      <w:r w:rsidR="00A44C3A" w:rsidRPr="00AC6438">
        <w:rPr>
          <w:rFonts w:ascii="Times New Roman" w:hAnsi="Times New Roman" w:cs="Times New Roman"/>
          <w:sz w:val="24"/>
          <w:szCs w:val="24"/>
          <w:lang w:val="en-US"/>
        </w:rPr>
        <w:t>series of violent anti-government events</w:t>
      </w:r>
      <w:r w:rsidRPr="00AC6438">
        <w:rPr>
          <w:rFonts w:ascii="Times New Roman" w:hAnsi="Times New Roman" w:cs="Times New Roman"/>
          <w:sz w:val="24"/>
          <w:szCs w:val="24"/>
          <w:lang w:val="en-US"/>
        </w:rPr>
        <w:t xml:space="preserve"> dominated </w:t>
      </w:r>
      <w:r w:rsidR="00E76224" w:rsidRPr="00AC6438">
        <w:rPr>
          <w:rFonts w:ascii="Times New Roman" w:hAnsi="Times New Roman" w:cs="Times New Roman"/>
          <w:sz w:val="24"/>
          <w:szCs w:val="24"/>
          <w:lang w:val="en-US"/>
        </w:rPr>
        <w:t>the international media</w:t>
      </w:r>
      <w:r w:rsidRPr="00AC6438">
        <w:rPr>
          <w:rFonts w:ascii="Times New Roman" w:hAnsi="Times New Roman" w:cs="Times New Roman"/>
          <w:sz w:val="24"/>
          <w:szCs w:val="24"/>
          <w:lang w:val="en-US"/>
        </w:rPr>
        <w:t xml:space="preserve"> and highlighted </w:t>
      </w:r>
      <w:r w:rsidR="00E76224" w:rsidRPr="00AC6438">
        <w:rPr>
          <w:rFonts w:ascii="Times New Roman" w:hAnsi="Times New Roman" w:cs="Times New Roman"/>
          <w:sz w:val="24"/>
          <w:szCs w:val="24"/>
          <w:lang w:val="en-US"/>
        </w:rPr>
        <w:t xml:space="preserve">the high level of </w:t>
      </w:r>
      <w:r w:rsidRPr="00AC6438">
        <w:rPr>
          <w:rFonts w:ascii="Times New Roman" w:hAnsi="Times New Roman" w:cs="Times New Roman"/>
          <w:sz w:val="24"/>
          <w:szCs w:val="24"/>
          <w:lang w:val="en-US"/>
        </w:rPr>
        <w:t>anti-mainland sentiment</w:t>
      </w:r>
      <w:r w:rsidR="00922770" w:rsidRPr="00AC6438">
        <w:rPr>
          <w:rFonts w:ascii="Times New Roman" w:hAnsi="Times New Roman" w:cs="Times New Roman"/>
          <w:sz w:val="24"/>
          <w:szCs w:val="24"/>
          <w:lang w:val="en-US"/>
        </w:rPr>
        <w:t xml:space="preserve"> among Islanders</w:t>
      </w:r>
      <w:r w:rsidR="00E444E0" w:rsidRPr="00AC6438">
        <w:rPr>
          <w:rFonts w:ascii="Times New Roman" w:hAnsi="Times New Roman" w:cs="Times New Roman"/>
          <w:sz w:val="24"/>
          <w:szCs w:val="24"/>
          <w:lang w:val="en-US"/>
        </w:rPr>
        <w:t xml:space="preserve">, called </w:t>
      </w:r>
      <w:r w:rsidR="00B2506E" w:rsidRPr="00AC6438">
        <w:rPr>
          <w:rFonts w:ascii="Times New Roman" w:hAnsi="Times New Roman" w:cs="Times New Roman"/>
          <w:i/>
          <w:iCs/>
          <w:sz w:val="24"/>
          <w:szCs w:val="24"/>
          <w:lang w:val="en-US"/>
        </w:rPr>
        <w:t>‘</w:t>
      </w:r>
      <w:proofErr w:type="spellStart"/>
      <w:r w:rsidR="00B2506E" w:rsidRPr="00AC6438">
        <w:rPr>
          <w:rFonts w:ascii="Times New Roman" w:hAnsi="Times New Roman" w:cs="Times New Roman"/>
          <w:i/>
          <w:iCs/>
          <w:sz w:val="24"/>
          <w:szCs w:val="24"/>
          <w:lang w:val="en-US"/>
        </w:rPr>
        <w:t>HongKongers</w:t>
      </w:r>
      <w:proofErr w:type="spellEnd"/>
      <w:r w:rsidR="00B2506E" w:rsidRPr="00AC6438">
        <w:rPr>
          <w:rFonts w:ascii="Times New Roman" w:hAnsi="Times New Roman" w:cs="Times New Roman"/>
          <w:i/>
          <w:iCs/>
          <w:sz w:val="24"/>
          <w:szCs w:val="24"/>
          <w:lang w:val="en-US"/>
        </w:rPr>
        <w:t>’</w:t>
      </w:r>
      <w:r w:rsidRPr="00AC6438">
        <w:rPr>
          <w:rFonts w:ascii="Times New Roman" w:hAnsi="Times New Roman" w:cs="Times New Roman"/>
          <w:sz w:val="24"/>
          <w:szCs w:val="24"/>
          <w:lang w:val="en-US"/>
        </w:rPr>
        <w:t xml:space="preserve"> which had been increasing since 2010, partly attributed to the massive inflows of tourists placing pressure on services</w:t>
      </w:r>
      <w:r w:rsidR="00E76224" w:rsidRPr="00AC6438">
        <w:rPr>
          <w:rFonts w:ascii="Times New Roman" w:hAnsi="Times New Roman" w:cs="Times New Roman"/>
          <w:sz w:val="24"/>
          <w:szCs w:val="24"/>
          <w:lang w:val="en-US"/>
        </w:rPr>
        <w:t xml:space="preserve"> and infrastructure that were already stretched</w:t>
      </w:r>
      <w:r w:rsidRPr="00AC6438">
        <w:rPr>
          <w:rFonts w:ascii="Times New Roman" w:hAnsi="Times New Roman" w:cs="Times New Roman"/>
          <w:sz w:val="24"/>
          <w:szCs w:val="24"/>
          <w:lang w:val="en-US"/>
        </w:rPr>
        <w:t xml:space="preserve">. </w:t>
      </w:r>
      <w:r w:rsidR="002276F2" w:rsidRPr="00AC6438">
        <w:rPr>
          <w:rFonts w:ascii="Times New Roman" w:hAnsi="Times New Roman" w:cs="Times New Roman"/>
          <w:sz w:val="24"/>
          <w:szCs w:val="24"/>
          <w:lang w:val="en-US"/>
        </w:rPr>
        <w:t>T</w:t>
      </w:r>
      <w:r w:rsidR="00E76224" w:rsidRPr="00AC6438">
        <w:rPr>
          <w:rFonts w:ascii="Times New Roman" w:hAnsi="Times New Roman" w:cs="Times New Roman"/>
          <w:sz w:val="24"/>
          <w:szCs w:val="24"/>
          <w:lang w:val="en-US"/>
        </w:rPr>
        <w:t xml:space="preserve">hese events were </w:t>
      </w:r>
      <w:r w:rsidR="002276F2" w:rsidRPr="00AC6438">
        <w:rPr>
          <w:rFonts w:ascii="Times New Roman" w:hAnsi="Times New Roman" w:cs="Times New Roman"/>
          <w:sz w:val="24"/>
          <w:szCs w:val="24"/>
          <w:lang w:val="en-US"/>
        </w:rPr>
        <w:t xml:space="preserve">also, however, </w:t>
      </w:r>
      <w:r w:rsidR="00E76224" w:rsidRPr="00AC6438">
        <w:rPr>
          <w:rFonts w:ascii="Times New Roman" w:hAnsi="Times New Roman" w:cs="Times New Roman"/>
          <w:sz w:val="24"/>
          <w:szCs w:val="24"/>
          <w:lang w:val="en-US"/>
        </w:rPr>
        <w:t xml:space="preserve">symptomatic </w:t>
      </w:r>
      <w:r w:rsidR="0002542C" w:rsidRPr="00AC6438">
        <w:rPr>
          <w:rFonts w:ascii="Times New Roman" w:hAnsi="Times New Roman" w:cs="Times New Roman"/>
          <w:sz w:val="24"/>
          <w:szCs w:val="24"/>
          <w:lang w:val="en-US"/>
        </w:rPr>
        <w:t>of</w:t>
      </w:r>
      <w:r w:rsidR="008E644D" w:rsidRPr="00AC6438">
        <w:rPr>
          <w:rFonts w:ascii="Times New Roman" w:hAnsi="Times New Roman" w:cs="Times New Roman"/>
          <w:sz w:val="24"/>
          <w:szCs w:val="24"/>
          <w:lang w:val="en-US"/>
        </w:rPr>
        <w:t xml:space="preserve"> </w:t>
      </w:r>
      <w:r w:rsidR="008E644D" w:rsidRPr="00AC6438">
        <w:rPr>
          <w:rFonts w:ascii="Times New Roman" w:hAnsi="Times New Roman" w:cs="Times New Roman"/>
          <w:sz w:val="24"/>
          <w:szCs w:val="24"/>
          <w:lang w:val="en-US"/>
        </w:rPr>
        <w:lastRenderedPageBreak/>
        <w:t>increasing incidence</w:t>
      </w:r>
      <w:r w:rsidR="00F829FB" w:rsidRPr="00AC6438">
        <w:rPr>
          <w:rFonts w:ascii="Times New Roman" w:hAnsi="Times New Roman" w:cs="Times New Roman"/>
          <w:sz w:val="24"/>
          <w:szCs w:val="24"/>
          <w:lang w:val="en-US"/>
        </w:rPr>
        <w:t>s</w:t>
      </w:r>
      <w:r w:rsidR="008E644D" w:rsidRPr="00AC6438">
        <w:rPr>
          <w:rFonts w:ascii="Times New Roman" w:hAnsi="Times New Roman" w:cs="Times New Roman"/>
          <w:sz w:val="24"/>
          <w:szCs w:val="24"/>
          <w:lang w:val="en-US"/>
        </w:rPr>
        <w:t xml:space="preserve"> of</w:t>
      </w:r>
      <w:r w:rsidR="00F829FB" w:rsidRPr="00AC6438">
        <w:rPr>
          <w:rFonts w:ascii="Times New Roman" w:hAnsi="Times New Roman" w:cs="Times New Roman"/>
          <w:sz w:val="24"/>
          <w:szCs w:val="24"/>
          <w:lang w:val="en-US"/>
        </w:rPr>
        <w:t xml:space="preserve"> </w:t>
      </w:r>
      <w:r w:rsidR="00D42E98" w:rsidRPr="00AC6438">
        <w:rPr>
          <w:rFonts w:ascii="Times New Roman" w:hAnsi="Times New Roman" w:cs="Times New Roman"/>
          <w:sz w:val="24"/>
          <w:szCs w:val="24"/>
          <w:lang w:val="en-US"/>
        </w:rPr>
        <w:t xml:space="preserve">tensions and </w:t>
      </w:r>
      <w:r w:rsidR="002B5A39" w:rsidRPr="00AC6438">
        <w:rPr>
          <w:rFonts w:ascii="Times New Roman" w:hAnsi="Times New Roman" w:cs="Times New Roman"/>
          <w:sz w:val="24"/>
          <w:szCs w:val="24"/>
          <w:lang w:val="en-US"/>
        </w:rPr>
        <w:t>conflict</w:t>
      </w:r>
      <w:r w:rsidR="00D42E98" w:rsidRPr="00AC6438">
        <w:rPr>
          <w:rFonts w:ascii="Times New Roman" w:hAnsi="Times New Roman" w:cs="Times New Roman"/>
          <w:sz w:val="24"/>
          <w:szCs w:val="24"/>
          <w:lang w:val="en-US"/>
        </w:rPr>
        <w:t>s</w:t>
      </w:r>
      <w:r w:rsidR="002B5A39" w:rsidRPr="00AC6438">
        <w:rPr>
          <w:rFonts w:ascii="Times New Roman" w:hAnsi="Times New Roman" w:cs="Times New Roman"/>
          <w:sz w:val="24"/>
          <w:szCs w:val="24"/>
          <w:lang w:val="en-US"/>
        </w:rPr>
        <w:t xml:space="preserve"> between nations, ethnic and </w:t>
      </w:r>
      <w:r w:rsidR="00492D50" w:rsidRPr="00AC6438">
        <w:rPr>
          <w:rFonts w:ascii="Times New Roman" w:hAnsi="Times New Roman" w:cs="Times New Roman"/>
          <w:sz w:val="24"/>
          <w:szCs w:val="24"/>
          <w:lang w:val="en-US"/>
        </w:rPr>
        <w:t xml:space="preserve">social </w:t>
      </w:r>
      <w:r w:rsidR="002B5A39" w:rsidRPr="00AC6438">
        <w:rPr>
          <w:rFonts w:ascii="Times New Roman" w:hAnsi="Times New Roman" w:cs="Times New Roman"/>
          <w:sz w:val="24"/>
          <w:szCs w:val="24"/>
          <w:lang w:val="en-US"/>
        </w:rPr>
        <w:t>groups</w:t>
      </w:r>
      <w:r w:rsidR="00B41029" w:rsidRPr="00AC6438">
        <w:rPr>
          <w:rFonts w:ascii="Times New Roman" w:hAnsi="Times New Roman" w:cs="Times New Roman"/>
          <w:sz w:val="24"/>
          <w:szCs w:val="24"/>
          <w:lang w:val="en-US"/>
        </w:rPr>
        <w:t xml:space="preserve">. </w:t>
      </w:r>
      <w:r w:rsidR="002B5A39" w:rsidRPr="00AC6438">
        <w:rPr>
          <w:rFonts w:ascii="Times New Roman" w:hAnsi="Times New Roman" w:cs="Times New Roman"/>
          <w:sz w:val="24"/>
          <w:szCs w:val="24"/>
          <w:lang w:val="en-US"/>
        </w:rPr>
        <w:t>Th</w:t>
      </w:r>
      <w:r w:rsidR="00905933" w:rsidRPr="00AC6438">
        <w:rPr>
          <w:rFonts w:ascii="Times New Roman" w:hAnsi="Times New Roman" w:cs="Times New Roman"/>
          <w:sz w:val="24"/>
          <w:szCs w:val="24"/>
          <w:lang w:val="en-US"/>
        </w:rPr>
        <w:t>ese</w:t>
      </w:r>
      <w:r w:rsidR="002B5A39" w:rsidRPr="00AC6438">
        <w:rPr>
          <w:rFonts w:ascii="Times New Roman" w:hAnsi="Times New Roman" w:cs="Times New Roman"/>
          <w:sz w:val="24"/>
          <w:szCs w:val="24"/>
          <w:lang w:val="en-US"/>
        </w:rPr>
        <w:t xml:space="preserve"> </w:t>
      </w:r>
      <w:r w:rsidR="0002542C" w:rsidRPr="00AC6438">
        <w:rPr>
          <w:rFonts w:ascii="Times New Roman" w:hAnsi="Times New Roman" w:cs="Times New Roman"/>
          <w:sz w:val="24"/>
          <w:szCs w:val="24"/>
          <w:lang w:val="en-US"/>
        </w:rPr>
        <w:t>conflict</w:t>
      </w:r>
      <w:r w:rsidR="00905933" w:rsidRPr="00AC6438">
        <w:rPr>
          <w:rFonts w:ascii="Times New Roman" w:hAnsi="Times New Roman" w:cs="Times New Roman"/>
          <w:sz w:val="24"/>
          <w:szCs w:val="24"/>
          <w:lang w:val="en-US"/>
        </w:rPr>
        <w:t>s</w:t>
      </w:r>
      <w:r w:rsidR="0002542C" w:rsidRPr="00AC6438">
        <w:rPr>
          <w:rFonts w:ascii="Times New Roman" w:hAnsi="Times New Roman" w:cs="Times New Roman"/>
          <w:sz w:val="24"/>
          <w:szCs w:val="24"/>
          <w:lang w:val="en-US"/>
        </w:rPr>
        <w:t xml:space="preserve"> over social identity </w:t>
      </w:r>
      <w:r w:rsidR="002B5A39" w:rsidRPr="00AC6438">
        <w:rPr>
          <w:rFonts w:ascii="Times New Roman" w:hAnsi="Times New Roman" w:cs="Times New Roman"/>
          <w:sz w:val="24"/>
          <w:szCs w:val="24"/>
          <w:lang w:val="en-US"/>
        </w:rPr>
        <w:t>ha</w:t>
      </w:r>
      <w:r w:rsidR="00836E97" w:rsidRPr="00AC6438">
        <w:rPr>
          <w:rFonts w:ascii="Times New Roman" w:hAnsi="Times New Roman" w:cs="Times New Roman"/>
          <w:sz w:val="24"/>
          <w:szCs w:val="24"/>
          <w:lang w:val="en-US"/>
        </w:rPr>
        <w:t>ve</w:t>
      </w:r>
      <w:r w:rsidR="002B5A39" w:rsidRPr="00AC6438">
        <w:rPr>
          <w:rFonts w:ascii="Times New Roman" w:hAnsi="Times New Roman" w:cs="Times New Roman"/>
          <w:sz w:val="24"/>
          <w:szCs w:val="24"/>
          <w:lang w:val="en-US"/>
        </w:rPr>
        <w:t xml:space="preserve"> been </w:t>
      </w:r>
      <w:r w:rsidR="0002542C" w:rsidRPr="00AC6438">
        <w:rPr>
          <w:rFonts w:ascii="Times New Roman" w:hAnsi="Times New Roman" w:cs="Times New Roman"/>
          <w:sz w:val="24"/>
          <w:szCs w:val="24"/>
          <w:lang w:val="en-US"/>
        </w:rPr>
        <w:t>attributed in part to</w:t>
      </w:r>
      <w:r w:rsidR="002B5A39" w:rsidRPr="00AC6438">
        <w:rPr>
          <w:rFonts w:ascii="Times New Roman" w:hAnsi="Times New Roman" w:cs="Times New Roman"/>
          <w:sz w:val="24"/>
          <w:szCs w:val="24"/>
          <w:lang w:val="en-US"/>
        </w:rPr>
        <w:t xml:space="preserve"> an increased sense of cultural homogeneity, leading to a drive to re-establish unique identities</w:t>
      </w:r>
      <w:r w:rsidR="002276F2" w:rsidRPr="00AC6438">
        <w:rPr>
          <w:rFonts w:ascii="Times New Roman" w:hAnsi="Times New Roman" w:cs="Times New Roman"/>
          <w:sz w:val="24"/>
          <w:szCs w:val="24"/>
          <w:lang w:val="en-US"/>
        </w:rPr>
        <w:t xml:space="preserve"> and</w:t>
      </w:r>
      <w:r w:rsidR="002B5A39" w:rsidRPr="00AC6438">
        <w:rPr>
          <w:rFonts w:ascii="Times New Roman" w:hAnsi="Times New Roman" w:cs="Times New Roman"/>
          <w:sz w:val="24"/>
          <w:szCs w:val="24"/>
          <w:lang w:val="en-US"/>
        </w:rPr>
        <w:t xml:space="preserve"> </w:t>
      </w:r>
      <w:r w:rsidR="002276F2" w:rsidRPr="00AC6438">
        <w:rPr>
          <w:rFonts w:ascii="Times New Roman" w:hAnsi="Times New Roman" w:cs="Times New Roman"/>
          <w:sz w:val="24"/>
          <w:szCs w:val="24"/>
          <w:lang w:val="en-US"/>
        </w:rPr>
        <w:t xml:space="preserve">prompting calls for greater </w:t>
      </w:r>
      <w:r w:rsidR="002B5A39" w:rsidRPr="00AC6438">
        <w:rPr>
          <w:rFonts w:ascii="Times New Roman" w:eastAsia="Times New Roman" w:hAnsi="Times New Roman" w:cs="Times New Roman"/>
          <w:sz w:val="24"/>
          <w:szCs w:val="24"/>
          <w:lang w:val="en-US"/>
        </w:rPr>
        <w:t>emphasis on individual voices</w:t>
      </w:r>
      <w:r w:rsidR="00120B5B" w:rsidRPr="00AC6438">
        <w:rPr>
          <w:rFonts w:ascii="Times New Roman" w:eastAsia="Times New Roman" w:hAnsi="Times New Roman" w:cs="Times New Roman"/>
          <w:sz w:val="24"/>
          <w:szCs w:val="24"/>
          <w:lang w:val="en-US"/>
        </w:rPr>
        <w:t xml:space="preserve">, especially </w:t>
      </w:r>
      <w:r w:rsidR="007066DA" w:rsidRPr="00AC6438">
        <w:rPr>
          <w:rFonts w:ascii="Times New Roman" w:eastAsia="Times New Roman" w:hAnsi="Times New Roman" w:cs="Times New Roman"/>
          <w:sz w:val="24"/>
          <w:szCs w:val="24"/>
          <w:lang w:val="en-US"/>
        </w:rPr>
        <w:t>following</w:t>
      </w:r>
      <w:r w:rsidR="00120B5B" w:rsidRPr="00AC6438">
        <w:rPr>
          <w:rFonts w:ascii="Times New Roman" w:eastAsia="Times New Roman" w:hAnsi="Times New Roman" w:cs="Times New Roman"/>
          <w:sz w:val="24"/>
          <w:szCs w:val="24"/>
          <w:lang w:val="en-US"/>
        </w:rPr>
        <w:t xml:space="preserve"> the Covid-19 pandemic </w:t>
      </w:r>
      <w:r w:rsidR="002B5A39" w:rsidRPr="00AC6438">
        <w:rPr>
          <w:rFonts w:ascii="Times New Roman" w:eastAsia="Times New Roman" w:hAnsi="Times New Roman" w:cs="Times New Roman"/>
          <w:sz w:val="24"/>
          <w:szCs w:val="24"/>
          <w:lang w:val="en-US"/>
        </w:rPr>
        <w:t xml:space="preserve">(Rosenfeld et al., 2021). </w:t>
      </w:r>
      <w:bookmarkStart w:id="0" w:name="_Hlk87526144"/>
    </w:p>
    <w:bookmarkEnd w:id="0"/>
    <w:p w14:paraId="10EA2D30" w14:textId="063C9A2D" w:rsidR="00EA0241" w:rsidRPr="00AC6438" w:rsidRDefault="002276F2"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        </w:t>
      </w:r>
      <w:r w:rsidR="005323CD" w:rsidRPr="00AC6438">
        <w:rPr>
          <w:rFonts w:ascii="Times New Roman" w:hAnsi="Times New Roman" w:cs="Times New Roman"/>
          <w:sz w:val="24"/>
          <w:szCs w:val="24"/>
          <w:lang w:val="en-US"/>
        </w:rPr>
        <w:t>Theory in s</w:t>
      </w:r>
      <w:r w:rsidR="009122FF" w:rsidRPr="00AC6438">
        <w:rPr>
          <w:rFonts w:ascii="Times New Roman" w:hAnsi="Times New Roman" w:cs="Times New Roman"/>
          <w:sz w:val="24"/>
          <w:szCs w:val="24"/>
          <w:lang w:val="en-US"/>
        </w:rPr>
        <w:t xml:space="preserve">ocial psychology posits that an individual’s self-concept builds heavily on social identity (Tajfel, 1978), and thus, by examining the individual (psychological) level we can gain a </w:t>
      </w:r>
      <w:r w:rsidR="00B41029" w:rsidRPr="00AC6438">
        <w:rPr>
          <w:rFonts w:ascii="Times New Roman" w:hAnsi="Times New Roman" w:cs="Times New Roman"/>
          <w:sz w:val="24"/>
          <w:szCs w:val="24"/>
          <w:lang w:val="en-US"/>
        </w:rPr>
        <w:t xml:space="preserve">good </w:t>
      </w:r>
      <w:r w:rsidR="009122FF" w:rsidRPr="00AC6438">
        <w:rPr>
          <w:rFonts w:ascii="Times New Roman" w:hAnsi="Times New Roman" w:cs="Times New Roman"/>
          <w:sz w:val="24"/>
          <w:szCs w:val="24"/>
          <w:lang w:val="en-US"/>
        </w:rPr>
        <w:t xml:space="preserve">understanding of </w:t>
      </w:r>
      <w:r w:rsidR="00C735A0" w:rsidRPr="00AC6438">
        <w:rPr>
          <w:rFonts w:ascii="Times New Roman" w:hAnsi="Times New Roman" w:cs="Times New Roman"/>
          <w:sz w:val="24"/>
          <w:szCs w:val="24"/>
          <w:lang w:val="en-US"/>
        </w:rPr>
        <w:t xml:space="preserve">social identity and </w:t>
      </w:r>
      <w:r w:rsidR="00B41029" w:rsidRPr="00AC6438">
        <w:rPr>
          <w:rFonts w:ascii="Times New Roman" w:hAnsi="Times New Roman" w:cs="Times New Roman"/>
          <w:sz w:val="24"/>
          <w:szCs w:val="24"/>
          <w:lang w:val="en-US"/>
        </w:rPr>
        <w:t xml:space="preserve">intergroup </w:t>
      </w:r>
      <w:r w:rsidR="00FA2C48" w:rsidRPr="00AC6438">
        <w:rPr>
          <w:rFonts w:ascii="Times New Roman" w:hAnsi="Times New Roman" w:cs="Times New Roman"/>
          <w:sz w:val="24"/>
          <w:szCs w:val="24"/>
          <w:lang w:val="en-US"/>
        </w:rPr>
        <w:t>behaviors</w:t>
      </w:r>
      <w:r w:rsidR="009122FF" w:rsidRPr="00AC6438">
        <w:rPr>
          <w:rFonts w:ascii="Times New Roman" w:hAnsi="Times New Roman" w:cs="Times New Roman"/>
          <w:sz w:val="24"/>
          <w:szCs w:val="24"/>
          <w:lang w:val="en-US"/>
        </w:rPr>
        <w:t xml:space="preserve">. Identity involves continuous interaction between self, </w:t>
      </w:r>
      <w:r w:rsidR="00080C4C" w:rsidRPr="00AC6438">
        <w:rPr>
          <w:rFonts w:ascii="Times New Roman" w:hAnsi="Times New Roman" w:cs="Times New Roman"/>
          <w:sz w:val="24"/>
          <w:szCs w:val="24"/>
          <w:lang w:val="en-US"/>
        </w:rPr>
        <w:t>the group</w:t>
      </w:r>
      <w:r w:rsidR="00A933EE" w:rsidRPr="00AC6438">
        <w:rPr>
          <w:rFonts w:ascii="Times New Roman" w:hAnsi="Times New Roman" w:cs="Times New Roman"/>
          <w:sz w:val="24"/>
          <w:szCs w:val="24"/>
          <w:lang w:val="en-US"/>
        </w:rPr>
        <w:t>s with which we identify</w:t>
      </w:r>
      <w:r w:rsidR="00080C4C" w:rsidRPr="00AC6438">
        <w:rPr>
          <w:rFonts w:ascii="Times New Roman" w:hAnsi="Times New Roman" w:cs="Times New Roman"/>
          <w:sz w:val="24"/>
          <w:szCs w:val="24"/>
          <w:lang w:val="en-US"/>
        </w:rPr>
        <w:t xml:space="preserve"> </w:t>
      </w:r>
      <w:r w:rsidR="009122FF" w:rsidRPr="00AC6438">
        <w:rPr>
          <w:rFonts w:ascii="Times New Roman" w:hAnsi="Times New Roman" w:cs="Times New Roman"/>
          <w:sz w:val="24"/>
          <w:szCs w:val="24"/>
          <w:lang w:val="en-US"/>
        </w:rPr>
        <w:t xml:space="preserve">and others (Hogg, Abrams &amp; Brewer, 2017; Tajfel, 1978). </w:t>
      </w:r>
      <w:r w:rsidRPr="00AC6438">
        <w:rPr>
          <w:rFonts w:ascii="Times New Roman" w:hAnsi="Times New Roman" w:cs="Times New Roman"/>
          <w:sz w:val="24"/>
          <w:szCs w:val="24"/>
          <w:lang w:val="en-US"/>
        </w:rPr>
        <w:t xml:space="preserve">Notions of self and social identity play a critical role in most intergroup </w:t>
      </w:r>
      <w:r w:rsidR="00AE6D49" w:rsidRPr="00AC6438">
        <w:rPr>
          <w:rFonts w:ascii="Times New Roman" w:hAnsi="Times New Roman" w:cs="Times New Roman"/>
          <w:sz w:val="24"/>
          <w:szCs w:val="24"/>
          <w:lang w:val="en-US"/>
        </w:rPr>
        <w:t xml:space="preserve">relations, including </w:t>
      </w:r>
      <w:r w:rsidRPr="00AC6438">
        <w:rPr>
          <w:rFonts w:ascii="Times New Roman" w:hAnsi="Times New Roman" w:cs="Times New Roman"/>
          <w:sz w:val="24"/>
          <w:szCs w:val="24"/>
          <w:lang w:val="en-US"/>
        </w:rPr>
        <w:t>conflict</w:t>
      </w:r>
      <w:r w:rsidR="00AE6D49"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(Al Ramiah</w:t>
      </w:r>
      <w:r w:rsidR="006E0DAF" w:rsidRPr="00AC6438">
        <w:rPr>
          <w:rFonts w:ascii="Times New Roman" w:hAnsi="Times New Roman" w:cs="Times New Roman"/>
          <w:sz w:val="24"/>
          <w:szCs w:val="24"/>
          <w:lang w:val="en-US"/>
        </w:rPr>
        <w:t xml:space="preserve"> et al.</w:t>
      </w:r>
      <w:r w:rsidRPr="00AC6438">
        <w:rPr>
          <w:rFonts w:ascii="Times New Roman" w:hAnsi="Times New Roman" w:cs="Times New Roman"/>
          <w:sz w:val="24"/>
          <w:szCs w:val="24"/>
          <w:lang w:val="en-US"/>
        </w:rPr>
        <w:t xml:space="preserve">, 2011). Yet, despite much research in recent years </w:t>
      </w:r>
      <w:r w:rsidR="00903D6E" w:rsidRPr="00AC6438">
        <w:rPr>
          <w:rFonts w:ascii="Times New Roman" w:hAnsi="Times New Roman" w:cs="Times New Roman"/>
          <w:sz w:val="24"/>
          <w:szCs w:val="24"/>
          <w:lang w:val="en-US"/>
        </w:rPr>
        <w:t>that</w:t>
      </w:r>
      <w:r w:rsidRPr="00AC6438">
        <w:rPr>
          <w:rFonts w:ascii="Times New Roman" w:hAnsi="Times New Roman" w:cs="Times New Roman"/>
          <w:sz w:val="24"/>
          <w:szCs w:val="24"/>
          <w:lang w:val="en-US"/>
        </w:rPr>
        <w:t xml:space="preserve"> has examined changing dynamics of relationships between local people and tourists in the cont</w:t>
      </w:r>
      <w:r w:rsidR="00903D6E" w:rsidRPr="00AC6438">
        <w:rPr>
          <w:rFonts w:ascii="Times New Roman" w:hAnsi="Times New Roman" w:cs="Times New Roman"/>
          <w:sz w:val="24"/>
          <w:szCs w:val="24"/>
          <w:lang w:val="en-US"/>
        </w:rPr>
        <w:t xml:space="preserve">ext of </w:t>
      </w:r>
      <w:proofErr w:type="spellStart"/>
      <w:r w:rsidR="00903D6E" w:rsidRPr="00AC6438">
        <w:rPr>
          <w:rFonts w:ascii="Times New Roman" w:hAnsi="Times New Roman" w:cs="Times New Roman"/>
          <w:sz w:val="24"/>
          <w:szCs w:val="24"/>
          <w:lang w:val="en-US"/>
        </w:rPr>
        <w:t>tourism</w:t>
      </w:r>
      <w:r w:rsidRPr="00AC6438">
        <w:rPr>
          <w:rFonts w:ascii="Times New Roman" w:hAnsi="Times New Roman" w:cs="Times New Roman"/>
          <w:sz w:val="24"/>
          <w:szCs w:val="24"/>
          <w:lang w:val="en-US"/>
        </w:rPr>
        <w:t>phobia</w:t>
      </w:r>
      <w:proofErr w:type="spellEnd"/>
      <w:r w:rsidRPr="00AC6438">
        <w:rPr>
          <w:rFonts w:ascii="Times New Roman" w:hAnsi="Times New Roman" w:cs="Times New Roman"/>
          <w:sz w:val="24"/>
          <w:szCs w:val="24"/>
          <w:lang w:val="en-US"/>
        </w:rPr>
        <w:t xml:space="preserve"> and overtourism</w:t>
      </w:r>
      <w:r w:rsidR="009877EB"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w:t>
      </w:r>
      <w:r w:rsidR="009877EB" w:rsidRPr="00AC6438">
        <w:rPr>
          <w:rFonts w:ascii="Times New Roman" w:hAnsi="Times New Roman" w:cs="Times New Roman"/>
          <w:sz w:val="24"/>
          <w:szCs w:val="24"/>
          <w:lang w:val="en-US"/>
        </w:rPr>
        <w:t xml:space="preserve">there remains a lack of understanding on how social identities </w:t>
      </w:r>
      <w:r w:rsidR="00903D6E" w:rsidRPr="00AC6438">
        <w:rPr>
          <w:rFonts w:ascii="Times New Roman" w:hAnsi="Times New Roman" w:cs="Times New Roman"/>
          <w:sz w:val="24"/>
          <w:szCs w:val="24"/>
          <w:lang w:val="en-US"/>
        </w:rPr>
        <w:t xml:space="preserve">come into play in debates over </w:t>
      </w:r>
      <w:r w:rsidR="009122FF" w:rsidRPr="00AC6438">
        <w:rPr>
          <w:rFonts w:ascii="Times New Roman" w:hAnsi="Times New Roman" w:cs="Times New Roman"/>
          <w:sz w:val="24"/>
          <w:szCs w:val="24"/>
          <w:lang w:val="en-US"/>
        </w:rPr>
        <w:t>such changes</w:t>
      </w:r>
      <w:r w:rsidR="009E574E" w:rsidRPr="00AC6438">
        <w:rPr>
          <w:rFonts w:ascii="Times New Roman" w:hAnsi="Times New Roman" w:cs="Times New Roman"/>
          <w:sz w:val="24"/>
          <w:szCs w:val="24"/>
          <w:lang w:val="en-US"/>
        </w:rPr>
        <w:t xml:space="preserve"> in attitudes</w:t>
      </w:r>
      <w:r w:rsidR="00903D6E" w:rsidRPr="00AC6438">
        <w:rPr>
          <w:rFonts w:ascii="Times New Roman" w:hAnsi="Times New Roman" w:cs="Times New Roman"/>
          <w:sz w:val="24"/>
          <w:szCs w:val="24"/>
          <w:lang w:val="en-US"/>
        </w:rPr>
        <w:t xml:space="preserve"> (Milano</w:t>
      </w:r>
      <w:r w:rsidR="00E348DA" w:rsidRPr="00AC6438">
        <w:rPr>
          <w:rFonts w:ascii="Times New Roman" w:hAnsi="Times New Roman" w:cs="Times New Roman"/>
          <w:sz w:val="24"/>
          <w:szCs w:val="24"/>
          <w:lang w:val="en-US"/>
        </w:rPr>
        <w:t xml:space="preserve"> et al.,</w:t>
      </w:r>
      <w:r w:rsidR="00903D6E" w:rsidRPr="00AC6438">
        <w:rPr>
          <w:rFonts w:ascii="Times New Roman" w:hAnsi="Times New Roman" w:cs="Times New Roman"/>
          <w:sz w:val="24"/>
          <w:szCs w:val="24"/>
          <w:lang w:val="en-US"/>
        </w:rPr>
        <w:t>2019).</w:t>
      </w:r>
    </w:p>
    <w:p w14:paraId="5473FD4C" w14:textId="5B24DCC6" w:rsidR="006D02D4" w:rsidRPr="00AC6438" w:rsidRDefault="00115148"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Within tourism, </w:t>
      </w:r>
      <w:r w:rsidR="00101365" w:rsidRPr="00AC6438">
        <w:rPr>
          <w:rFonts w:ascii="Times New Roman" w:hAnsi="Times New Roman" w:cs="Times New Roman"/>
          <w:sz w:val="24"/>
          <w:szCs w:val="24"/>
          <w:lang w:val="en-US"/>
        </w:rPr>
        <w:t>research on</w:t>
      </w:r>
      <w:r w:rsidRPr="00AC6438">
        <w:rPr>
          <w:rFonts w:ascii="Times New Roman" w:hAnsi="Times New Roman" w:cs="Times New Roman"/>
          <w:sz w:val="24"/>
          <w:szCs w:val="24"/>
          <w:lang w:val="en-US"/>
        </w:rPr>
        <w:t xml:space="preserve"> intergroup identity conflict has largely been undertaken through social-political perspectives at the macro level, which </w:t>
      </w:r>
      <w:r w:rsidR="007066DA" w:rsidRPr="00AC6438">
        <w:rPr>
          <w:rFonts w:ascii="Times New Roman" w:hAnsi="Times New Roman" w:cs="Times New Roman"/>
          <w:sz w:val="24"/>
          <w:szCs w:val="24"/>
          <w:lang w:val="en-US"/>
        </w:rPr>
        <w:t xml:space="preserve">has </w:t>
      </w:r>
      <w:r w:rsidRPr="00AC6438">
        <w:rPr>
          <w:rFonts w:ascii="Times New Roman" w:hAnsi="Times New Roman" w:cs="Times New Roman"/>
          <w:sz w:val="24"/>
          <w:szCs w:val="24"/>
          <w:lang w:val="en-US"/>
        </w:rPr>
        <w:t>focuse</w:t>
      </w:r>
      <w:r w:rsidR="007066DA" w:rsidRPr="00AC6438">
        <w:rPr>
          <w:rFonts w:ascii="Times New Roman" w:hAnsi="Times New Roman" w:cs="Times New Roman"/>
          <w:sz w:val="24"/>
          <w:szCs w:val="24"/>
          <w:lang w:val="en-US"/>
        </w:rPr>
        <w:t>d</w:t>
      </w:r>
      <w:r w:rsidRPr="00AC6438">
        <w:rPr>
          <w:rFonts w:ascii="Times New Roman" w:hAnsi="Times New Roman" w:cs="Times New Roman"/>
          <w:sz w:val="24"/>
          <w:szCs w:val="24"/>
          <w:lang w:val="en-US"/>
        </w:rPr>
        <w:t xml:space="preserve"> on understanding the history, sources, and nature of </w:t>
      </w:r>
      <w:r w:rsidR="00AE6D49" w:rsidRPr="00AC6438">
        <w:rPr>
          <w:rFonts w:ascii="Times New Roman" w:hAnsi="Times New Roman" w:cs="Times New Roman"/>
          <w:sz w:val="24"/>
          <w:szCs w:val="24"/>
          <w:lang w:val="en-US"/>
        </w:rPr>
        <w:t xml:space="preserve">such </w:t>
      </w:r>
      <w:r w:rsidR="009122FF" w:rsidRPr="00AC6438">
        <w:rPr>
          <w:rFonts w:ascii="Times New Roman" w:hAnsi="Times New Roman" w:cs="Times New Roman"/>
          <w:sz w:val="24"/>
          <w:szCs w:val="24"/>
          <w:lang w:val="en-US"/>
        </w:rPr>
        <w:t>encounters</w:t>
      </w:r>
      <w:r w:rsidRPr="00AC6438">
        <w:rPr>
          <w:rFonts w:ascii="Times New Roman" w:hAnsi="Times New Roman" w:cs="Times New Roman"/>
          <w:sz w:val="24"/>
          <w:szCs w:val="24"/>
          <w:lang w:val="en-US"/>
        </w:rPr>
        <w:t xml:space="preserve"> (Ashmore</w:t>
      </w:r>
      <w:r w:rsidR="00E348DA" w:rsidRPr="00AC6438">
        <w:rPr>
          <w:rFonts w:ascii="Times New Roman" w:hAnsi="Times New Roman" w:cs="Times New Roman"/>
          <w:sz w:val="24"/>
          <w:szCs w:val="24"/>
          <w:lang w:val="en-US"/>
        </w:rPr>
        <w:t xml:space="preserve"> et al.,</w:t>
      </w:r>
      <w:r w:rsidRPr="00AC6438">
        <w:rPr>
          <w:rFonts w:ascii="Times New Roman" w:hAnsi="Times New Roman" w:cs="Times New Roman"/>
          <w:sz w:val="24"/>
          <w:szCs w:val="24"/>
          <w:lang w:val="en-US"/>
        </w:rPr>
        <w:t>2001). Studies have discussed identity conflict</w:t>
      </w:r>
      <w:r w:rsidR="00AE6D49"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and politics from heritage tourism and postcolonial perspectives (e.g., du Cros, 2004; Henderson, 2002; Pritchard &amp; Morgan, 2001; Zhang et al., 2018) or on how tourists develop a sense of group identity in various tourism contexts (e.g., Fairley, 2003; Zhang</w:t>
      </w:r>
      <w:r w:rsidR="00E348DA" w:rsidRPr="00AC6438">
        <w:rPr>
          <w:rFonts w:ascii="Times New Roman" w:hAnsi="Times New Roman" w:cs="Times New Roman"/>
          <w:sz w:val="24"/>
          <w:szCs w:val="24"/>
          <w:lang w:val="en-US"/>
        </w:rPr>
        <w:t xml:space="preserve"> et al., </w:t>
      </w:r>
      <w:r w:rsidRPr="00AC6438">
        <w:rPr>
          <w:rFonts w:ascii="Times New Roman" w:hAnsi="Times New Roman" w:cs="Times New Roman"/>
          <w:sz w:val="24"/>
          <w:szCs w:val="24"/>
          <w:lang w:val="en-US"/>
        </w:rPr>
        <w:t xml:space="preserve">2019). </w:t>
      </w:r>
      <w:r w:rsidR="00101365" w:rsidRPr="00AC6438">
        <w:rPr>
          <w:rFonts w:ascii="Times New Roman" w:hAnsi="Times New Roman" w:cs="Times New Roman"/>
          <w:sz w:val="24"/>
          <w:szCs w:val="24"/>
          <w:lang w:val="en-US"/>
        </w:rPr>
        <w:t xml:space="preserve">Others have </w:t>
      </w:r>
      <w:r w:rsidR="00C21FF1" w:rsidRPr="00AC6438">
        <w:rPr>
          <w:rFonts w:ascii="Times New Roman" w:hAnsi="Times New Roman" w:cs="Times New Roman"/>
          <w:sz w:val="24"/>
          <w:szCs w:val="24"/>
          <w:lang w:val="en-US"/>
        </w:rPr>
        <w:t>analyzed</w:t>
      </w:r>
      <w:r w:rsidR="00101365" w:rsidRPr="00AC6438">
        <w:rPr>
          <w:rFonts w:ascii="Times New Roman" w:hAnsi="Times New Roman" w:cs="Times New Roman"/>
          <w:sz w:val="24"/>
          <w:szCs w:val="24"/>
          <w:lang w:val="en-US"/>
        </w:rPr>
        <w:t xml:space="preserve"> </w:t>
      </w:r>
      <w:r w:rsidR="002E78F9" w:rsidRPr="00AC6438">
        <w:rPr>
          <w:rFonts w:ascii="Times New Roman" w:hAnsi="Times New Roman" w:cs="Times New Roman"/>
          <w:sz w:val="24"/>
          <w:szCs w:val="24"/>
          <w:lang w:val="en-US"/>
        </w:rPr>
        <w:t xml:space="preserve">how </w:t>
      </w:r>
      <w:r w:rsidRPr="00AC6438">
        <w:rPr>
          <w:rFonts w:ascii="Times New Roman" w:hAnsi="Times New Roman" w:cs="Times New Roman"/>
          <w:sz w:val="24"/>
          <w:szCs w:val="24"/>
          <w:lang w:val="en-US"/>
        </w:rPr>
        <w:t xml:space="preserve">sense of belonging </w:t>
      </w:r>
      <w:r w:rsidR="00D76AE3" w:rsidRPr="00AC6438">
        <w:rPr>
          <w:rFonts w:ascii="Times New Roman" w:hAnsi="Times New Roman" w:cs="Times New Roman"/>
          <w:sz w:val="24"/>
          <w:szCs w:val="24"/>
          <w:lang w:val="en-US"/>
        </w:rPr>
        <w:t xml:space="preserve">within host communities </w:t>
      </w:r>
      <w:r w:rsidRPr="00AC6438">
        <w:rPr>
          <w:rFonts w:ascii="Times New Roman" w:hAnsi="Times New Roman" w:cs="Times New Roman"/>
          <w:sz w:val="24"/>
          <w:szCs w:val="24"/>
          <w:lang w:val="en-US"/>
        </w:rPr>
        <w:t>influence</w:t>
      </w:r>
      <w:r w:rsidR="00101365"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their attitudes and </w:t>
      </w:r>
      <w:r w:rsidR="00C21FF1" w:rsidRPr="00AC6438">
        <w:rPr>
          <w:rFonts w:ascii="Times New Roman" w:hAnsi="Times New Roman" w:cs="Times New Roman"/>
          <w:sz w:val="24"/>
          <w:szCs w:val="24"/>
          <w:lang w:val="en-US"/>
        </w:rPr>
        <w:t>behaviors</w:t>
      </w:r>
      <w:r w:rsidRPr="00AC6438">
        <w:rPr>
          <w:rFonts w:ascii="Times New Roman" w:hAnsi="Times New Roman" w:cs="Times New Roman"/>
          <w:sz w:val="24"/>
          <w:szCs w:val="24"/>
          <w:lang w:val="en-US"/>
        </w:rPr>
        <w:t xml:space="preserve"> towards tourists (e.g., Palmer</w:t>
      </w:r>
      <w:r w:rsidR="00E348DA" w:rsidRPr="00AC6438">
        <w:rPr>
          <w:rFonts w:ascii="Times New Roman" w:hAnsi="Times New Roman" w:cs="Times New Roman"/>
          <w:sz w:val="24"/>
          <w:szCs w:val="24"/>
          <w:lang w:val="en-US"/>
        </w:rPr>
        <w:t xml:space="preserve"> et al., </w:t>
      </w:r>
      <w:r w:rsidRPr="00AC6438">
        <w:rPr>
          <w:rFonts w:ascii="Times New Roman" w:hAnsi="Times New Roman" w:cs="Times New Roman"/>
          <w:sz w:val="24"/>
          <w:szCs w:val="24"/>
          <w:lang w:val="en-US"/>
        </w:rPr>
        <w:t>2013)</w:t>
      </w:r>
      <w:r w:rsidR="006D02D4" w:rsidRPr="00AC6438">
        <w:rPr>
          <w:rFonts w:ascii="Times New Roman" w:hAnsi="Times New Roman" w:cs="Times New Roman"/>
          <w:sz w:val="24"/>
          <w:szCs w:val="24"/>
          <w:lang w:val="en-US"/>
        </w:rPr>
        <w:t>.</w:t>
      </w:r>
    </w:p>
    <w:p w14:paraId="7F9A5D72" w14:textId="00B26617" w:rsidR="00101365" w:rsidRPr="00AC6438" w:rsidRDefault="00D16A11"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lastRenderedPageBreak/>
        <w:t>Few studies</w:t>
      </w:r>
      <w:r w:rsidR="00115148" w:rsidRPr="00AC6438">
        <w:rPr>
          <w:rFonts w:ascii="Times New Roman" w:hAnsi="Times New Roman" w:cs="Times New Roman"/>
          <w:sz w:val="24"/>
          <w:szCs w:val="24"/>
          <w:lang w:val="en-US"/>
        </w:rPr>
        <w:t xml:space="preserve"> </w:t>
      </w:r>
      <w:r w:rsidR="002E78F9" w:rsidRPr="00AC6438">
        <w:rPr>
          <w:rFonts w:ascii="Times New Roman" w:hAnsi="Times New Roman" w:cs="Times New Roman"/>
          <w:sz w:val="24"/>
          <w:szCs w:val="24"/>
          <w:lang w:val="en-US"/>
        </w:rPr>
        <w:t xml:space="preserve">have </w:t>
      </w:r>
      <w:r w:rsidR="00115148" w:rsidRPr="00AC6438">
        <w:rPr>
          <w:rFonts w:ascii="Times New Roman" w:hAnsi="Times New Roman" w:cs="Times New Roman"/>
          <w:sz w:val="24"/>
          <w:szCs w:val="24"/>
          <w:lang w:val="en-US"/>
        </w:rPr>
        <w:t>examine</w:t>
      </w:r>
      <w:r w:rsidR="002E78F9" w:rsidRPr="00AC6438">
        <w:rPr>
          <w:rFonts w:ascii="Times New Roman" w:hAnsi="Times New Roman" w:cs="Times New Roman"/>
          <w:sz w:val="24"/>
          <w:szCs w:val="24"/>
          <w:lang w:val="en-US"/>
        </w:rPr>
        <w:t>d</w:t>
      </w:r>
      <w:r w:rsidR="00115148" w:rsidRPr="00AC6438">
        <w:rPr>
          <w:rFonts w:ascii="Times New Roman" w:hAnsi="Times New Roman" w:cs="Times New Roman"/>
          <w:sz w:val="24"/>
          <w:szCs w:val="24"/>
          <w:lang w:val="en-US"/>
        </w:rPr>
        <w:t xml:space="preserve"> ethnic related intergroup conflict at the individual level </w:t>
      </w:r>
      <w:r w:rsidR="008B72BE" w:rsidRPr="00AC6438">
        <w:rPr>
          <w:rFonts w:ascii="Times New Roman" w:hAnsi="Times New Roman" w:cs="Times New Roman"/>
          <w:sz w:val="24"/>
          <w:szCs w:val="24"/>
          <w:lang w:val="en-US"/>
        </w:rPr>
        <w:t xml:space="preserve">in </w:t>
      </w:r>
      <w:r w:rsidR="00884E41" w:rsidRPr="00AC6438">
        <w:rPr>
          <w:rFonts w:ascii="Times New Roman" w:hAnsi="Times New Roman" w:cs="Times New Roman"/>
          <w:sz w:val="24"/>
          <w:szCs w:val="24"/>
          <w:lang w:val="en-US"/>
        </w:rPr>
        <w:t xml:space="preserve">tourism </w:t>
      </w:r>
      <w:r w:rsidR="008B72BE" w:rsidRPr="00AC6438">
        <w:rPr>
          <w:rFonts w:ascii="Times New Roman" w:hAnsi="Times New Roman" w:cs="Times New Roman"/>
          <w:sz w:val="24"/>
          <w:szCs w:val="24"/>
          <w:lang w:val="en-US"/>
        </w:rPr>
        <w:t>contexts</w:t>
      </w:r>
      <w:r w:rsidR="00847E8D" w:rsidRPr="00AC6438">
        <w:rPr>
          <w:rFonts w:ascii="Times New Roman" w:hAnsi="Times New Roman" w:cs="Times New Roman"/>
          <w:sz w:val="24"/>
          <w:szCs w:val="24"/>
          <w:lang w:val="en-US"/>
        </w:rPr>
        <w:t xml:space="preserve">, </w:t>
      </w:r>
      <w:r w:rsidR="00115148" w:rsidRPr="00AC6438">
        <w:rPr>
          <w:rFonts w:ascii="Times New Roman" w:hAnsi="Times New Roman" w:cs="Times New Roman"/>
          <w:sz w:val="24"/>
          <w:szCs w:val="24"/>
          <w:lang w:val="en-US"/>
        </w:rPr>
        <w:t xml:space="preserve">partially because research on </w:t>
      </w:r>
      <w:r w:rsidR="001122D8" w:rsidRPr="00AC6438">
        <w:rPr>
          <w:rFonts w:ascii="Times New Roman" w:hAnsi="Times New Roman" w:cs="Times New Roman"/>
          <w:sz w:val="24"/>
          <w:szCs w:val="24"/>
          <w:lang w:val="en-US"/>
        </w:rPr>
        <w:t xml:space="preserve">intergroup </w:t>
      </w:r>
      <w:r w:rsidR="00115148" w:rsidRPr="00AC6438">
        <w:rPr>
          <w:rFonts w:ascii="Times New Roman" w:hAnsi="Times New Roman" w:cs="Times New Roman"/>
          <w:sz w:val="24"/>
          <w:szCs w:val="24"/>
          <w:lang w:val="en-US"/>
        </w:rPr>
        <w:t xml:space="preserve">relations between </w:t>
      </w:r>
      <w:r w:rsidR="00BC3CEB" w:rsidRPr="00AC6438">
        <w:rPr>
          <w:rFonts w:ascii="Times New Roman" w:hAnsi="Times New Roman" w:cs="Times New Roman"/>
          <w:sz w:val="24"/>
          <w:szCs w:val="24"/>
          <w:lang w:val="en-US"/>
        </w:rPr>
        <w:t>locals</w:t>
      </w:r>
      <w:r w:rsidR="00115148" w:rsidRPr="00AC6438">
        <w:rPr>
          <w:rFonts w:ascii="Times New Roman" w:hAnsi="Times New Roman" w:cs="Times New Roman"/>
          <w:sz w:val="24"/>
          <w:szCs w:val="24"/>
          <w:lang w:val="en-US"/>
        </w:rPr>
        <w:t xml:space="preserve"> and tourists is still </w:t>
      </w:r>
      <w:r w:rsidR="002E78F9" w:rsidRPr="00AC6438">
        <w:rPr>
          <w:rFonts w:ascii="Times New Roman" w:hAnsi="Times New Roman" w:cs="Times New Roman"/>
          <w:sz w:val="24"/>
          <w:szCs w:val="24"/>
          <w:lang w:val="en-US"/>
        </w:rPr>
        <w:t>at an emergent stage</w:t>
      </w:r>
      <w:r w:rsidR="00115148" w:rsidRPr="00AC6438">
        <w:rPr>
          <w:rFonts w:ascii="Times New Roman" w:hAnsi="Times New Roman" w:cs="Times New Roman"/>
          <w:sz w:val="24"/>
          <w:szCs w:val="24"/>
          <w:lang w:val="en-US"/>
        </w:rPr>
        <w:t xml:space="preserve"> </w:t>
      </w:r>
      <w:r w:rsidR="009A4BCB" w:rsidRPr="00AC6438">
        <w:rPr>
          <w:rFonts w:ascii="Times New Roman" w:hAnsi="Times New Roman" w:cs="Times New Roman"/>
          <w:sz w:val="24"/>
          <w:szCs w:val="24"/>
          <w:lang w:val="en-US"/>
        </w:rPr>
        <w:t xml:space="preserve">within the field of tourism </w:t>
      </w:r>
      <w:r w:rsidR="00115148" w:rsidRPr="00AC6438">
        <w:rPr>
          <w:rFonts w:ascii="Times New Roman" w:hAnsi="Times New Roman" w:cs="Times New Roman"/>
          <w:sz w:val="24"/>
          <w:szCs w:val="24"/>
          <w:lang w:val="en-US"/>
        </w:rPr>
        <w:t>(Chien &amp;</w:t>
      </w:r>
      <w:r w:rsidR="00AE6D49" w:rsidRPr="00AC6438">
        <w:rPr>
          <w:rFonts w:ascii="Times New Roman" w:hAnsi="Times New Roman" w:cs="Times New Roman"/>
          <w:sz w:val="24"/>
          <w:szCs w:val="24"/>
          <w:lang w:val="en-US"/>
        </w:rPr>
        <w:t xml:space="preserve"> </w:t>
      </w:r>
      <w:r w:rsidR="00115148" w:rsidRPr="00AC6438">
        <w:rPr>
          <w:rFonts w:ascii="Times New Roman" w:hAnsi="Times New Roman" w:cs="Times New Roman"/>
          <w:sz w:val="24"/>
          <w:szCs w:val="24"/>
          <w:lang w:val="en-US"/>
        </w:rPr>
        <w:t>Ritchie, 2018).</w:t>
      </w:r>
      <w:r w:rsidR="003A5C23" w:rsidRPr="00AC6438">
        <w:rPr>
          <w:rFonts w:ascii="Times New Roman" w:hAnsi="Times New Roman" w:cs="Times New Roman"/>
          <w:sz w:val="24"/>
          <w:szCs w:val="24"/>
          <w:lang w:val="en-US"/>
        </w:rPr>
        <w:t xml:space="preserve"> </w:t>
      </w:r>
      <w:r w:rsidR="000E3BB3" w:rsidRPr="00AC6438">
        <w:rPr>
          <w:rFonts w:ascii="Times New Roman" w:hAnsi="Times New Roman" w:cs="Times New Roman"/>
          <w:sz w:val="24"/>
          <w:szCs w:val="24"/>
          <w:lang w:val="en-US"/>
        </w:rPr>
        <w:t xml:space="preserve">While intergroup conflicts in tourism involves </w:t>
      </w:r>
      <w:r w:rsidR="00A118B9" w:rsidRPr="00AC6438">
        <w:rPr>
          <w:rFonts w:ascii="Times New Roman" w:hAnsi="Times New Roman" w:cs="Times New Roman"/>
          <w:sz w:val="24"/>
          <w:szCs w:val="24"/>
          <w:lang w:val="en-US"/>
        </w:rPr>
        <w:t>locals and tourists</w:t>
      </w:r>
      <w:r w:rsidR="003A5C23" w:rsidRPr="00AC6438">
        <w:rPr>
          <w:rFonts w:ascii="Times New Roman" w:hAnsi="Times New Roman" w:cs="Times New Roman"/>
          <w:sz w:val="24"/>
          <w:szCs w:val="24"/>
          <w:lang w:val="en-US"/>
        </w:rPr>
        <w:t xml:space="preserve">, we have little </w:t>
      </w:r>
      <w:r w:rsidR="00B02732" w:rsidRPr="00AC6438">
        <w:rPr>
          <w:rFonts w:ascii="Times New Roman" w:hAnsi="Times New Roman" w:cs="Times New Roman"/>
          <w:sz w:val="24"/>
          <w:szCs w:val="24"/>
          <w:lang w:val="en-US"/>
        </w:rPr>
        <w:t>understanding of the</w:t>
      </w:r>
      <w:r w:rsidR="00EA0241" w:rsidRPr="00AC6438">
        <w:rPr>
          <w:rFonts w:ascii="Times New Roman" w:hAnsi="Times New Roman" w:cs="Times New Roman"/>
          <w:sz w:val="24"/>
          <w:szCs w:val="24"/>
          <w:lang w:val="en-US"/>
        </w:rPr>
        <w:t xml:space="preserve"> perspectives of tourists </w:t>
      </w:r>
      <w:r w:rsidR="00B02732" w:rsidRPr="00AC6438">
        <w:rPr>
          <w:rFonts w:ascii="Times New Roman" w:hAnsi="Times New Roman" w:cs="Times New Roman"/>
          <w:sz w:val="24"/>
          <w:szCs w:val="24"/>
          <w:lang w:val="en-US"/>
        </w:rPr>
        <w:t xml:space="preserve">about </w:t>
      </w:r>
      <w:r w:rsidR="00EA0241" w:rsidRPr="00AC6438">
        <w:rPr>
          <w:rFonts w:ascii="Times New Roman" w:hAnsi="Times New Roman" w:cs="Times New Roman"/>
          <w:sz w:val="24"/>
          <w:szCs w:val="24"/>
          <w:lang w:val="en-US"/>
        </w:rPr>
        <w:t xml:space="preserve">their sense of identity in relation to multi-layered social roles and </w:t>
      </w:r>
      <w:r w:rsidR="00357B2D" w:rsidRPr="00AC6438">
        <w:rPr>
          <w:rFonts w:ascii="Times New Roman" w:hAnsi="Times New Roman" w:cs="Times New Roman"/>
          <w:sz w:val="24"/>
          <w:szCs w:val="24"/>
          <w:lang w:val="en-US"/>
        </w:rPr>
        <w:t>how they perceive being</w:t>
      </w:r>
      <w:r w:rsidR="00EA0241" w:rsidRPr="00AC6438">
        <w:rPr>
          <w:rFonts w:ascii="Times New Roman" w:hAnsi="Times New Roman" w:cs="Times New Roman"/>
          <w:sz w:val="24"/>
          <w:szCs w:val="24"/>
          <w:lang w:val="en-US"/>
        </w:rPr>
        <w:t xml:space="preserve"> </w:t>
      </w:r>
      <w:r w:rsidR="00876389" w:rsidRPr="00AC6438">
        <w:rPr>
          <w:rFonts w:ascii="Times New Roman" w:hAnsi="Times New Roman" w:cs="Times New Roman"/>
          <w:sz w:val="24"/>
          <w:szCs w:val="24"/>
          <w:lang w:val="en-US"/>
        </w:rPr>
        <w:t>“</w:t>
      </w:r>
      <w:r w:rsidR="00EA0241" w:rsidRPr="00AC6438">
        <w:rPr>
          <w:rFonts w:ascii="Times New Roman" w:hAnsi="Times New Roman" w:cs="Times New Roman"/>
          <w:sz w:val="24"/>
          <w:szCs w:val="24"/>
          <w:lang w:val="en-US"/>
        </w:rPr>
        <w:t>other</w:t>
      </w:r>
      <w:r w:rsidR="00357B2D" w:rsidRPr="00AC6438">
        <w:rPr>
          <w:rFonts w:ascii="Times New Roman" w:hAnsi="Times New Roman" w:cs="Times New Roman"/>
          <w:sz w:val="24"/>
          <w:szCs w:val="24"/>
          <w:lang w:val="en-US"/>
        </w:rPr>
        <w:t>ed</w:t>
      </w:r>
      <w:r w:rsidR="00876389" w:rsidRPr="00AC6438">
        <w:rPr>
          <w:rFonts w:ascii="Times New Roman" w:hAnsi="Times New Roman" w:cs="Times New Roman"/>
          <w:sz w:val="24"/>
          <w:szCs w:val="24"/>
          <w:lang w:val="en-US"/>
        </w:rPr>
        <w:t>”</w:t>
      </w:r>
      <w:r w:rsidR="00EA0241" w:rsidRPr="00AC6438">
        <w:rPr>
          <w:rFonts w:ascii="Times New Roman" w:hAnsi="Times New Roman" w:cs="Times New Roman"/>
          <w:sz w:val="24"/>
          <w:szCs w:val="24"/>
          <w:lang w:val="en-US"/>
        </w:rPr>
        <w:t xml:space="preserve"> by host populations. The aim of this study is therefore to </w:t>
      </w:r>
      <w:r w:rsidR="006D02D4" w:rsidRPr="00AC6438">
        <w:rPr>
          <w:rFonts w:ascii="Times New Roman" w:hAnsi="Times New Roman" w:cs="Times New Roman"/>
          <w:sz w:val="24"/>
          <w:szCs w:val="24"/>
          <w:lang w:val="en-US"/>
        </w:rPr>
        <w:t xml:space="preserve">contribute to social identity theory in tourism </w:t>
      </w:r>
      <w:r w:rsidR="002B46FC" w:rsidRPr="00AC6438">
        <w:rPr>
          <w:rFonts w:ascii="Times New Roman" w:hAnsi="Times New Roman" w:cs="Times New Roman"/>
          <w:sz w:val="24"/>
          <w:szCs w:val="24"/>
          <w:lang w:val="en-US"/>
        </w:rPr>
        <w:t xml:space="preserve">through an </w:t>
      </w:r>
      <w:r w:rsidR="006D02D4" w:rsidRPr="00AC6438">
        <w:rPr>
          <w:rFonts w:ascii="Times New Roman" w:hAnsi="Times New Roman" w:cs="Times New Roman"/>
          <w:sz w:val="24"/>
          <w:szCs w:val="24"/>
          <w:lang w:val="en-US"/>
        </w:rPr>
        <w:t>explor</w:t>
      </w:r>
      <w:r w:rsidR="002B46FC" w:rsidRPr="00AC6438">
        <w:rPr>
          <w:rFonts w:ascii="Times New Roman" w:hAnsi="Times New Roman" w:cs="Times New Roman"/>
          <w:sz w:val="24"/>
          <w:szCs w:val="24"/>
          <w:lang w:val="en-US"/>
        </w:rPr>
        <w:t xml:space="preserve">ation of </w:t>
      </w:r>
      <w:r w:rsidR="00EA0241" w:rsidRPr="00AC6438">
        <w:rPr>
          <w:rFonts w:ascii="Times New Roman" w:hAnsi="Times New Roman" w:cs="Times New Roman"/>
          <w:sz w:val="24"/>
          <w:szCs w:val="24"/>
          <w:lang w:val="en-US"/>
        </w:rPr>
        <w:t xml:space="preserve">the perceptions of Chinese </w:t>
      </w:r>
      <w:r w:rsidR="00E43A71" w:rsidRPr="00AC6438">
        <w:rPr>
          <w:rFonts w:ascii="Times New Roman" w:hAnsi="Times New Roman" w:cs="Times New Roman"/>
          <w:sz w:val="24"/>
          <w:szCs w:val="24"/>
          <w:lang w:val="en-US"/>
        </w:rPr>
        <w:t>m</w:t>
      </w:r>
      <w:r w:rsidR="00EA0241" w:rsidRPr="00AC6438">
        <w:rPr>
          <w:rFonts w:ascii="Times New Roman" w:hAnsi="Times New Roman" w:cs="Times New Roman"/>
          <w:sz w:val="24"/>
          <w:szCs w:val="24"/>
          <w:lang w:val="en-US"/>
        </w:rPr>
        <w:t>ainland tourists on relations betwe</w:t>
      </w:r>
      <w:r w:rsidR="006D02D4" w:rsidRPr="00AC6438">
        <w:rPr>
          <w:rFonts w:ascii="Times New Roman" w:hAnsi="Times New Roman" w:cs="Times New Roman"/>
          <w:sz w:val="24"/>
          <w:szCs w:val="24"/>
          <w:lang w:val="en-US"/>
        </w:rPr>
        <w:t xml:space="preserve">en themselves and </w:t>
      </w:r>
      <w:proofErr w:type="spellStart"/>
      <w:r w:rsidR="006D02D4" w:rsidRPr="00AC6438">
        <w:rPr>
          <w:rFonts w:ascii="Times New Roman" w:hAnsi="Times New Roman" w:cs="Times New Roman"/>
          <w:sz w:val="24"/>
          <w:szCs w:val="24"/>
          <w:lang w:val="en-US"/>
        </w:rPr>
        <w:t>Hong</w:t>
      </w:r>
      <w:r w:rsidR="004F634E" w:rsidRPr="00AC6438">
        <w:rPr>
          <w:rFonts w:ascii="Times New Roman" w:hAnsi="Times New Roman" w:cs="Times New Roman"/>
          <w:sz w:val="24"/>
          <w:szCs w:val="24"/>
          <w:lang w:val="en-US"/>
        </w:rPr>
        <w:t>K</w:t>
      </w:r>
      <w:r w:rsidR="006D02D4" w:rsidRPr="00AC6438">
        <w:rPr>
          <w:rFonts w:ascii="Times New Roman" w:hAnsi="Times New Roman" w:cs="Times New Roman"/>
          <w:sz w:val="24"/>
          <w:szCs w:val="24"/>
          <w:lang w:val="en-US"/>
        </w:rPr>
        <w:t>ongers</w:t>
      </w:r>
      <w:proofErr w:type="spellEnd"/>
      <w:r w:rsidR="006D02D4" w:rsidRPr="00AC6438">
        <w:rPr>
          <w:rFonts w:ascii="Times New Roman" w:hAnsi="Times New Roman" w:cs="Times New Roman"/>
          <w:sz w:val="24"/>
          <w:szCs w:val="24"/>
          <w:lang w:val="en-US"/>
        </w:rPr>
        <w:t xml:space="preserve"> through </w:t>
      </w:r>
      <w:r w:rsidR="007D5BBC" w:rsidRPr="00AC6438">
        <w:rPr>
          <w:rFonts w:ascii="Times New Roman" w:hAnsi="Times New Roman" w:cs="Times New Roman"/>
          <w:sz w:val="24"/>
          <w:szCs w:val="24"/>
          <w:lang w:val="en-US"/>
        </w:rPr>
        <w:t xml:space="preserve">the lens of their </w:t>
      </w:r>
      <w:r w:rsidR="00EA0241" w:rsidRPr="00AC6438">
        <w:rPr>
          <w:rFonts w:ascii="Times New Roman" w:hAnsi="Times New Roman" w:cs="Times New Roman"/>
          <w:sz w:val="24"/>
          <w:szCs w:val="24"/>
          <w:lang w:val="en-US"/>
        </w:rPr>
        <w:t>visits to the territories</w:t>
      </w:r>
      <w:r w:rsidR="006D02D4" w:rsidRPr="00AC6438">
        <w:rPr>
          <w:rFonts w:ascii="Times New Roman" w:hAnsi="Times New Roman" w:cs="Times New Roman"/>
          <w:sz w:val="24"/>
          <w:szCs w:val="24"/>
          <w:lang w:val="en-US"/>
        </w:rPr>
        <w:t>, thereby furthering our understanding of</w:t>
      </w:r>
      <w:r w:rsidR="00A118B9" w:rsidRPr="00AC6438">
        <w:rPr>
          <w:rFonts w:ascii="Times New Roman" w:hAnsi="Times New Roman" w:cs="Times New Roman"/>
          <w:sz w:val="24"/>
          <w:szCs w:val="24"/>
          <w:lang w:val="en-US"/>
        </w:rPr>
        <w:t xml:space="preserve"> intergroup</w:t>
      </w:r>
      <w:r w:rsidR="006D02D4" w:rsidRPr="00AC6438">
        <w:rPr>
          <w:rFonts w:ascii="Times New Roman" w:hAnsi="Times New Roman" w:cs="Times New Roman"/>
          <w:sz w:val="24"/>
          <w:szCs w:val="24"/>
          <w:lang w:val="en-US"/>
        </w:rPr>
        <w:t xml:space="preserve"> </w:t>
      </w:r>
      <w:r w:rsidR="00DE4FA9" w:rsidRPr="00AC6438">
        <w:rPr>
          <w:rFonts w:ascii="Times New Roman" w:hAnsi="Times New Roman" w:cs="Times New Roman"/>
          <w:sz w:val="24"/>
          <w:szCs w:val="24"/>
          <w:lang w:val="en-US"/>
        </w:rPr>
        <w:t xml:space="preserve">identity </w:t>
      </w:r>
      <w:r w:rsidR="006D02D4" w:rsidRPr="00AC6438">
        <w:rPr>
          <w:rFonts w:ascii="Times New Roman" w:hAnsi="Times New Roman" w:cs="Times New Roman"/>
          <w:sz w:val="24"/>
          <w:szCs w:val="24"/>
          <w:lang w:val="en-US"/>
        </w:rPr>
        <w:t xml:space="preserve">tensions and conflicts between </w:t>
      </w:r>
      <w:r w:rsidR="00BC3CEB" w:rsidRPr="00AC6438">
        <w:rPr>
          <w:rFonts w:ascii="Times New Roman" w:hAnsi="Times New Roman" w:cs="Times New Roman"/>
          <w:sz w:val="24"/>
          <w:szCs w:val="24"/>
          <w:lang w:val="en-US"/>
        </w:rPr>
        <w:t>locals</w:t>
      </w:r>
      <w:r w:rsidR="006D02D4" w:rsidRPr="00AC6438">
        <w:rPr>
          <w:rFonts w:ascii="Times New Roman" w:hAnsi="Times New Roman" w:cs="Times New Roman"/>
          <w:sz w:val="24"/>
          <w:szCs w:val="24"/>
          <w:lang w:val="en-US"/>
        </w:rPr>
        <w:t xml:space="preserve"> and </w:t>
      </w:r>
      <w:r w:rsidR="00BC3CEB" w:rsidRPr="00AC6438">
        <w:rPr>
          <w:rFonts w:ascii="Times New Roman" w:hAnsi="Times New Roman" w:cs="Times New Roman"/>
          <w:sz w:val="24"/>
          <w:szCs w:val="24"/>
          <w:lang w:val="en-US"/>
        </w:rPr>
        <w:t>tourists</w:t>
      </w:r>
      <w:r w:rsidR="006D02D4" w:rsidRPr="00AC6438">
        <w:rPr>
          <w:rFonts w:ascii="Times New Roman" w:hAnsi="Times New Roman" w:cs="Times New Roman"/>
          <w:sz w:val="24"/>
          <w:szCs w:val="24"/>
          <w:lang w:val="en-US"/>
        </w:rPr>
        <w:t xml:space="preserve"> and </w:t>
      </w:r>
      <w:r w:rsidR="009E574E" w:rsidRPr="00AC6438">
        <w:rPr>
          <w:rFonts w:ascii="Times New Roman" w:hAnsi="Times New Roman" w:cs="Times New Roman"/>
          <w:sz w:val="24"/>
          <w:szCs w:val="24"/>
          <w:lang w:val="en-US"/>
        </w:rPr>
        <w:t>h</w:t>
      </w:r>
      <w:r w:rsidR="006D02D4" w:rsidRPr="00AC6438">
        <w:rPr>
          <w:rFonts w:ascii="Times New Roman" w:hAnsi="Times New Roman" w:cs="Times New Roman"/>
          <w:sz w:val="24"/>
          <w:szCs w:val="24"/>
          <w:lang w:val="en-US"/>
        </w:rPr>
        <w:t>ow they might be managed</w:t>
      </w:r>
      <w:r w:rsidR="00EA0241" w:rsidRPr="00AC6438">
        <w:rPr>
          <w:rFonts w:ascii="Times New Roman" w:hAnsi="Times New Roman" w:cs="Times New Roman"/>
          <w:sz w:val="24"/>
          <w:szCs w:val="24"/>
          <w:lang w:val="en-US"/>
        </w:rPr>
        <w:t xml:space="preserve">.    </w:t>
      </w:r>
    </w:p>
    <w:p w14:paraId="6C3E9476" w14:textId="29CF6531" w:rsidR="002E78F9" w:rsidRPr="00AC6438" w:rsidRDefault="0039139E" w:rsidP="00B97CD3">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It has been </w:t>
      </w:r>
      <w:r w:rsidR="007066DA" w:rsidRPr="00AC6438">
        <w:rPr>
          <w:rFonts w:ascii="Times New Roman" w:hAnsi="Times New Roman" w:cs="Times New Roman"/>
          <w:sz w:val="24"/>
          <w:szCs w:val="24"/>
          <w:lang w:val="en-US"/>
        </w:rPr>
        <w:t xml:space="preserve">over </w:t>
      </w:r>
      <w:r w:rsidRPr="00AC6438">
        <w:rPr>
          <w:rFonts w:ascii="Times New Roman" w:hAnsi="Times New Roman" w:cs="Times New Roman"/>
          <w:sz w:val="24"/>
          <w:szCs w:val="24"/>
          <w:lang w:val="en-US"/>
        </w:rPr>
        <w:t xml:space="preserve">25 years since the </w:t>
      </w:r>
      <w:r w:rsidR="00876389"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handover</w:t>
      </w:r>
      <w:r w:rsidR="00876389"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of Hong Kong from British colonial rule to China. As a Special Administrative Region under </w:t>
      </w:r>
      <w:r w:rsidR="00082621" w:rsidRPr="00AC6438">
        <w:rPr>
          <w:rFonts w:ascii="Times New Roman" w:hAnsi="Times New Roman" w:cs="Times New Roman"/>
          <w:sz w:val="24"/>
          <w:szCs w:val="24"/>
          <w:lang w:val="en-US"/>
        </w:rPr>
        <w:t xml:space="preserve">the </w:t>
      </w:r>
      <w:r w:rsidRPr="00AC6438">
        <w:rPr>
          <w:rFonts w:ascii="Times New Roman" w:hAnsi="Times New Roman" w:cs="Times New Roman"/>
          <w:sz w:val="24"/>
          <w:szCs w:val="24"/>
          <w:lang w:val="en-US"/>
        </w:rPr>
        <w:t>“one country, two systems”</w:t>
      </w:r>
      <w:r w:rsidR="0000251D" w:rsidRPr="00AC6438">
        <w:rPr>
          <w:rFonts w:ascii="Times New Roman" w:hAnsi="Times New Roman" w:cs="Times New Roman"/>
          <w:sz w:val="24"/>
          <w:szCs w:val="24"/>
          <w:lang w:val="en-US"/>
        </w:rPr>
        <w:t xml:space="preserve"> doctrine</w:t>
      </w:r>
      <w:r w:rsidRPr="00AC6438">
        <w:rPr>
          <w:rFonts w:ascii="Times New Roman" w:hAnsi="Times New Roman" w:cs="Times New Roman"/>
          <w:sz w:val="24"/>
          <w:szCs w:val="24"/>
          <w:lang w:val="en-US"/>
        </w:rPr>
        <w:t xml:space="preserve">, Hong Kong is a unique city-state within China, but </w:t>
      </w:r>
      <w:r w:rsidR="0000251D" w:rsidRPr="00AC6438">
        <w:rPr>
          <w:rFonts w:ascii="Times New Roman" w:hAnsi="Times New Roman" w:cs="Times New Roman"/>
          <w:sz w:val="24"/>
          <w:szCs w:val="24"/>
          <w:lang w:val="en-US"/>
        </w:rPr>
        <w:t xml:space="preserve">which </w:t>
      </w:r>
      <w:r w:rsidRPr="00AC6438">
        <w:rPr>
          <w:rFonts w:ascii="Times New Roman" w:hAnsi="Times New Roman" w:cs="Times New Roman"/>
          <w:sz w:val="24"/>
          <w:szCs w:val="24"/>
          <w:lang w:val="en-US"/>
        </w:rPr>
        <w:t xml:space="preserve">fundamentally </w:t>
      </w:r>
      <w:r w:rsidR="009E796F" w:rsidRPr="00AC6438">
        <w:rPr>
          <w:rFonts w:ascii="Times New Roman" w:hAnsi="Times New Roman" w:cs="Times New Roman"/>
          <w:sz w:val="24"/>
          <w:szCs w:val="24"/>
          <w:lang w:val="en-US"/>
        </w:rPr>
        <w:t xml:space="preserve">remains a </w:t>
      </w:r>
      <w:r w:rsidRPr="00AC6438">
        <w:rPr>
          <w:rFonts w:ascii="Times New Roman" w:hAnsi="Times New Roman" w:cs="Times New Roman"/>
          <w:sz w:val="24"/>
          <w:szCs w:val="24"/>
          <w:lang w:val="en-US"/>
        </w:rPr>
        <w:t xml:space="preserve">Chinese city. </w:t>
      </w:r>
      <w:r w:rsidR="00DF2A37" w:rsidRPr="00AC6438">
        <w:rPr>
          <w:rFonts w:ascii="Times New Roman" w:hAnsi="Times New Roman" w:cs="Times New Roman"/>
          <w:sz w:val="24"/>
          <w:szCs w:val="24"/>
          <w:lang w:val="en-US"/>
        </w:rPr>
        <w:t>However, t</w:t>
      </w:r>
      <w:r w:rsidR="001A1ED3" w:rsidRPr="00AC6438">
        <w:rPr>
          <w:rFonts w:ascii="Times New Roman" w:hAnsi="Times New Roman" w:cs="Times New Roman"/>
          <w:sz w:val="24"/>
          <w:szCs w:val="24"/>
          <w:lang w:val="en-US"/>
        </w:rPr>
        <w:t>he recent demonstrations in the city</w:t>
      </w:r>
      <w:r w:rsidR="003E647A" w:rsidRPr="00AC6438">
        <w:rPr>
          <w:rFonts w:ascii="Times New Roman" w:hAnsi="Times New Roman" w:cs="Times New Roman"/>
          <w:sz w:val="24"/>
          <w:szCs w:val="24"/>
          <w:lang w:val="en-US"/>
        </w:rPr>
        <w:t xml:space="preserve"> </w:t>
      </w:r>
      <w:r w:rsidR="00DF2A37" w:rsidRPr="00AC6438">
        <w:rPr>
          <w:rFonts w:ascii="Times New Roman" w:hAnsi="Times New Roman" w:cs="Times New Roman"/>
          <w:sz w:val="24"/>
          <w:szCs w:val="24"/>
          <w:lang w:val="en-US"/>
        </w:rPr>
        <w:t>intensified debates over</w:t>
      </w:r>
      <w:r w:rsidR="003E647A" w:rsidRPr="00AC6438">
        <w:rPr>
          <w:rFonts w:ascii="Times New Roman" w:hAnsi="Times New Roman" w:cs="Times New Roman"/>
          <w:sz w:val="24"/>
          <w:szCs w:val="24"/>
          <w:lang w:val="en-US"/>
        </w:rPr>
        <w:t xml:space="preserve"> </w:t>
      </w:r>
      <w:r w:rsidR="00B97CD3" w:rsidRPr="00AC6438">
        <w:rPr>
          <w:rFonts w:ascii="Times New Roman" w:hAnsi="Times New Roman" w:cs="Times New Roman"/>
          <w:sz w:val="24"/>
          <w:szCs w:val="24"/>
          <w:lang w:val="en-US"/>
        </w:rPr>
        <w:t xml:space="preserve">Hong Kong’s </w:t>
      </w:r>
      <w:r w:rsidR="003E647A" w:rsidRPr="00AC6438">
        <w:rPr>
          <w:rFonts w:ascii="Times New Roman" w:hAnsi="Times New Roman" w:cs="Times New Roman"/>
          <w:sz w:val="24"/>
          <w:szCs w:val="24"/>
          <w:lang w:val="en-US"/>
        </w:rPr>
        <w:t>identity positions</w:t>
      </w:r>
      <w:r w:rsidR="001A1ED3" w:rsidRPr="00AC6438">
        <w:rPr>
          <w:rFonts w:ascii="Times New Roman" w:hAnsi="Times New Roman" w:cs="Times New Roman"/>
          <w:sz w:val="24"/>
          <w:szCs w:val="24"/>
          <w:lang w:val="en-US"/>
        </w:rPr>
        <w:t xml:space="preserve">, when for many, “being </w:t>
      </w:r>
      <w:proofErr w:type="spellStart"/>
      <w:r w:rsidR="001A1ED3" w:rsidRPr="00AC6438">
        <w:rPr>
          <w:rFonts w:ascii="Times New Roman" w:hAnsi="Times New Roman" w:cs="Times New Roman"/>
          <w:sz w:val="24"/>
          <w:szCs w:val="24"/>
          <w:lang w:val="en-US"/>
        </w:rPr>
        <w:t>HongKonger</w:t>
      </w:r>
      <w:proofErr w:type="spellEnd"/>
      <w:r w:rsidR="001A1ED3" w:rsidRPr="00AC6438">
        <w:rPr>
          <w:rFonts w:ascii="Times New Roman" w:hAnsi="Times New Roman" w:cs="Times New Roman"/>
          <w:sz w:val="24"/>
          <w:szCs w:val="24"/>
          <w:lang w:val="en-US"/>
        </w:rPr>
        <w:t xml:space="preserve"> and being Chinese, which had long been complementary, suddenly came to feel exclusive” (Fisher, 2019).</w:t>
      </w:r>
      <w:r w:rsidR="00D33D18" w:rsidRPr="00AC6438">
        <w:rPr>
          <w:rFonts w:ascii="Times New Roman" w:eastAsia="Times New Roman" w:hAnsi="Times New Roman" w:cs="Times New Roman"/>
          <w:sz w:val="24"/>
          <w:szCs w:val="24"/>
          <w:lang w:val="en-US"/>
        </w:rPr>
        <w:t xml:space="preserve"> </w:t>
      </w:r>
      <w:r w:rsidR="005E4230" w:rsidRPr="00AC6438">
        <w:rPr>
          <w:rFonts w:ascii="Times New Roman" w:eastAsia="Times New Roman" w:hAnsi="Times New Roman" w:cs="Times New Roman"/>
          <w:sz w:val="24"/>
          <w:szCs w:val="24"/>
          <w:lang w:val="en-US"/>
        </w:rPr>
        <w:t>S</w:t>
      </w:r>
      <w:r w:rsidR="00B22CBC" w:rsidRPr="00AC6438">
        <w:rPr>
          <w:rFonts w:ascii="Times New Roman" w:eastAsia="Times New Roman" w:hAnsi="Times New Roman" w:cs="Times New Roman"/>
          <w:sz w:val="24"/>
          <w:szCs w:val="24"/>
          <w:lang w:val="en-US"/>
        </w:rPr>
        <w:t xml:space="preserve">tudies on intergroup </w:t>
      </w:r>
      <w:r w:rsidR="00BA2CCB" w:rsidRPr="00AC6438">
        <w:rPr>
          <w:rFonts w:ascii="Times New Roman" w:eastAsia="Times New Roman" w:hAnsi="Times New Roman" w:cs="Times New Roman"/>
          <w:sz w:val="24"/>
          <w:szCs w:val="24"/>
          <w:lang w:val="en-US"/>
        </w:rPr>
        <w:t xml:space="preserve">identity </w:t>
      </w:r>
      <w:r w:rsidR="00B22CBC" w:rsidRPr="00AC6438">
        <w:rPr>
          <w:rFonts w:ascii="Times New Roman" w:eastAsia="Times New Roman" w:hAnsi="Times New Roman" w:cs="Times New Roman"/>
          <w:sz w:val="24"/>
          <w:szCs w:val="24"/>
          <w:lang w:val="en-US"/>
        </w:rPr>
        <w:t xml:space="preserve">conflicts </w:t>
      </w:r>
      <w:r w:rsidR="00F95C7C" w:rsidRPr="00AC6438">
        <w:rPr>
          <w:rFonts w:ascii="Times New Roman" w:eastAsia="Times New Roman" w:hAnsi="Times New Roman" w:cs="Times New Roman"/>
          <w:sz w:val="24"/>
          <w:szCs w:val="24"/>
          <w:lang w:val="en-US"/>
        </w:rPr>
        <w:t>often</w:t>
      </w:r>
      <w:r w:rsidR="00B22CBC" w:rsidRPr="00AC6438">
        <w:rPr>
          <w:rFonts w:ascii="Times New Roman" w:eastAsia="Times New Roman" w:hAnsi="Times New Roman" w:cs="Times New Roman"/>
          <w:sz w:val="24"/>
          <w:szCs w:val="24"/>
          <w:lang w:val="en-US"/>
        </w:rPr>
        <w:t xml:space="preserve"> assume intragroup homogeneity </w:t>
      </w:r>
      <w:r w:rsidR="00BA2CCB" w:rsidRPr="00AC6438">
        <w:rPr>
          <w:rFonts w:ascii="Times New Roman" w:eastAsia="Times New Roman" w:hAnsi="Times New Roman" w:cs="Times New Roman"/>
          <w:sz w:val="24"/>
          <w:szCs w:val="24"/>
          <w:lang w:val="en-US"/>
        </w:rPr>
        <w:t xml:space="preserve">in </w:t>
      </w:r>
      <w:r w:rsidR="00032EBC" w:rsidRPr="00AC6438">
        <w:rPr>
          <w:rFonts w:ascii="Times New Roman" w:eastAsia="Times New Roman" w:hAnsi="Times New Roman" w:cs="Times New Roman"/>
          <w:sz w:val="24"/>
          <w:szCs w:val="24"/>
          <w:lang w:val="en-US"/>
        </w:rPr>
        <w:t>comparison to</w:t>
      </w:r>
      <w:r w:rsidR="00BA2CCB" w:rsidRPr="00AC6438">
        <w:rPr>
          <w:rFonts w:ascii="Times New Roman" w:eastAsia="Times New Roman" w:hAnsi="Times New Roman" w:cs="Times New Roman"/>
          <w:sz w:val="24"/>
          <w:szCs w:val="24"/>
          <w:lang w:val="en-US"/>
        </w:rPr>
        <w:t xml:space="preserve"> intergroup </w:t>
      </w:r>
      <w:r w:rsidR="00AE5B89" w:rsidRPr="00AC6438">
        <w:rPr>
          <w:rFonts w:ascii="Times New Roman" w:eastAsia="Times New Roman" w:hAnsi="Times New Roman" w:cs="Times New Roman"/>
          <w:sz w:val="24"/>
          <w:szCs w:val="24"/>
          <w:lang w:val="en-US"/>
        </w:rPr>
        <w:t xml:space="preserve">cultural and social </w:t>
      </w:r>
      <w:r w:rsidR="00032EBC" w:rsidRPr="00AC6438">
        <w:rPr>
          <w:rFonts w:ascii="Times New Roman" w:eastAsia="Times New Roman" w:hAnsi="Times New Roman" w:cs="Times New Roman"/>
          <w:sz w:val="24"/>
          <w:szCs w:val="24"/>
          <w:lang w:val="en-US"/>
        </w:rPr>
        <w:t>differentiation</w:t>
      </w:r>
      <w:r w:rsidR="00052546" w:rsidRPr="00AC6438">
        <w:rPr>
          <w:rFonts w:ascii="Times New Roman" w:eastAsia="Times New Roman" w:hAnsi="Times New Roman" w:cs="Times New Roman"/>
          <w:sz w:val="24"/>
          <w:szCs w:val="24"/>
          <w:lang w:val="en-US"/>
        </w:rPr>
        <w:t xml:space="preserve"> (</w:t>
      </w:r>
      <w:r w:rsidR="001A3179" w:rsidRPr="00AC6438">
        <w:rPr>
          <w:rFonts w:ascii="Times New Roman" w:hAnsi="Times New Roman" w:cs="Times New Roman"/>
          <w:sz w:val="24"/>
          <w:szCs w:val="24"/>
          <w:lang w:val="en-US"/>
        </w:rPr>
        <w:t xml:space="preserve">Al Ramiah, et al., 2011; </w:t>
      </w:r>
      <w:r w:rsidR="000A0BA7" w:rsidRPr="00AC6438">
        <w:rPr>
          <w:rFonts w:ascii="Times New Roman" w:hAnsi="Times New Roman" w:cs="Times New Roman"/>
          <w:sz w:val="24"/>
          <w:szCs w:val="24"/>
          <w:shd w:val="clear" w:color="auto" w:fill="FFFFFF"/>
          <w:lang w:val="en-US"/>
        </w:rPr>
        <w:t>Chien &amp; Ritchie, 2018).</w:t>
      </w:r>
      <w:r w:rsidR="005E4230" w:rsidRPr="00AC6438">
        <w:rPr>
          <w:rFonts w:ascii="Times New Roman" w:eastAsia="Times New Roman" w:hAnsi="Times New Roman" w:cs="Times New Roman"/>
          <w:sz w:val="24"/>
          <w:szCs w:val="24"/>
          <w:lang w:val="en-US"/>
        </w:rPr>
        <w:t xml:space="preserve"> Here, </w:t>
      </w:r>
      <w:r w:rsidR="00144AFF" w:rsidRPr="00AC6438">
        <w:rPr>
          <w:rFonts w:ascii="Times New Roman" w:eastAsia="Times New Roman" w:hAnsi="Times New Roman" w:cs="Times New Roman"/>
          <w:sz w:val="24"/>
          <w:szCs w:val="24"/>
          <w:lang w:val="en-US"/>
        </w:rPr>
        <w:t>t</w:t>
      </w:r>
      <w:r w:rsidR="00B2704F" w:rsidRPr="00AC6438">
        <w:rPr>
          <w:rFonts w:ascii="Times New Roman" w:eastAsia="Times New Roman" w:hAnsi="Times New Roman" w:cs="Times New Roman"/>
          <w:sz w:val="24"/>
          <w:szCs w:val="24"/>
          <w:lang w:val="en-US"/>
        </w:rPr>
        <w:t xml:space="preserve">he growing feeling of </w:t>
      </w:r>
      <w:r w:rsidR="00CD31AA" w:rsidRPr="00AC6438">
        <w:rPr>
          <w:rFonts w:ascii="Times New Roman" w:eastAsia="Times New Roman" w:hAnsi="Times New Roman" w:cs="Times New Roman"/>
          <w:sz w:val="24"/>
          <w:szCs w:val="24"/>
          <w:lang w:val="en-US"/>
        </w:rPr>
        <w:t>incompa</w:t>
      </w:r>
      <w:r w:rsidR="00510932" w:rsidRPr="00AC6438">
        <w:rPr>
          <w:rFonts w:ascii="Times New Roman" w:eastAsia="Times New Roman" w:hAnsi="Times New Roman" w:cs="Times New Roman"/>
          <w:sz w:val="24"/>
          <w:szCs w:val="24"/>
          <w:lang w:val="en-US"/>
        </w:rPr>
        <w:t xml:space="preserve">tibility </w:t>
      </w:r>
      <w:r w:rsidR="0068695C" w:rsidRPr="00AC6438">
        <w:rPr>
          <w:rFonts w:ascii="Times New Roman" w:eastAsia="Times New Roman" w:hAnsi="Times New Roman" w:cs="Times New Roman"/>
          <w:sz w:val="24"/>
          <w:szCs w:val="24"/>
          <w:lang w:val="en-US"/>
        </w:rPr>
        <w:t>between Hong</w:t>
      </w:r>
      <w:r w:rsidR="009E796F" w:rsidRPr="00AC6438">
        <w:rPr>
          <w:rFonts w:ascii="Times New Roman" w:eastAsia="Times New Roman" w:hAnsi="Times New Roman" w:cs="Times New Roman"/>
          <w:sz w:val="24"/>
          <w:szCs w:val="24"/>
          <w:lang w:val="en-US"/>
        </w:rPr>
        <w:t xml:space="preserve"> </w:t>
      </w:r>
      <w:r w:rsidR="0068695C" w:rsidRPr="00AC6438">
        <w:rPr>
          <w:rFonts w:ascii="Times New Roman" w:eastAsia="Times New Roman" w:hAnsi="Times New Roman" w:cs="Times New Roman"/>
          <w:sz w:val="24"/>
          <w:szCs w:val="24"/>
          <w:lang w:val="en-US"/>
        </w:rPr>
        <w:t xml:space="preserve">Kong and </w:t>
      </w:r>
      <w:r w:rsidR="000B3FB4" w:rsidRPr="00AC6438">
        <w:rPr>
          <w:rFonts w:ascii="Times New Roman" w:eastAsia="Times New Roman" w:hAnsi="Times New Roman" w:cs="Times New Roman"/>
          <w:sz w:val="24"/>
          <w:szCs w:val="24"/>
          <w:lang w:val="en-US"/>
        </w:rPr>
        <w:t>m</w:t>
      </w:r>
      <w:r w:rsidR="0068695C" w:rsidRPr="00AC6438">
        <w:rPr>
          <w:rFonts w:ascii="Times New Roman" w:eastAsia="Times New Roman" w:hAnsi="Times New Roman" w:cs="Times New Roman"/>
          <w:sz w:val="24"/>
          <w:szCs w:val="24"/>
          <w:lang w:val="en-US"/>
        </w:rPr>
        <w:t xml:space="preserve">ainland </w:t>
      </w:r>
      <w:r w:rsidR="00935D25" w:rsidRPr="00AC6438">
        <w:rPr>
          <w:rFonts w:ascii="Times New Roman" w:eastAsia="Times New Roman" w:hAnsi="Times New Roman" w:cs="Times New Roman"/>
          <w:sz w:val="24"/>
          <w:szCs w:val="24"/>
          <w:lang w:val="en-US"/>
        </w:rPr>
        <w:t>identity</w:t>
      </w:r>
      <w:r w:rsidR="004E2849" w:rsidRPr="00AC6438">
        <w:rPr>
          <w:rFonts w:ascii="Times New Roman" w:eastAsia="Times New Roman" w:hAnsi="Times New Roman" w:cs="Times New Roman"/>
          <w:sz w:val="24"/>
          <w:szCs w:val="24"/>
          <w:lang w:val="en-US"/>
        </w:rPr>
        <w:t xml:space="preserve"> </w:t>
      </w:r>
      <w:r w:rsidR="00EF4C02" w:rsidRPr="00AC6438">
        <w:rPr>
          <w:rFonts w:ascii="Times New Roman" w:eastAsia="Times New Roman" w:hAnsi="Times New Roman" w:cs="Times New Roman"/>
          <w:sz w:val="24"/>
          <w:szCs w:val="24"/>
          <w:lang w:val="en-US"/>
        </w:rPr>
        <w:t xml:space="preserve">draws attention </w:t>
      </w:r>
      <w:r w:rsidR="00B3627F" w:rsidRPr="00AC6438">
        <w:rPr>
          <w:rFonts w:ascii="Times New Roman" w:eastAsia="Times New Roman" w:hAnsi="Times New Roman" w:cs="Times New Roman"/>
          <w:sz w:val="24"/>
          <w:szCs w:val="24"/>
          <w:lang w:val="en-US"/>
        </w:rPr>
        <w:t xml:space="preserve">not only </w:t>
      </w:r>
      <w:r w:rsidR="009E796F" w:rsidRPr="00AC6438">
        <w:rPr>
          <w:rFonts w:ascii="Times New Roman" w:eastAsia="Times New Roman" w:hAnsi="Times New Roman" w:cs="Times New Roman"/>
          <w:sz w:val="24"/>
          <w:szCs w:val="24"/>
          <w:lang w:val="en-US"/>
        </w:rPr>
        <w:t xml:space="preserve">to </w:t>
      </w:r>
      <w:r w:rsidR="00935D25" w:rsidRPr="00AC6438">
        <w:rPr>
          <w:rFonts w:ascii="Times New Roman" w:eastAsia="Times New Roman" w:hAnsi="Times New Roman" w:cs="Times New Roman"/>
          <w:sz w:val="24"/>
          <w:szCs w:val="24"/>
          <w:lang w:val="en-US"/>
        </w:rPr>
        <w:t xml:space="preserve">the </w:t>
      </w:r>
      <w:r w:rsidR="00AC07BC" w:rsidRPr="00AC6438">
        <w:rPr>
          <w:rFonts w:ascii="Times New Roman" w:eastAsia="Times New Roman" w:hAnsi="Times New Roman" w:cs="Times New Roman"/>
          <w:sz w:val="24"/>
          <w:szCs w:val="24"/>
          <w:lang w:val="en-US"/>
        </w:rPr>
        <w:t>intergroup</w:t>
      </w:r>
      <w:r w:rsidR="009E796F" w:rsidRPr="00AC6438">
        <w:rPr>
          <w:rFonts w:ascii="Times New Roman" w:eastAsia="Times New Roman" w:hAnsi="Times New Roman" w:cs="Times New Roman"/>
          <w:sz w:val="24"/>
          <w:szCs w:val="24"/>
          <w:lang w:val="en-US"/>
        </w:rPr>
        <w:t>,</w:t>
      </w:r>
      <w:r w:rsidR="00AC07BC" w:rsidRPr="00AC6438">
        <w:rPr>
          <w:rFonts w:ascii="Times New Roman" w:eastAsia="Times New Roman" w:hAnsi="Times New Roman" w:cs="Times New Roman"/>
          <w:sz w:val="24"/>
          <w:szCs w:val="24"/>
          <w:lang w:val="en-US"/>
        </w:rPr>
        <w:t xml:space="preserve"> but also</w:t>
      </w:r>
      <w:r w:rsidR="009E796F" w:rsidRPr="00AC6438">
        <w:rPr>
          <w:rFonts w:ascii="Times New Roman" w:eastAsia="Times New Roman" w:hAnsi="Times New Roman" w:cs="Times New Roman"/>
          <w:sz w:val="24"/>
          <w:szCs w:val="24"/>
          <w:lang w:val="en-US"/>
        </w:rPr>
        <w:t>,</w:t>
      </w:r>
      <w:r w:rsidR="00AC07BC" w:rsidRPr="00AC6438">
        <w:rPr>
          <w:rFonts w:ascii="Times New Roman" w:eastAsia="Times New Roman" w:hAnsi="Times New Roman" w:cs="Times New Roman"/>
          <w:sz w:val="24"/>
          <w:szCs w:val="24"/>
          <w:lang w:val="en-US"/>
        </w:rPr>
        <w:t xml:space="preserve"> intragroup</w:t>
      </w:r>
      <w:r w:rsidR="00144AFF" w:rsidRPr="00AC6438">
        <w:rPr>
          <w:rFonts w:ascii="Times New Roman" w:eastAsia="Times New Roman" w:hAnsi="Times New Roman" w:cs="Times New Roman"/>
          <w:sz w:val="24"/>
          <w:szCs w:val="24"/>
          <w:lang w:val="en-US"/>
        </w:rPr>
        <w:t xml:space="preserve"> </w:t>
      </w:r>
      <w:r w:rsidR="003C1AE3" w:rsidRPr="00AC6438">
        <w:rPr>
          <w:rFonts w:ascii="Times New Roman" w:eastAsia="Times New Roman" w:hAnsi="Times New Roman" w:cs="Times New Roman"/>
          <w:sz w:val="24"/>
          <w:szCs w:val="24"/>
          <w:lang w:val="en-US"/>
        </w:rPr>
        <w:t>differentiation</w:t>
      </w:r>
      <w:r w:rsidR="00EC69ED" w:rsidRPr="00AC6438">
        <w:rPr>
          <w:rFonts w:ascii="Times New Roman" w:eastAsia="Times New Roman" w:hAnsi="Times New Roman" w:cs="Times New Roman"/>
          <w:sz w:val="24"/>
          <w:szCs w:val="24"/>
          <w:lang w:val="en-US"/>
        </w:rPr>
        <w:t>s</w:t>
      </w:r>
      <w:r w:rsidR="003C1AE3" w:rsidRPr="00AC6438">
        <w:rPr>
          <w:rFonts w:ascii="Times New Roman" w:eastAsia="Times New Roman" w:hAnsi="Times New Roman" w:cs="Times New Roman"/>
          <w:sz w:val="24"/>
          <w:szCs w:val="24"/>
          <w:lang w:val="en-US"/>
        </w:rPr>
        <w:t xml:space="preserve"> (</w:t>
      </w:r>
      <w:r w:rsidR="0018392B" w:rsidRPr="00AC6438">
        <w:rPr>
          <w:rFonts w:ascii="Times New Roman" w:eastAsia="Times New Roman" w:hAnsi="Times New Roman" w:cs="Times New Roman"/>
          <w:sz w:val="24"/>
          <w:szCs w:val="24"/>
          <w:lang w:val="en-US"/>
        </w:rPr>
        <w:t xml:space="preserve">Hogg, 1996, Myers, 1999). </w:t>
      </w:r>
      <w:r w:rsidR="003C1AE3" w:rsidRPr="00AC6438">
        <w:rPr>
          <w:rFonts w:ascii="Times New Roman" w:eastAsia="Times New Roman" w:hAnsi="Times New Roman" w:cs="Times New Roman"/>
          <w:sz w:val="24"/>
          <w:szCs w:val="24"/>
          <w:lang w:val="en-US"/>
        </w:rPr>
        <w:t xml:space="preserve">This </w:t>
      </w:r>
      <w:r w:rsidR="00D33D18" w:rsidRPr="00AC6438">
        <w:rPr>
          <w:rFonts w:ascii="Times New Roman" w:hAnsi="Times New Roman" w:cs="Times New Roman"/>
          <w:sz w:val="24"/>
          <w:szCs w:val="24"/>
          <w:lang w:val="en-US"/>
        </w:rPr>
        <w:t xml:space="preserve">is in stark contrast to </w:t>
      </w:r>
      <w:r w:rsidR="00FD443F" w:rsidRPr="00AC6438">
        <w:rPr>
          <w:rFonts w:ascii="Times New Roman" w:hAnsi="Times New Roman" w:cs="Times New Roman"/>
          <w:sz w:val="24"/>
          <w:szCs w:val="24"/>
          <w:lang w:val="en-US"/>
        </w:rPr>
        <w:t>policy</w:t>
      </w:r>
      <w:r w:rsidR="00D33D18" w:rsidRPr="00AC6438">
        <w:rPr>
          <w:rFonts w:ascii="Times New Roman" w:hAnsi="Times New Roman" w:cs="Times New Roman"/>
          <w:sz w:val="24"/>
          <w:szCs w:val="24"/>
          <w:lang w:val="en-US"/>
        </w:rPr>
        <w:t xml:space="preserve"> by the Chinese government </w:t>
      </w:r>
      <w:r w:rsidR="00FD443F" w:rsidRPr="00AC6438">
        <w:rPr>
          <w:rFonts w:ascii="Times New Roman" w:hAnsi="Times New Roman" w:cs="Times New Roman"/>
          <w:sz w:val="24"/>
          <w:szCs w:val="24"/>
          <w:lang w:val="en-US"/>
        </w:rPr>
        <w:t xml:space="preserve">for </w:t>
      </w:r>
      <w:r w:rsidR="000B3FB4" w:rsidRPr="00AC6438">
        <w:rPr>
          <w:rFonts w:ascii="Times New Roman" w:hAnsi="Times New Roman" w:cs="Times New Roman"/>
          <w:sz w:val="24"/>
          <w:szCs w:val="24"/>
          <w:lang w:val="en-US"/>
        </w:rPr>
        <w:t>m</w:t>
      </w:r>
      <w:r w:rsidR="00D33D18" w:rsidRPr="00AC6438">
        <w:rPr>
          <w:rFonts w:ascii="Times New Roman" w:hAnsi="Times New Roman" w:cs="Times New Roman"/>
          <w:sz w:val="24"/>
          <w:szCs w:val="24"/>
          <w:lang w:val="en-US"/>
        </w:rPr>
        <w:t xml:space="preserve">ainland Chinese tourists to </w:t>
      </w:r>
      <w:r w:rsidR="00FD443F" w:rsidRPr="00AC6438">
        <w:rPr>
          <w:rFonts w:ascii="Times New Roman" w:hAnsi="Times New Roman" w:cs="Times New Roman"/>
          <w:sz w:val="24"/>
          <w:szCs w:val="24"/>
          <w:lang w:val="en-US"/>
        </w:rPr>
        <w:t xml:space="preserve">visit </w:t>
      </w:r>
      <w:r w:rsidR="00D33D18" w:rsidRPr="00AC6438">
        <w:rPr>
          <w:rFonts w:ascii="Times New Roman" w:hAnsi="Times New Roman" w:cs="Times New Roman"/>
          <w:sz w:val="24"/>
          <w:szCs w:val="24"/>
          <w:lang w:val="en-US"/>
        </w:rPr>
        <w:t>Hong Kong and vice versa, aim</w:t>
      </w:r>
      <w:r w:rsidR="00FD443F" w:rsidRPr="00AC6438">
        <w:rPr>
          <w:rFonts w:ascii="Times New Roman" w:hAnsi="Times New Roman" w:cs="Times New Roman"/>
          <w:sz w:val="24"/>
          <w:szCs w:val="24"/>
          <w:lang w:val="en-US"/>
        </w:rPr>
        <w:t>ing</w:t>
      </w:r>
      <w:r w:rsidR="00D33D18" w:rsidRPr="00AC6438">
        <w:rPr>
          <w:rFonts w:ascii="Times New Roman" w:hAnsi="Times New Roman" w:cs="Times New Roman"/>
          <w:sz w:val="24"/>
          <w:szCs w:val="24"/>
          <w:lang w:val="en-US"/>
        </w:rPr>
        <w:t xml:space="preserve"> to integrate Hong Kong through interactions among </w:t>
      </w:r>
      <w:r w:rsidR="00D33D18" w:rsidRPr="00AC6438">
        <w:rPr>
          <w:rFonts w:ascii="Times New Roman" w:hAnsi="Times New Roman" w:cs="Times New Roman"/>
          <w:i/>
          <w:iCs/>
          <w:sz w:val="24"/>
          <w:szCs w:val="24"/>
          <w:lang w:val="en-US"/>
        </w:rPr>
        <w:t>fellow citizens</w:t>
      </w:r>
      <w:r w:rsidR="00D33D18" w:rsidRPr="00AC6438">
        <w:rPr>
          <w:rFonts w:ascii="Times New Roman" w:hAnsi="Times New Roman" w:cs="Times New Roman"/>
          <w:sz w:val="24"/>
          <w:szCs w:val="24"/>
          <w:lang w:val="en-US"/>
        </w:rPr>
        <w:t xml:space="preserve">. </w:t>
      </w:r>
      <w:r w:rsidR="00FB03C7" w:rsidRPr="00AC6438">
        <w:rPr>
          <w:rFonts w:ascii="Times New Roman" w:hAnsi="Times New Roman" w:cs="Times New Roman"/>
          <w:sz w:val="24"/>
          <w:szCs w:val="24"/>
          <w:lang w:val="en-US"/>
        </w:rPr>
        <w:t>However,</w:t>
      </w:r>
      <w:r w:rsidR="00D33D18" w:rsidRPr="00AC6438">
        <w:rPr>
          <w:rFonts w:ascii="Times New Roman" w:hAnsi="Times New Roman" w:cs="Times New Roman"/>
          <w:sz w:val="24"/>
          <w:szCs w:val="24"/>
          <w:lang w:val="en-US"/>
        </w:rPr>
        <w:t xml:space="preserve"> </w:t>
      </w:r>
      <w:r w:rsidR="00FB03C7" w:rsidRPr="00AC6438">
        <w:rPr>
          <w:rFonts w:ascii="Times New Roman" w:hAnsi="Times New Roman" w:cs="Times New Roman"/>
          <w:sz w:val="24"/>
          <w:szCs w:val="24"/>
          <w:lang w:val="en-US"/>
        </w:rPr>
        <w:t>i</w:t>
      </w:r>
      <w:r w:rsidR="00D33D18" w:rsidRPr="00AC6438">
        <w:rPr>
          <w:rFonts w:ascii="Times New Roman" w:hAnsi="Times New Roman" w:cs="Times New Roman"/>
          <w:sz w:val="24"/>
          <w:szCs w:val="24"/>
          <w:lang w:val="en-US"/>
        </w:rPr>
        <w:t>ncidents such as children urinating on the street, tourists driving through red traffic lights and being excessively noisy</w:t>
      </w:r>
      <w:r w:rsidR="004C4B08" w:rsidRPr="00AC6438">
        <w:rPr>
          <w:rFonts w:ascii="Times New Roman" w:hAnsi="Times New Roman" w:cs="Times New Roman"/>
          <w:sz w:val="24"/>
          <w:szCs w:val="24"/>
          <w:lang w:val="en-US"/>
        </w:rPr>
        <w:t>,</w:t>
      </w:r>
      <w:r w:rsidR="00D33D18" w:rsidRPr="00AC6438">
        <w:rPr>
          <w:rFonts w:ascii="Times New Roman" w:hAnsi="Times New Roman" w:cs="Times New Roman"/>
          <w:sz w:val="24"/>
          <w:szCs w:val="24"/>
          <w:lang w:val="en-US"/>
        </w:rPr>
        <w:t xml:space="preserve"> entrenched a negative </w:t>
      </w:r>
      <w:r w:rsidR="00D91430" w:rsidRPr="00AC6438">
        <w:rPr>
          <w:rFonts w:ascii="Times New Roman" w:hAnsi="Times New Roman" w:cs="Times New Roman"/>
          <w:sz w:val="24"/>
          <w:szCs w:val="24"/>
          <w:lang w:val="en-US"/>
        </w:rPr>
        <w:t>image of</w:t>
      </w:r>
      <w:r w:rsidR="00D33D18" w:rsidRPr="00AC6438">
        <w:rPr>
          <w:rFonts w:ascii="Times New Roman" w:hAnsi="Times New Roman" w:cs="Times New Roman"/>
          <w:sz w:val="24"/>
          <w:szCs w:val="24"/>
          <w:lang w:val="en-US"/>
        </w:rPr>
        <w:t xml:space="preserve"> the </w:t>
      </w:r>
      <w:r w:rsidR="00CF2D07" w:rsidRPr="00AC6438">
        <w:rPr>
          <w:rFonts w:ascii="Times New Roman" w:hAnsi="Times New Roman" w:cs="Times New Roman"/>
          <w:sz w:val="24"/>
          <w:szCs w:val="24"/>
          <w:lang w:val="en-US"/>
        </w:rPr>
        <w:t>m</w:t>
      </w:r>
      <w:r w:rsidR="00C87769" w:rsidRPr="00AC6438">
        <w:rPr>
          <w:rFonts w:ascii="Times New Roman" w:hAnsi="Times New Roman" w:cs="Times New Roman"/>
          <w:sz w:val="24"/>
          <w:szCs w:val="24"/>
          <w:lang w:val="en-US"/>
        </w:rPr>
        <w:t>ainlanders</w:t>
      </w:r>
      <w:r w:rsidR="003358AA" w:rsidRPr="00AC6438">
        <w:rPr>
          <w:rFonts w:ascii="Times New Roman" w:hAnsi="Times New Roman" w:cs="Times New Roman"/>
          <w:sz w:val="24"/>
          <w:szCs w:val="24"/>
          <w:lang w:val="en-US"/>
        </w:rPr>
        <w:t xml:space="preserve"> </w:t>
      </w:r>
      <w:r w:rsidR="003358AA" w:rsidRPr="00AC6438">
        <w:rPr>
          <w:rFonts w:ascii="Times New Roman" w:hAnsi="Times New Roman" w:cs="Times New Roman"/>
          <w:sz w:val="24"/>
          <w:szCs w:val="24"/>
          <w:lang w:val="en-US"/>
        </w:rPr>
        <w:lastRenderedPageBreak/>
        <w:t>in Hong Kong</w:t>
      </w:r>
      <w:r w:rsidR="00D33D18" w:rsidRPr="00AC6438">
        <w:rPr>
          <w:rFonts w:ascii="Times New Roman" w:hAnsi="Times New Roman" w:cs="Times New Roman"/>
          <w:sz w:val="24"/>
          <w:szCs w:val="24"/>
          <w:lang w:val="en-US"/>
        </w:rPr>
        <w:t xml:space="preserve">. These negative </w:t>
      </w:r>
      <w:r w:rsidR="0075032A" w:rsidRPr="00AC6438">
        <w:rPr>
          <w:rFonts w:ascii="Times New Roman" w:hAnsi="Times New Roman" w:cs="Times New Roman"/>
          <w:sz w:val="24"/>
          <w:szCs w:val="24"/>
          <w:lang w:val="en-US"/>
        </w:rPr>
        <w:t>images</w:t>
      </w:r>
      <w:r w:rsidR="00D33D18" w:rsidRPr="00AC6438">
        <w:rPr>
          <w:rFonts w:ascii="Times New Roman" w:hAnsi="Times New Roman" w:cs="Times New Roman"/>
          <w:sz w:val="24"/>
          <w:szCs w:val="24"/>
          <w:lang w:val="en-US"/>
        </w:rPr>
        <w:t xml:space="preserve"> have often been </w:t>
      </w:r>
      <w:r w:rsidR="001951B3" w:rsidRPr="00AC6438">
        <w:rPr>
          <w:rFonts w:ascii="Times New Roman" w:hAnsi="Times New Roman" w:cs="Times New Roman"/>
          <w:sz w:val="24"/>
          <w:szCs w:val="24"/>
          <w:lang w:val="en-US"/>
        </w:rPr>
        <w:t>utilized</w:t>
      </w:r>
      <w:r w:rsidR="00D33D18" w:rsidRPr="00AC6438">
        <w:rPr>
          <w:rFonts w:ascii="Times New Roman" w:hAnsi="Times New Roman" w:cs="Times New Roman"/>
          <w:sz w:val="24"/>
          <w:szCs w:val="24"/>
          <w:lang w:val="en-US"/>
        </w:rPr>
        <w:t xml:space="preserve"> as key </w:t>
      </w:r>
      <w:r w:rsidR="00BD2CCF" w:rsidRPr="00AC6438">
        <w:rPr>
          <w:rFonts w:ascii="Times New Roman" w:hAnsi="Times New Roman" w:cs="Times New Roman"/>
          <w:sz w:val="24"/>
          <w:szCs w:val="24"/>
          <w:lang w:val="en-US"/>
        </w:rPr>
        <w:t xml:space="preserve">markers </w:t>
      </w:r>
      <w:r w:rsidR="00D33D18" w:rsidRPr="00AC6438">
        <w:rPr>
          <w:rFonts w:ascii="Times New Roman" w:hAnsi="Times New Roman" w:cs="Times New Roman"/>
          <w:sz w:val="24"/>
          <w:szCs w:val="24"/>
          <w:lang w:val="en-US"/>
        </w:rPr>
        <w:t xml:space="preserve">to define and differentiate </w:t>
      </w:r>
      <w:proofErr w:type="spellStart"/>
      <w:r w:rsidR="00D33D18" w:rsidRPr="00AC6438">
        <w:rPr>
          <w:rFonts w:ascii="Times New Roman" w:hAnsi="Times New Roman" w:cs="Times New Roman"/>
          <w:sz w:val="24"/>
          <w:szCs w:val="24"/>
          <w:lang w:val="en-US"/>
        </w:rPr>
        <w:t>HongKongers</w:t>
      </w:r>
      <w:proofErr w:type="spellEnd"/>
      <w:r w:rsidR="00D33D18" w:rsidRPr="00AC6438">
        <w:rPr>
          <w:rFonts w:ascii="Times New Roman" w:hAnsi="Times New Roman" w:cs="Times New Roman"/>
          <w:sz w:val="24"/>
          <w:szCs w:val="24"/>
          <w:lang w:val="en-US"/>
        </w:rPr>
        <w:t xml:space="preserve"> from </w:t>
      </w:r>
      <w:r w:rsidR="007066DA" w:rsidRPr="00AC6438">
        <w:rPr>
          <w:rFonts w:ascii="Times New Roman" w:hAnsi="Times New Roman" w:cs="Times New Roman"/>
          <w:sz w:val="24"/>
          <w:szCs w:val="24"/>
          <w:lang w:val="en-US"/>
        </w:rPr>
        <w:t>‘o</w:t>
      </w:r>
      <w:r w:rsidR="00C87769" w:rsidRPr="00AC6438">
        <w:rPr>
          <w:rFonts w:ascii="Times New Roman" w:hAnsi="Times New Roman" w:cs="Times New Roman"/>
          <w:sz w:val="24"/>
          <w:szCs w:val="24"/>
          <w:lang w:val="en-US"/>
        </w:rPr>
        <w:t>the</w:t>
      </w:r>
      <w:r w:rsidR="007066DA" w:rsidRPr="00AC6438">
        <w:rPr>
          <w:rFonts w:ascii="Times New Roman" w:hAnsi="Times New Roman" w:cs="Times New Roman"/>
          <w:sz w:val="24"/>
          <w:szCs w:val="24"/>
          <w:lang w:val="en-US"/>
        </w:rPr>
        <w:t>r’</w:t>
      </w:r>
      <w:r w:rsidR="00C87769" w:rsidRPr="00AC6438">
        <w:rPr>
          <w:rFonts w:ascii="Times New Roman" w:hAnsi="Times New Roman" w:cs="Times New Roman"/>
          <w:sz w:val="24"/>
          <w:szCs w:val="24"/>
          <w:lang w:val="en-US"/>
        </w:rPr>
        <w:t xml:space="preserve"> </w:t>
      </w:r>
      <w:r w:rsidR="00D33D18" w:rsidRPr="00AC6438">
        <w:rPr>
          <w:rFonts w:ascii="Times New Roman" w:hAnsi="Times New Roman" w:cs="Times New Roman"/>
          <w:sz w:val="24"/>
          <w:szCs w:val="24"/>
          <w:lang w:val="en-US"/>
        </w:rPr>
        <w:t>Chinese (see Chen</w:t>
      </w:r>
      <w:r w:rsidR="002A5623" w:rsidRPr="00AC6438">
        <w:rPr>
          <w:rFonts w:ascii="Times New Roman" w:hAnsi="Times New Roman" w:cs="Times New Roman"/>
          <w:sz w:val="24"/>
          <w:szCs w:val="24"/>
          <w:lang w:val="en-US"/>
        </w:rPr>
        <w:t xml:space="preserve"> et al., </w:t>
      </w:r>
      <w:r w:rsidR="00D33D18" w:rsidRPr="00AC6438">
        <w:rPr>
          <w:rFonts w:ascii="Times New Roman" w:hAnsi="Times New Roman" w:cs="Times New Roman"/>
          <w:sz w:val="24"/>
          <w:szCs w:val="24"/>
          <w:lang w:val="en-US"/>
        </w:rPr>
        <w:t xml:space="preserve">2018; </w:t>
      </w:r>
      <w:r w:rsidR="0022027C" w:rsidRPr="00AC6438">
        <w:rPr>
          <w:rFonts w:ascii="Times New Roman" w:hAnsi="Times New Roman" w:cs="Times New Roman"/>
          <w:sz w:val="24"/>
          <w:szCs w:val="24"/>
          <w:lang w:val="en-US"/>
        </w:rPr>
        <w:t>Rowen</w:t>
      </w:r>
      <w:r w:rsidR="00D33D18" w:rsidRPr="00AC6438">
        <w:rPr>
          <w:rFonts w:ascii="Times New Roman" w:hAnsi="Times New Roman" w:cs="Times New Roman"/>
          <w:sz w:val="24"/>
          <w:szCs w:val="24"/>
          <w:lang w:val="en-US"/>
        </w:rPr>
        <w:t>, 201</w:t>
      </w:r>
      <w:r w:rsidR="0022027C" w:rsidRPr="00AC6438">
        <w:rPr>
          <w:rFonts w:ascii="Times New Roman" w:hAnsi="Times New Roman" w:cs="Times New Roman"/>
          <w:sz w:val="24"/>
          <w:szCs w:val="24"/>
          <w:lang w:val="en-US"/>
        </w:rPr>
        <w:t>5</w:t>
      </w:r>
      <w:r w:rsidR="00D33D18" w:rsidRPr="00AC6438">
        <w:rPr>
          <w:rFonts w:ascii="Times New Roman" w:hAnsi="Times New Roman" w:cs="Times New Roman"/>
          <w:sz w:val="24"/>
          <w:szCs w:val="24"/>
          <w:lang w:val="en-US"/>
        </w:rPr>
        <w:t xml:space="preserve">). </w:t>
      </w:r>
    </w:p>
    <w:p w14:paraId="767FA13F" w14:textId="3C76521A" w:rsidR="00D4186D" w:rsidRPr="00AC6438" w:rsidRDefault="001A1ED3"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It is this complexity of inter/intragroup conflict</w:t>
      </w:r>
      <w:r w:rsidR="00962D99"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that offers rich context for </w:t>
      </w:r>
      <w:r w:rsidR="00876389" w:rsidRPr="00AC6438">
        <w:rPr>
          <w:rFonts w:ascii="Times New Roman" w:hAnsi="Times New Roman" w:cs="Times New Roman"/>
          <w:sz w:val="24"/>
          <w:szCs w:val="24"/>
          <w:lang w:val="en-US"/>
        </w:rPr>
        <w:t>this</w:t>
      </w:r>
      <w:r w:rsidRPr="00AC6438">
        <w:rPr>
          <w:rFonts w:ascii="Times New Roman" w:hAnsi="Times New Roman" w:cs="Times New Roman"/>
          <w:sz w:val="24"/>
          <w:szCs w:val="24"/>
          <w:lang w:val="en-US"/>
        </w:rPr>
        <w:t xml:space="preserve"> study, as we argue that the sense of group membership is not only created through the smooth transference from self to </w:t>
      </w:r>
      <w:r w:rsidR="00F5381E" w:rsidRPr="00AC6438">
        <w:rPr>
          <w:rFonts w:ascii="Times New Roman" w:hAnsi="Times New Roman" w:cs="Times New Roman"/>
          <w:sz w:val="24"/>
          <w:szCs w:val="24"/>
          <w:lang w:val="en-US"/>
        </w:rPr>
        <w:t>in-group</w:t>
      </w:r>
      <w:r w:rsidR="00670747"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but also </w:t>
      </w:r>
      <w:r w:rsidR="006630EA" w:rsidRPr="00AC6438">
        <w:rPr>
          <w:rFonts w:ascii="Times New Roman" w:hAnsi="Times New Roman" w:cs="Times New Roman"/>
          <w:sz w:val="24"/>
          <w:szCs w:val="24"/>
          <w:lang w:val="en-US"/>
        </w:rPr>
        <w:t xml:space="preserve">in </w:t>
      </w:r>
      <w:r w:rsidR="008779FA" w:rsidRPr="00AC6438">
        <w:rPr>
          <w:rFonts w:ascii="Times New Roman" w:hAnsi="Times New Roman" w:cs="Times New Roman"/>
          <w:sz w:val="24"/>
          <w:szCs w:val="24"/>
          <w:lang w:val="en-US"/>
        </w:rPr>
        <w:t xml:space="preserve">how in-group and out-group membership is constructed </w:t>
      </w:r>
      <w:r w:rsidR="001A01E7" w:rsidRPr="00AC6438">
        <w:rPr>
          <w:rFonts w:ascii="Times New Roman" w:hAnsi="Times New Roman" w:cs="Times New Roman"/>
          <w:sz w:val="24"/>
          <w:szCs w:val="24"/>
          <w:lang w:val="en-US"/>
        </w:rPr>
        <w:t>in relation to self</w:t>
      </w:r>
      <w:r w:rsidR="00FF70DA" w:rsidRPr="00AC6438">
        <w:rPr>
          <w:rFonts w:ascii="Times New Roman" w:hAnsi="Times New Roman" w:cs="Times New Roman"/>
          <w:sz w:val="24"/>
          <w:szCs w:val="24"/>
          <w:lang w:val="en-US"/>
        </w:rPr>
        <w:t>-</w:t>
      </w:r>
      <w:r w:rsidR="001A01E7" w:rsidRPr="00AC6438">
        <w:rPr>
          <w:rFonts w:ascii="Times New Roman" w:hAnsi="Times New Roman" w:cs="Times New Roman"/>
          <w:sz w:val="24"/>
          <w:szCs w:val="24"/>
          <w:lang w:val="en-US"/>
        </w:rPr>
        <w:t>positions</w:t>
      </w:r>
      <w:r w:rsidRPr="00AC6438">
        <w:rPr>
          <w:rFonts w:ascii="Times New Roman" w:hAnsi="Times New Roman" w:cs="Times New Roman"/>
          <w:sz w:val="24"/>
          <w:szCs w:val="24"/>
          <w:lang w:val="en-US"/>
        </w:rPr>
        <w:t>. T</w:t>
      </w:r>
      <w:r w:rsidR="0039139E" w:rsidRPr="00AC6438">
        <w:rPr>
          <w:rFonts w:ascii="Times New Roman" w:hAnsi="Times New Roman" w:cs="Times New Roman"/>
          <w:sz w:val="24"/>
          <w:szCs w:val="24"/>
          <w:lang w:val="en-US"/>
        </w:rPr>
        <w:t xml:space="preserve">he study applies the concept of social identity to understand </w:t>
      </w:r>
      <w:r w:rsidR="003A3F38" w:rsidRPr="00AC6438">
        <w:rPr>
          <w:rFonts w:ascii="Times New Roman" w:hAnsi="Times New Roman" w:cs="Times New Roman"/>
          <w:sz w:val="24"/>
          <w:szCs w:val="24"/>
          <w:lang w:val="en-US"/>
        </w:rPr>
        <w:t xml:space="preserve">how Chinese tourists reflect on </w:t>
      </w:r>
      <w:r w:rsidR="008311C4" w:rsidRPr="00AC6438">
        <w:rPr>
          <w:rFonts w:ascii="Times New Roman" w:hAnsi="Times New Roman" w:cs="Times New Roman"/>
          <w:sz w:val="24"/>
          <w:szCs w:val="24"/>
          <w:lang w:val="en-US"/>
        </w:rPr>
        <w:t>a</w:t>
      </w:r>
      <w:r w:rsidR="003A3F38" w:rsidRPr="00AC6438">
        <w:rPr>
          <w:rFonts w:ascii="Times New Roman" w:hAnsi="Times New Roman" w:cs="Times New Roman"/>
          <w:sz w:val="24"/>
          <w:szCs w:val="24"/>
          <w:lang w:val="en-US"/>
        </w:rPr>
        <w:t xml:space="preserve"> sense of imposed </w:t>
      </w:r>
      <w:r w:rsidR="00876389" w:rsidRPr="00AC6438">
        <w:rPr>
          <w:rFonts w:ascii="Times New Roman" w:hAnsi="Times New Roman" w:cs="Times New Roman"/>
          <w:sz w:val="24"/>
          <w:szCs w:val="24"/>
          <w:lang w:val="en-US"/>
        </w:rPr>
        <w:t>“</w:t>
      </w:r>
      <w:r w:rsidR="003A3F38" w:rsidRPr="00AC6438">
        <w:rPr>
          <w:rFonts w:ascii="Times New Roman" w:hAnsi="Times New Roman" w:cs="Times New Roman"/>
          <w:sz w:val="24"/>
          <w:szCs w:val="24"/>
          <w:lang w:val="en-US"/>
        </w:rPr>
        <w:t>othering</w:t>
      </w:r>
      <w:r w:rsidR="00876389" w:rsidRPr="00AC6438">
        <w:rPr>
          <w:rFonts w:ascii="Times New Roman" w:hAnsi="Times New Roman" w:cs="Times New Roman"/>
          <w:sz w:val="24"/>
          <w:szCs w:val="24"/>
          <w:lang w:val="en-US"/>
        </w:rPr>
        <w:t>”</w:t>
      </w:r>
      <w:r w:rsidR="003A3F38" w:rsidRPr="00AC6438">
        <w:rPr>
          <w:rFonts w:ascii="Times New Roman" w:hAnsi="Times New Roman" w:cs="Times New Roman"/>
          <w:sz w:val="24"/>
          <w:szCs w:val="24"/>
          <w:lang w:val="en-US"/>
        </w:rPr>
        <w:t xml:space="preserve"> </w:t>
      </w:r>
      <w:r w:rsidR="00526B31" w:rsidRPr="00AC6438">
        <w:rPr>
          <w:rFonts w:ascii="Times New Roman" w:hAnsi="Times New Roman" w:cs="Times New Roman"/>
          <w:sz w:val="24"/>
          <w:szCs w:val="24"/>
          <w:lang w:val="en-US"/>
        </w:rPr>
        <w:t xml:space="preserve">to </w:t>
      </w:r>
      <w:r w:rsidR="003A3F38" w:rsidRPr="00AC6438">
        <w:rPr>
          <w:rFonts w:ascii="Times New Roman" w:hAnsi="Times New Roman" w:cs="Times New Roman"/>
          <w:sz w:val="24"/>
          <w:szCs w:val="24"/>
          <w:lang w:val="en-US"/>
        </w:rPr>
        <w:t xml:space="preserve">provide a comprehensive understanding of </w:t>
      </w:r>
      <w:r w:rsidR="00526B31" w:rsidRPr="00AC6438">
        <w:rPr>
          <w:rFonts w:ascii="Times New Roman" w:hAnsi="Times New Roman" w:cs="Times New Roman"/>
          <w:sz w:val="24"/>
          <w:szCs w:val="24"/>
          <w:lang w:val="en-US"/>
        </w:rPr>
        <w:t xml:space="preserve">intergroup </w:t>
      </w:r>
      <w:r w:rsidR="003A3F38" w:rsidRPr="00AC6438">
        <w:rPr>
          <w:rFonts w:ascii="Times New Roman" w:hAnsi="Times New Roman" w:cs="Times New Roman"/>
          <w:sz w:val="24"/>
          <w:szCs w:val="24"/>
          <w:lang w:val="en-US"/>
        </w:rPr>
        <w:t xml:space="preserve">identity conflicts </w:t>
      </w:r>
      <w:r w:rsidR="00CC2EFF" w:rsidRPr="00AC6438">
        <w:rPr>
          <w:rFonts w:ascii="Times New Roman" w:hAnsi="Times New Roman" w:cs="Times New Roman"/>
          <w:sz w:val="24"/>
          <w:szCs w:val="24"/>
          <w:lang w:val="en-US"/>
        </w:rPr>
        <w:t>between hosts and guest</w:t>
      </w:r>
      <w:r w:rsidR="00AA0FCE" w:rsidRPr="00AC6438">
        <w:rPr>
          <w:rFonts w:ascii="Times New Roman" w:hAnsi="Times New Roman" w:cs="Times New Roman"/>
          <w:sz w:val="24"/>
          <w:szCs w:val="24"/>
          <w:lang w:val="en-US"/>
        </w:rPr>
        <w:t>s</w:t>
      </w:r>
      <w:r w:rsidR="0039139E"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w:t>
      </w:r>
    </w:p>
    <w:p w14:paraId="1A821E72" w14:textId="77777777" w:rsidR="00E66A32" w:rsidRPr="00AC6438" w:rsidRDefault="00E66A32" w:rsidP="003B715C">
      <w:pPr>
        <w:spacing w:after="0" w:line="480" w:lineRule="auto"/>
        <w:rPr>
          <w:rFonts w:ascii="Times New Roman" w:hAnsi="Times New Roman" w:cs="Times New Roman"/>
          <w:b/>
          <w:bCs/>
          <w:sz w:val="24"/>
          <w:szCs w:val="24"/>
          <w:lang w:val="en-US"/>
        </w:rPr>
      </w:pPr>
    </w:p>
    <w:p w14:paraId="6A780BB4" w14:textId="765AE70F" w:rsidR="0037500F" w:rsidRPr="00AC6438" w:rsidRDefault="00C91AF8"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SOCIAL IDENTITY AND INTERGROUP CONFLICT</w:t>
      </w:r>
    </w:p>
    <w:p w14:paraId="185F3465" w14:textId="77777777" w:rsidR="008D5B2E" w:rsidRPr="00AC6438" w:rsidRDefault="008D5B2E" w:rsidP="003B715C">
      <w:pPr>
        <w:spacing w:after="0" w:line="480" w:lineRule="auto"/>
        <w:rPr>
          <w:rFonts w:ascii="Times New Roman" w:hAnsi="Times New Roman" w:cs="Times New Roman"/>
          <w:b/>
          <w:bCs/>
          <w:sz w:val="24"/>
          <w:szCs w:val="24"/>
          <w:lang w:val="en-US"/>
        </w:rPr>
      </w:pPr>
    </w:p>
    <w:p w14:paraId="402FD861" w14:textId="23F9C8A0" w:rsidR="004D35F7" w:rsidRPr="00AC6438" w:rsidRDefault="006730B4"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Identity is implicated in a variety of intergroup conflict</w:t>
      </w:r>
      <w:r w:rsidR="00C91AF8" w:rsidRPr="00AC6438">
        <w:rPr>
          <w:rFonts w:ascii="Times New Roman" w:hAnsi="Times New Roman" w:cs="Times New Roman"/>
          <w:sz w:val="24"/>
          <w:szCs w:val="24"/>
          <w:lang w:val="en-US"/>
        </w:rPr>
        <w:t>s</w:t>
      </w:r>
      <w:r w:rsidR="008061D7" w:rsidRPr="00AC6438">
        <w:rPr>
          <w:rFonts w:ascii="Times New Roman" w:hAnsi="Times New Roman" w:cs="Times New Roman"/>
          <w:sz w:val="24"/>
          <w:szCs w:val="24"/>
          <w:lang w:val="en-US"/>
        </w:rPr>
        <w:t xml:space="preserve"> from immigration to </w:t>
      </w:r>
      <w:r w:rsidR="00CF6697" w:rsidRPr="00AC6438">
        <w:rPr>
          <w:rFonts w:ascii="Times New Roman" w:hAnsi="Times New Roman" w:cs="Times New Roman"/>
          <w:sz w:val="24"/>
          <w:szCs w:val="24"/>
          <w:lang w:val="en-US"/>
        </w:rPr>
        <w:t xml:space="preserve">internal minority movements. For social psychologists, </w:t>
      </w:r>
      <w:r w:rsidR="00483A1B" w:rsidRPr="00AC6438">
        <w:rPr>
          <w:rFonts w:ascii="Times New Roman" w:hAnsi="Times New Roman" w:cs="Times New Roman"/>
          <w:sz w:val="24"/>
          <w:szCs w:val="24"/>
          <w:lang w:val="en-US"/>
        </w:rPr>
        <w:t xml:space="preserve">social identity is valuable </w:t>
      </w:r>
      <w:r w:rsidR="002D72CC" w:rsidRPr="00AC6438">
        <w:rPr>
          <w:rFonts w:ascii="Times New Roman" w:hAnsi="Times New Roman" w:cs="Times New Roman"/>
          <w:sz w:val="24"/>
          <w:szCs w:val="24"/>
          <w:lang w:val="en-US"/>
        </w:rPr>
        <w:t xml:space="preserve">in understanding intergroup </w:t>
      </w:r>
      <w:r w:rsidR="0051381B" w:rsidRPr="00AC6438">
        <w:rPr>
          <w:rFonts w:ascii="Times New Roman" w:hAnsi="Times New Roman" w:cs="Times New Roman"/>
          <w:sz w:val="24"/>
          <w:szCs w:val="24"/>
          <w:lang w:val="en-US"/>
        </w:rPr>
        <w:t>relations and conflict</w:t>
      </w:r>
      <w:r w:rsidR="00886038" w:rsidRPr="00AC6438">
        <w:rPr>
          <w:rFonts w:ascii="Times New Roman" w:hAnsi="Times New Roman" w:cs="Times New Roman"/>
          <w:sz w:val="24"/>
          <w:szCs w:val="24"/>
          <w:lang w:val="en-US"/>
        </w:rPr>
        <w:t>s</w:t>
      </w:r>
      <w:r w:rsidR="0051381B" w:rsidRPr="00AC6438">
        <w:rPr>
          <w:rFonts w:ascii="Times New Roman" w:hAnsi="Times New Roman" w:cs="Times New Roman"/>
          <w:sz w:val="24"/>
          <w:szCs w:val="24"/>
          <w:lang w:val="en-US"/>
        </w:rPr>
        <w:t xml:space="preserve"> (Ashmore</w:t>
      </w:r>
      <w:r w:rsidR="008477A2" w:rsidRPr="00AC6438">
        <w:rPr>
          <w:rFonts w:ascii="Times New Roman" w:hAnsi="Times New Roman" w:cs="Times New Roman"/>
          <w:sz w:val="24"/>
          <w:szCs w:val="24"/>
          <w:lang w:val="en-US"/>
        </w:rPr>
        <w:t xml:space="preserve"> et al., </w:t>
      </w:r>
      <w:r w:rsidR="0051381B" w:rsidRPr="00AC6438">
        <w:rPr>
          <w:rFonts w:ascii="Times New Roman" w:hAnsi="Times New Roman" w:cs="Times New Roman"/>
          <w:sz w:val="24"/>
          <w:szCs w:val="24"/>
          <w:lang w:val="en-US"/>
        </w:rPr>
        <w:t xml:space="preserve">2001). </w:t>
      </w:r>
      <w:r w:rsidR="001A5FEF" w:rsidRPr="00AC6438">
        <w:rPr>
          <w:rFonts w:ascii="Times New Roman" w:hAnsi="Times New Roman" w:cs="Times New Roman"/>
          <w:sz w:val="24"/>
          <w:szCs w:val="24"/>
          <w:lang w:val="en-US"/>
        </w:rPr>
        <w:t xml:space="preserve">Tajfel’s definition of social identity is </w:t>
      </w:r>
      <w:r w:rsidR="00C91AF8" w:rsidRPr="00AC6438">
        <w:rPr>
          <w:rFonts w:ascii="Times New Roman" w:hAnsi="Times New Roman" w:cs="Times New Roman"/>
          <w:sz w:val="24"/>
          <w:szCs w:val="24"/>
          <w:lang w:val="en-US"/>
        </w:rPr>
        <w:t>instrumental to the theory</w:t>
      </w:r>
      <w:r w:rsidR="00BF571E" w:rsidRPr="00AC6438">
        <w:rPr>
          <w:rFonts w:ascii="Times New Roman" w:hAnsi="Times New Roman" w:cs="Times New Roman"/>
          <w:sz w:val="24"/>
          <w:szCs w:val="24"/>
          <w:lang w:val="en-US"/>
        </w:rPr>
        <w:t xml:space="preserve">: “…that part of an individual’s self-concept </w:t>
      </w:r>
      <w:r w:rsidR="00813567" w:rsidRPr="00AC6438">
        <w:rPr>
          <w:rFonts w:ascii="Times New Roman" w:hAnsi="Times New Roman" w:cs="Times New Roman"/>
          <w:sz w:val="24"/>
          <w:szCs w:val="24"/>
          <w:lang w:val="en-US"/>
        </w:rPr>
        <w:t xml:space="preserve">is </w:t>
      </w:r>
      <w:r w:rsidR="00BF571E" w:rsidRPr="00AC6438">
        <w:rPr>
          <w:rFonts w:ascii="Times New Roman" w:hAnsi="Times New Roman" w:cs="Times New Roman"/>
          <w:sz w:val="24"/>
          <w:szCs w:val="24"/>
          <w:lang w:val="en-US"/>
        </w:rPr>
        <w:t>derive</w:t>
      </w:r>
      <w:r w:rsidR="00813567" w:rsidRPr="00AC6438">
        <w:rPr>
          <w:rFonts w:ascii="Times New Roman" w:hAnsi="Times New Roman" w:cs="Times New Roman"/>
          <w:sz w:val="24"/>
          <w:szCs w:val="24"/>
          <w:lang w:val="en-US"/>
        </w:rPr>
        <w:t>d</w:t>
      </w:r>
      <w:r w:rsidR="00BF571E" w:rsidRPr="00AC6438">
        <w:rPr>
          <w:rFonts w:ascii="Times New Roman" w:hAnsi="Times New Roman" w:cs="Times New Roman"/>
          <w:sz w:val="24"/>
          <w:szCs w:val="24"/>
          <w:lang w:val="en-US"/>
        </w:rPr>
        <w:t xml:space="preserve"> from his</w:t>
      </w:r>
      <w:r w:rsidR="000B3FB4" w:rsidRPr="00AC6438">
        <w:rPr>
          <w:rFonts w:ascii="Times New Roman" w:hAnsi="Times New Roman" w:cs="Times New Roman"/>
          <w:sz w:val="24"/>
          <w:szCs w:val="24"/>
          <w:lang w:val="en-US"/>
        </w:rPr>
        <w:t xml:space="preserve"> </w:t>
      </w:r>
      <w:r w:rsidR="00BF571E" w:rsidRPr="00AC6438">
        <w:rPr>
          <w:rFonts w:ascii="Times New Roman" w:hAnsi="Times New Roman" w:cs="Times New Roman"/>
          <w:sz w:val="24"/>
          <w:szCs w:val="24"/>
          <w:lang w:val="en-US"/>
        </w:rPr>
        <w:t>[or her] knowledge of his</w:t>
      </w:r>
      <w:r w:rsidR="000B3FB4" w:rsidRPr="00AC6438">
        <w:rPr>
          <w:rFonts w:ascii="Times New Roman" w:hAnsi="Times New Roman" w:cs="Times New Roman"/>
          <w:sz w:val="24"/>
          <w:szCs w:val="24"/>
          <w:lang w:val="en-US"/>
        </w:rPr>
        <w:t xml:space="preserve"> </w:t>
      </w:r>
      <w:r w:rsidR="00BF571E" w:rsidRPr="00AC6438">
        <w:rPr>
          <w:rFonts w:ascii="Times New Roman" w:hAnsi="Times New Roman" w:cs="Times New Roman"/>
          <w:sz w:val="24"/>
          <w:szCs w:val="24"/>
          <w:lang w:val="en-US"/>
        </w:rPr>
        <w:t>[or her] membership of a social group (or groups) together with the value and emotional significance attached to that membership”</w:t>
      </w:r>
      <w:r w:rsidR="00C91AF8" w:rsidRPr="00AC6438">
        <w:rPr>
          <w:rFonts w:ascii="Times New Roman" w:hAnsi="Times New Roman" w:cs="Times New Roman"/>
          <w:sz w:val="24"/>
          <w:szCs w:val="24"/>
          <w:lang w:val="en-US"/>
        </w:rPr>
        <w:t xml:space="preserve"> (1987:63)</w:t>
      </w:r>
      <w:r w:rsidR="00D96085" w:rsidRPr="00AC6438">
        <w:rPr>
          <w:rFonts w:ascii="Times New Roman" w:hAnsi="Times New Roman" w:cs="Times New Roman"/>
          <w:sz w:val="24"/>
          <w:szCs w:val="24"/>
          <w:lang w:val="en-US"/>
        </w:rPr>
        <w:t xml:space="preserve">. </w:t>
      </w:r>
      <w:r w:rsidR="00905A7F" w:rsidRPr="00AC6438">
        <w:rPr>
          <w:rFonts w:ascii="Times New Roman" w:hAnsi="Times New Roman" w:cs="Times New Roman"/>
          <w:sz w:val="24"/>
          <w:szCs w:val="24"/>
          <w:lang w:val="en-US"/>
        </w:rPr>
        <w:t>W</w:t>
      </w:r>
      <w:r w:rsidR="00C37E3D" w:rsidRPr="00AC6438">
        <w:rPr>
          <w:rFonts w:ascii="Times New Roman" w:hAnsi="Times New Roman" w:cs="Times New Roman"/>
          <w:sz w:val="24"/>
          <w:szCs w:val="24"/>
          <w:lang w:val="en-US"/>
        </w:rPr>
        <w:t xml:space="preserve">hen people are cognitively aware and </w:t>
      </w:r>
      <w:r w:rsidR="0017769A" w:rsidRPr="00AC6438">
        <w:rPr>
          <w:rFonts w:ascii="Times New Roman" w:hAnsi="Times New Roman" w:cs="Times New Roman"/>
          <w:sz w:val="24"/>
          <w:szCs w:val="24"/>
          <w:lang w:val="en-US"/>
        </w:rPr>
        <w:t>categorize</w:t>
      </w:r>
      <w:r w:rsidR="00C37E3D" w:rsidRPr="00AC6438">
        <w:rPr>
          <w:rFonts w:ascii="Times New Roman" w:hAnsi="Times New Roman" w:cs="Times New Roman"/>
          <w:sz w:val="24"/>
          <w:szCs w:val="24"/>
          <w:lang w:val="en-US"/>
        </w:rPr>
        <w:t xml:space="preserve"> themselves as “we” and “us” (social identity) as opposed to </w:t>
      </w:r>
      <w:proofErr w:type="gramStart"/>
      <w:r w:rsidR="00C37E3D" w:rsidRPr="00AC6438">
        <w:rPr>
          <w:rFonts w:ascii="Times New Roman" w:hAnsi="Times New Roman" w:cs="Times New Roman"/>
          <w:sz w:val="24"/>
          <w:szCs w:val="24"/>
          <w:lang w:val="en-US"/>
        </w:rPr>
        <w:t>“I”</w:t>
      </w:r>
      <w:proofErr w:type="gramEnd"/>
      <w:r w:rsidR="00C37E3D" w:rsidRPr="00AC6438">
        <w:rPr>
          <w:rFonts w:ascii="Times New Roman" w:hAnsi="Times New Roman" w:cs="Times New Roman"/>
          <w:sz w:val="24"/>
          <w:szCs w:val="24"/>
          <w:lang w:val="en-US"/>
        </w:rPr>
        <w:t xml:space="preserve"> and “me” (self or personal identity), the self is defined in terms of one’s </w:t>
      </w:r>
      <w:r w:rsidR="00274B2E" w:rsidRPr="00AC6438">
        <w:rPr>
          <w:rFonts w:ascii="Times New Roman" w:hAnsi="Times New Roman" w:cs="Times New Roman"/>
          <w:sz w:val="24"/>
          <w:szCs w:val="24"/>
          <w:lang w:val="en-US"/>
        </w:rPr>
        <w:t xml:space="preserve">position in relation </w:t>
      </w:r>
      <w:r w:rsidR="00C37E3D" w:rsidRPr="00AC6438">
        <w:rPr>
          <w:rFonts w:ascii="Times New Roman" w:hAnsi="Times New Roman" w:cs="Times New Roman"/>
          <w:sz w:val="24"/>
          <w:szCs w:val="24"/>
          <w:lang w:val="en-US"/>
        </w:rPr>
        <w:t>to either actual, imagined or implied presence of others (Hogg &amp; Vaughan, 2009). Here, three interlinked components contribute to understand</w:t>
      </w:r>
      <w:r w:rsidR="00C91AF8" w:rsidRPr="00AC6438">
        <w:rPr>
          <w:rFonts w:ascii="Times New Roman" w:hAnsi="Times New Roman" w:cs="Times New Roman"/>
          <w:sz w:val="24"/>
          <w:szCs w:val="24"/>
          <w:lang w:val="en-US"/>
        </w:rPr>
        <w:t>ing</w:t>
      </w:r>
      <w:r w:rsidR="00C37E3D" w:rsidRPr="00AC6438">
        <w:rPr>
          <w:rFonts w:ascii="Times New Roman" w:hAnsi="Times New Roman" w:cs="Times New Roman"/>
          <w:sz w:val="24"/>
          <w:szCs w:val="24"/>
          <w:lang w:val="en-US"/>
        </w:rPr>
        <w:t xml:space="preserve"> social identity: the cognitive component (awareness of one’s membership and self-</w:t>
      </w:r>
      <w:r w:rsidR="001D6F46" w:rsidRPr="00AC6438">
        <w:rPr>
          <w:rFonts w:ascii="Times New Roman" w:hAnsi="Times New Roman" w:cs="Times New Roman"/>
          <w:sz w:val="24"/>
          <w:szCs w:val="24"/>
          <w:lang w:val="en-US"/>
        </w:rPr>
        <w:t>categorization</w:t>
      </w:r>
      <w:r w:rsidR="00C37E3D" w:rsidRPr="00AC6438">
        <w:rPr>
          <w:rFonts w:ascii="Times New Roman" w:hAnsi="Times New Roman" w:cs="Times New Roman"/>
          <w:sz w:val="24"/>
          <w:szCs w:val="24"/>
          <w:lang w:val="en-US"/>
        </w:rPr>
        <w:t xml:space="preserve">), the evaluative component (social comparisons with others), and the emotional component (affective commitment </w:t>
      </w:r>
      <w:r w:rsidR="00072E18" w:rsidRPr="00AC6438">
        <w:rPr>
          <w:rFonts w:ascii="Times New Roman" w:hAnsi="Times New Roman" w:cs="Times New Roman"/>
          <w:sz w:val="24"/>
          <w:szCs w:val="24"/>
          <w:lang w:val="en-US"/>
        </w:rPr>
        <w:t>to group</w:t>
      </w:r>
      <w:r w:rsidR="00E1171D" w:rsidRPr="00AC6438">
        <w:rPr>
          <w:rFonts w:ascii="Times New Roman" w:hAnsi="Times New Roman" w:cs="Times New Roman"/>
          <w:sz w:val="24"/>
          <w:szCs w:val="24"/>
          <w:lang w:val="en-US"/>
        </w:rPr>
        <w:t xml:space="preserve"> membership</w:t>
      </w:r>
      <w:r w:rsidR="00C37E3D" w:rsidRPr="00AC6438">
        <w:rPr>
          <w:rFonts w:ascii="Times New Roman" w:hAnsi="Times New Roman" w:cs="Times New Roman"/>
          <w:sz w:val="24"/>
          <w:szCs w:val="24"/>
          <w:lang w:val="en-US"/>
        </w:rPr>
        <w:t xml:space="preserve">) (Tajfel, 1978; Hogg et al., 2017). Through social </w:t>
      </w:r>
      <w:r w:rsidR="001D6F46" w:rsidRPr="00AC6438">
        <w:rPr>
          <w:rFonts w:ascii="Times New Roman" w:hAnsi="Times New Roman" w:cs="Times New Roman"/>
          <w:sz w:val="24"/>
          <w:szCs w:val="24"/>
          <w:lang w:val="en-US"/>
        </w:rPr>
        <w:lastRenderedPageBreak/>
        <w:t>categorization</w:t>
      </w:r>
      <w:r w:rsidR="00C37E3D" w:rsidRPr="00AC6438">
        <w:rPr>
          <w:rFonts w:ascii="Times New Roman" w:hAnsi="Times New Roman" w:cs="Times New Roman"/>
          <w:sz w:val="24"/>
          <w:szCs w:val="24"/>
          <w:lang w:val="en-US"/>
        </w:rPr>
        <w:t xml:space="preserve">, the individual self is substituted by a group membership-based </w:t>
      </w:r>
      <w:r w:rsidR="00C91AF8" w:rsidRPr="00AC6438">
        <w:rPr>
          <w:rFonts w:ascii="Times New Roman" w:hAnsi="Times New Roman" w:cs="Times New Roman"/>
          <w:sz w:val="24"/>
          <w:szCs w:val="24"/>
          <w:lang w:val="en-US"/>
        </w:rPr>
        <w:t xml:space="preserve">identity </w:t>
      </w:r>
      <w:r w:rsidR="00C37E3D" w:rsidRPr="00AC6438">
        <w:rPr>
          <w:rFonts w:ascii="Times New Roman" w:hAnsi="Times New Roman" w:cs="Times New Roman"/>
          <w:sz w:val="24"/>
          <w:szCs w:val="24"/>
          <w:lang w:val="en-US"/>
        </w:rPr>
        <w:t>(</w:t>
      </w:r>
      <w:proofErr w:type="spellStart"/>
      <w:r w:rsidR="00C37E3D" w:rsidRPr="00AC6438">
        <w:rPr>
          <w:rFonts w:ascii="Times New Roman" w:hAnsi="Times New Roman" w:cs="Times New Roman"/>
          <w:sz w:val="24"/>
          <w:szCs w:val="24"/>
          <w:lang w:val="en-US"/>
        </w:rPr>
        <w:t>Ellemers</w:t>
      </w:r>
      <w:proofErr w:type="spellEnd"/>
      <w:r w:rsidR="00C37E3D" w:rsidRPr="00AC6438">
        <w:rPr>
          <w:rFonts w:ascii="Times New Roman" w:hAnsi="Times New Roman" w:cs="Times New Roman"/>
          <w:sz w:val="24"/>
          <w:szCs w:val="24"/>
          <w:lang w:val="en-US"/>
        </w:rPr>
        <w:t xml:space="preserve"> et al., 2002).</w:t>
      </w:r>
    </w:p>
    <w:p w14:paraId="32727226" w14:textId="67141EC1" w:rsidR="00FD6C7D" w:rsidRPr="00AC6438" w:rsidRDefault="000D0AE1"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In the context of </w:t>
      </w:r>
      <w:r w:rsidR="00D53475" w:rsidRPr="00AC6438">
        <w:rPr>
          <w:rFonts w:ascii="Times New Roman" w:hAnsi="Times New Roman" w:cs="Times New Roman"/>
          <w:sz w:val="24"/>
          <w:szCs w:val="24"/>
          <w:lang w:val="en-US"/>
        </w:rPr>
        <w:t xml:space="preserve">intergroup </w:t>
      </w:r>
      <w:r w:rsidR="00CB33F4" w:rsidRPr="00AC6438">
        <w:rPr>
          <w:rFonts w:ascii="Times New Roman" w:hAnsi="Times New Roman" w:cs="Times New Roman"/>
          <w:sz w:val="24"/>
          <w:szCs w:val="24"/>
          <w:lang w:val="en-US"/>
        </w:rPr>
        <w:t>relations,</w:t>
      </w:r>
      <w:r w:rsidR="00D9729D" w:rsidRPr="00AC6438">
        <w:rPr>
          <w:rFonts w:ascii="Times New Roman" w:hAnsi="Times New Roman" w:cs="Times New Roman"/>
          <w:sz w:val="24"/>
          <w:szCs w:val="24"/>
          <w:lang w:val="en-US"/>
        </w:rPr>
        <w:t xml:space="preserve"> </w:t>
      </w:r>
      <w:r w:rsidR="008B1FA8" w:rsidRPr="00AC6438">
        <w:rPr>
          <w:rFonts w:ascii="Times New Roman" w:hAnsi="Times New Roman" w:cs="Times New Roman"/>
          <w:sz w:val="24"/>
          <w:szCs w:val="24"/>
          <w:lang w:val="en-US"/>
        </w:rPr>
        <w:t xml:space="preserve">it is </w:t>
      </w:r>
      <w:r w:rsidR="00C91AF8" w:rsidRPr="00AC6438">
        <w:rPr>
          <w:rFonts w:ascii="Times New Roman" w:hAnsi="Times New Roman" w:cs="Times New Roman"/>
          <w:sz w:val="24"/>
          <w:szCs w:val="24"/>
          <w:lang w:val="en-US"/>
        </w:rPr>
        <w:t>an</w:t>
      </w:r>
      <w:r w:rsidR="008B1FA8" w:rsidRPr="00AC6438">
        <w:rPr>
          <w:rFonts w:ascii="Times New Roman" w:hAnsi="Times New Roman" w:cs="Times New Roman"/>
          <w:sz w:val="24"/>
          <w:szCs w:val="24"/>
          <w:lang w:val="en-US"/>
        </w:rPr>
        <w:t xml:space="preserve"> incompatibility o</w:t>
      </w:r>
      <w:r w:rsidR="007C5DB2" w:rsidRPr="00AC6438">
        <w:rPr>
          <w:rFonts w:ascii="Times New Roman" w:hAnsi="Times New Roman" w:cs="Times New Roman"/>
          <w:sz w:val="24"/>
          <w:szCs w:val="24"/>
          <w:lang w:val="en-US"/>
        </w:rPr>
        <w:t xml:space="preserve">f goals, beliefs, attitudes, and/or </w:t>
      </w:r>
      <w:r w:rsidR="001D6F46" w:rsidRPr="00AC6438">
        <w:rPr>
          <w:rFonts w:ascii="Times New Roman" w:hAnsi="Times New Roman" w:cs="Times New Roman"/>
          <w:sz w:val="24"/>
          <w:szCs w:val="24"/>
          <w:lang w:val="en-US"/>
        </w:rPr>
        <w:t>behavior</w:t>
      </w:r>
      <w:r w:rsidR="007C5DB2" w:rsidRPr="00AC6438">
        <w:rPr>
          <w:rFonts w:ascii="Times New Roman" w:hAnsi="Times New Roman" w:cs="Times New Roman"/>
          <w:sz w:val="24"/>
          <w:szCs w:val="24"/>
          <w:lang w:val="en-US"/>
        </w:rPr>
        <w:t xml:space="preserve"> </w:t>
      </w:r>
      <w:r w:rsidR="00137533" w:rsidRPr="00AC6438">
        <w:rPr>
          <w:rFonts w:ascii="Times New Roman" w:hAnsi="Times New Roman" w:cs="Times New Roman"/>
          <w:sz w:val="24"/>
          <w:szCs w:val="24"/>
          <w:lang w:val="en-US"/>
        </w:rPr>
        <w:t>among involved parties</w:t>
      </w:r>
      <w:r w:rsidR="00C91AF8" w:rsidRPr="00AC6438">
        <w:rPr>
          <w:rFonts w:ascii="Times New Roman" w:hAnsi="Times New Roman" w:cs="Times New Roman"/>
          <w:sz w:val="24"/>
          <w:szCs w:val="24"/>
          <w:lang w:val="en-US"/>
        </w:rPr>
        <w:t xml:space="preserve"> through which the nature of intergroup conflict is defined</w:t>
      </w:r>
      <w:r w:rsidR="00137533" w:rsidRPr="00AC6438">
        <w:rPr>
          <w:rFonts w:ascii="Times New Roman" w:hAnsi="Times New Roman" w:cs="Times New Roman"/>
          <w:sz w:val="24"/>
          <w:szCs w:val="24"/>
          <w:lang w:val="en-US"/>
        </w:rPr>
        <w:t xml:space="preserve"> (Myers, 1999). </w:t>
      </w:r>
      <w:r w:rsidR="00E56D4A" w:rsidRPr="00AC6438">
        <w:rPr>
          <w:rFonts w:ascii="Times New Roman" w:hAnsi="Times New Roman" w:cs="Times New Roman"/>
          <w:sz w:val="24"/>
          <w:szCs w:val="24"/>
          <w:lang w:val="en-US"/>
        </w:rPr>
        <w:t>A</w:t>
      </w:r>
      <w:r w:rsidR="00770C93" w:rsidRPr="00AC6438">
        <w:rPr>
          <w:rFonts w:ascii="Times New Roman" w:hAnsi="Times New Roman" w:cs="Times New Roman"/>
          <w:sz w:val="24"/>
          <w:szCs w:val="24"/>
          <w:lang w:val="en-US"/>
        </w:rPr>
        <w:t xml:space="preserve">s </w:t>
      </w:r>
      <w:r w:rsidR="009E12D6" w:rsidRPr="00AC6438">
        <w:rPr>
          <w:rFonts w:ascii="Times New Roman" w:hAnsi="Times New Roman" w:cs="Times New Roman"/>
          <w:sz w:val="24"/>
          <w:szCs w:val="24"/>
          <w:lang w:val="en-US"/>
        </w:rPr>
        <w:t xml:space="preserve">intergroup </w:t>
      </w:r>
      <w:r w:rsidR="001D6F46" w:rsidRPr="00AC6438">
        <w:rPr>
          <w:rFonts w:ascii="Times New Roman" w:hAnsi="Times New Roman" w:cs="Times New Roman"/>
          <w:sz w:val="24"/>
          <w:szCs w:val="24"/>
          <w:lang w:val="en-US"/>
        </w:rPr>
        <w:t>behaviors</w:t>
      </w:r>
      <w:r w:rsidR="009E12D6" w:rsidRPr="00AC6438">
        <w:rPr>
          <w:rFonts w:ascii="Times New Roman" w:hAnsi="Times New Roman" w:cs="Times New Roman"/>
          <w:sz w:val="24"/>
          <w:szCs w:val="24"/>
          <w:lang w:val="en-US"/>
        </w:rPr>
        <w:t xml:space="preserve"> and relations are often </w:t>
      </w:r>
      <w:r w:rsidR="001D6F46" w:rsidRPr="00AC6438">
        <w:rPr>
          <w:rFonts w:ascii="Times New Roman" w:hAnsi="Times New Roman" w:cs="Times New Roman"/>
          <w:sz w:val="24"/>
          <w:szCs w:val="24"/>
          <w:lang w:val="en-US"/>
        </w:rPr>
        <w:t>characterized</w:t>
      </w:r>
      <w:r w:rsidR="009E12D6" w:rsidRPr="00AC6438">
        <w:rPr>
          <w:rFonts w:ascii="Times New Roman" w:hAnsi="Times New Roman" w:cs="Times New Roman"/>
          <w:sz w:val="24"/>
          <w:szCs w:val="24"/>
          <w:lang w:val="en-US"/>
        </w:rPr>
        <w:t xml:space="preserve"> by a process of competition for positive identity</w:t>
      </w:r>
      <w:r w:rsidR="00617A83" w:rsidRPr="00AC6438">
        <w:rPr>
          <w:rFonts w:ascii="Times New Roman" w:hAnsi="Times New Roman" w:cs="Times New Roman"/>
          <w:sz w:val="24"/>
          <w:szCs w:val="24"/>
          <w:lang w:val="en-US"/>
        </w:rPr>
        <w:t xml:space="preserve"> </w:t>
      </w:r>
      <w:r w:rsidR="00770C93" w:rsidRPr="00AC6438">
        <w:rPr>
          <w:rFonts w:ascii="Times New Roman" w:hAnsi="Times New Roman" w:cs="Times New Roman"/>
          <w:sz w:val="24"/>
          <w:szCs w:val="24"/>
          <w:lang w:val="en-US"/>
        </w:rPr>
        <w:t xml:space="preserve">(Scheepers &amp; </w:t>
      </w:r>
      <w:proofErr w:type="spellStart"/>
      <w:r w:rsidR="00770C93" w:rsidRPr="00AC6438">
        <w:rPr>
          <w:rFonts w:ascii="Times New Roman" w:hAnsi="Times New Roman" w:cs="Times New Roman"/>
          <w:sz w:val="24"/>
          <w:szCs w:val="24"/>
          <w:lang w:val="en-US"/>
        </w:rPr>
        <w:t>Ellemers</w:t>
      </w:r>
      <w:proofErr w:type="spellEnd"/>
      <w:r w:rsidR="00770C93" w:rsidRPr="00AC6438">
        <w:rPr>
          <w:rFonts w:ascii="Times New Roman" w:hAnsi="Times New Roman" w:cs="Times New Roman"/>
          <w:sz w:val="24"/>
          <w:szCs w:val="24"/>
          <w:lang w:val="en-US"/>
        </w:rPr>
        <w:t>, 2019)</w:t>
      </w:r>
      <w:r w:rsidR="00617A83" w:rsidRPr="00AC6438">
        <w:rPr>
          <w:rFonts w:ascii="Times New Roman" w:hAnsi="Times New Roman" w:cs="Times New Roman"/>
          <w:sz w:val="24"/>
          <w:szCs w:val="24"/>
          <w:lang w:val="en-US"/>
        </w:rPr>
        <w:t xml:space="preserve">, intergroup conflict </w:t>
      </w:r>
      <w:r w:rsidR="00E73268" w:rsidRPr="00AC6438">
        <w:rPr>
          <w:rFonts w:ascii="Times New Roman" w:hAnsi="Times New Roman" w:cs="Times New Roman"/>
          <w:sz w:val="24"/>
          <w:szCs w:val="24"/>
          <w:lang w:val="en-US"/>
        </w:rPr>
        <w:t xml:space="preserve">is often an inherent </w:t>
      </w:r>
      <w:r w:rsidR="00C91AF8" w:rsidRPr="00AC6438">
        <w:rPr>
          <w:rFonts w:ascii="Times New Roman" w:hAnsi="Times New Roman" w:cs="Times New Roman"/>
          <w:sz w:val="24"/>
          <w:szCs w:val="24"/>
          <w:lang w:val="en-US"/>
        </w:rPr>
        <w:t>aspect</w:t>
      </w:r>
      <w:r w:rsidR="00E73268" w:rsidRPr="00AC6438">
        <w:rPr>
          <w:rFonts w:ascii="Times New Roman" w:hAnsi="Times New Roman" w:cs="Times New Roman"/>
          <w:sz w:val="24"/>
          <w:szCs w:val="24"/>
          <w:lang w:val="en-US"/>
        </w:rPr>
        <w:t xml:space="preserve"> of </w:t>
      </w:r>
      <w:r w:rsidR="00D900A4" w:rsidRPr="00AC6438">
        <w:rPr>
          <w:rFonts w:ascii="Times New Roman" w:hAnsi="Times New Roman" w:cs="Times New Roman"/>
          <w:sz w:val="24"/>
          <w:szCs w:val="24"/>
          <w:lang w:val="en-US"/>
        </w:rPr>
        <w:t>social identity formation (</w:t>
      </w:r>
      <w:r w:rsidR="00590AB6" w:rsidRPr="00AC6438">
        <w:rPr>
          <w:rFonts w:ascii="Times New Roman" w:hAnsi="Times New Roman" w:cs="Times New Roman"/>
          <w:sz w:val="24"/>
          <w:szCs w:val="24"/>
          <w:lang w:val="en-US"/>
        </w:rPr>
        <w:t xml:space="preserve">Ashmore, </w:t>
      </w:r>
      <w:r w:rsidR="000D6C3F" w:rsidRPr="00AC6438">
        <w:rPr>
          <w:rFonts w:ascii="Times New Roman" w:hAnsi="Times New Roman" w:cs="Times New Roman"/>
          <w:sz w:val="24"/>
          <w:szCs w:val="24"/>
          <w:lang w:val="en-US"/>
        </w:rPr>
        <w:t>et al.,</w:t>
      </w:r>
      <w:r w:rsidR="00590AB6" w:rsidRPr="00AC6438">
        <w:rPr>
          <w:rFonts w:ascii="Times New Roman" w:hAnsi="Times New Roman" w:cs="Times New Roman"/>
          <w:sz w:val="24"/>
          <w:szCs w:val="24"/>
          <w:lang w:val="en-US"/>
        </w:rPr>
        <w:t xml:space="preserve"> 2001). </w:t>
      </w:r>
      <w:bookmarkStart w:id="1" w:name="_Hlk128301744"/>
      <w:r w:rsidR="003D139D" w:rsidRPr="00AC6438">
        <w:rPr>
          <w:rFonts w:ascii="Times New Roman" w:hAnsi="Times New Roman" w:cs="Times New Roman"/>
          <w:sz w:val="24"/>
          <w:szCs w:val="24"/>
          <w:lang w:val="en-US"/>
        </w:rPr>
        <w:t xml:space="preserve">Here, intergroup identity </w:t>
      </w:r>
      <w:r w:rsidR="00D65CC2" w:rsidRPr="00AC6438">
        <w:rPr>
          <w:rFonts w:ascii="Times New Roman" w:hAnsi="Times New Roman" w:cs="Times New Roman"/>
          <w:sz w:val="24"/>
          <w:szCs w:val="24"/>
          <w:lang w:val="en-US"/>
        </w:rPr>
        <w:t>conflict</w:t>
      </w:r>
      <w:r w:rsidR="00C91AF8" w:rsidRPr="00AC6438">
        <w:rPr>
          <w:rFonts w:ascii="Times New Roman" w:hAnsi="Times New Roman" w:cs="Times New Roman"/>
          <w:sz w:val="24"/>
          <w:szCs w:val="24"/>
          <w:lang w:val="en-US"/>
        </w:rPr>
        <w:t>s</w:t>
      </w:r>
      <w:r w:rsidR="00D65CC2" w:rsidRPr="00AC6438">
        <w:rPr>
          <w:rFonts w:ascii="Times New Roman" w:hAnsi="Times New Roman" w:cs="Times New Roman"/>
          <w:sz w:val="24"/>
          <w:szCs w:val="24"/>
          <w:lang w:val="en-US"/>
        </w:rPr>
        <w:t xml:space="preserve"> go beyond any </w:t>
      </w:r>
      <w:r w:rsidR="009F09A6" w:rsidRPr="00AC6438">
        <w:rPr>
          <w:rFonts w:ascii="Times New Roman" w:hAnsi="Times New Roman" w:cs="Times New Roman"/>
          <w:sz w:val="24"/>
          <w:szCs w:val="24"/>
          <w:lang w:val="en-US"/>
        </w:rPr>
        <w:t xml:space="preserve">competition </w:t>
      </w:r>
      <w:r w:rsidR="00383AEE" w:rsidRPr="00AC6438">
        <w:rPr>
          <w:rFonts w:ascii="Times New Roman" w:hAnsi="Times New Roman" w:cs="Times New Roman"/>
          <w:sz w:val="24"/>
          <w:szCs w:val="24"/>
          <w:lang w:val="en-US"/>
        </w:rPr>
        <w:t xml:space="preserve">for </w:t>
      </w:r>
      <w:r w:rsidR="009F09A6" w:rsidRPr="00AC6438">
        <w:rPr>
          <w:rFonts w:ascii="Times New Roman" w:hAnsi="Times New Roman" w:cs="Times New Roman"/>
          <w:sz w:val="24"/>
          <w:szCs w:val="24"/>
          <w:lang w:val="en-US"/>
        </w:rPr>
        <w:t xml:space="preserve">objective materials or resources, </w:t>
      </w:r>
      <w:r w:rsidR="00C91AF8" w:rsidRPr="00AC6438">
        <w:rPr>
          <w:rFonts w:ascii="Times New Roman" w:hAnsi="Times New Roman" w:cs="Times New Roman"/>
          <w:sz w:val="24"/>
          <w:szCs w:val="24"/>
          <w:lang w:val="en-US"/>
        </w:rPr>
        <w:t>rather they</w:t>
      </w:r>
      <w:r w:rsidR="006030D1" w:rsidRPr="00AC6438">
        <w:rPr>
          <w:rFonts w:ascii="Times New Roman" w:hAnsi="Times New Roman" w:cs="Times New Roman"/>
          <w:sz w:val="24"/>
          <w:szCs w:val="24"/>
          <w:lang w:val="en-US"/>
        </w:rPr>
        <w:t xml:space="preserve"> lie in individuals’ </w:t>
      </w:r>
      <w:r w:rsidR="00EA679B" w:rsidRPr="00AC6438">
        <w:rPr>
          <w:rFonts w:ascii="Times New Roman" w:hAnsi="Times New Roman" w:cs="Times New Roman"/>
          <w:sz w:val="24"/>
          <w:szCs w:val="24"/>
          <w:lang w:val="en-US"/>
        </w:rPr>
        <w:t xml:space="preserve">subjective perception </w:t>
      </w:r>
      <w:r w:rsidR="00C36E5D" w:rsidRPr="00AC6438">
        <w:rPr>
          <w:rFonts w:ascii="Times New Roman" w:hAnsi="Times New Roman" w:cs="Times New Roman"/>
          <w:sz w:val="24"/>
          <w:szCs w:val="24"/>
          <w:lang w:val="en-US"/>
        </w:rPr>
        <w:t xml:space="preserve">and </w:t>
      </w:r>
      <w:r w:rsidR="00D51A8B" w:rsidRPr="00AC6438">
        <w:rPr>
          <w:rFonts w:ascii="Times New Roman" w:hAnsi="Times New Roman" w:cs="Times New Roman"/>
          <w:sz w:val="24"/>
          <w:szCs w:val="24"/>
          <w:lang w:val="en-US"/>
        </w:rPr>
        <w:t xml:space="preserve">interactive </w:t>
      </w:r>
      <w:r w:rsidR="00C36E5D" w:rsidRPr="00AC6438">
        <w:rPr>
          <w:rFonts w:ascii="Times New Roman" w:hAnsi="Times New Roman" w:cs="Times New Roman"/>
          <w:sz w:val="24"/>
          <w:szCs w:val="24"/>
          <w:lang w:val="en-US"/>
        </w:rPr>
        <w:t xml:space="preserve">evaluation of self, </w:t>
      </w:r>
      <w:r w:rsidR="00395D82" w:rsidRPr="00AC6438">
        <w:rPr>
          <w:rFonts w:ascii="Times New Roman" w:hAnsi="Times New Roman" w:cs="Times New Roman"/>
          <w:sz w:val="24"/>
          <w:szCs w:val="24"/>
          <w:lang w:val="en-US"/>
        </w:rPr>
        <w:t xml:space="preserve">the </w:t>
      </w:r>
      <w:proofErr w:type="gramStart"/>
      <w:r w:rsidR="00395D82" w:rsidRPr="00AC6438">
        <w:rPr>
          <w:rFonts w:ascii="Times New Roman" w:hAnsi="Times New Roman" w:cs="Times New Roman"/>
          <w:sz w:val="24"/>
          <w:szCs w:val="24"/>
          <w:lang w:val="en-US"/>
        </w:rPr>
        <w:t>in-group</w:t>
      </w:r>
      <w:proofErr w:type="gramEnd"/>
      <w:r w:rsidR="00395D82" w:rsidRPr="00AC6438">
        <w:rPr>
          <w:rFonts w:ascii="Times New Roman" w:hAnsi="Times New Roman" w:cs="Times New Roman"/>
          <w:sz w:val="24"/>
          <w:szCs w:val="24"/>
          <w:lang w:val="en-US"/>
        </w:rPr>
        <w:t xml:space="preserve"> </w:t>
      </w:r>
      <w:r w:rsidR="00C36E5D" w:rsidRPr="00AC6438">
        <w:rPr>
          <w:rFonts w:ascii="Times New Roman" w:hAnsi="Times New Roman" w:cs="Times New Roman"/>
          <w:sz w:val="24"/>
          <w:szCs w:val="24"/>
          <w:lang w:val="en-US"/>
        </w:rPr>
        <w:t>and others</w:t>
      </w:r>
      <w:r w:rsidR="008477A2" w:rsidRPr="00AC6438">
        <w:rPr>
          <w:rFonts w:ascii="Times New Roman" w:hAnsi="Times New Roman" w:cs="Times New Roman"/>
          <w:sz w:val="24"/>
          <w:szCs w:val="24"/>
          <w:lang w:val="en-US"/>
        </w:rPr>
        <w:t xml:space="preserve"> (Al Ramiah, et al.,</w:t>
      </w:r>
      <w:r w:rsidR="00C15D20" w:rsidRPr="00AC6438">
        <w:rPr>
          <w:rFonts w:ascii="Times New Roman" w:hAnsi="Times New Roman" w:cs="Times New Roman"/>
          <w:sz w:val="24"/>
          <w:szCs w:val="24"/>
          <w:lang w:val="en-US"/>
        </w:rPr>
        <w:t xml:space="preserve"> </w:t>
      </w:r>
      <w:r w:rsidR="008477A2" w:rsidRPr="00AC6438">
        <w:rPr>
          <w:rFonts w:ascii="Times New Roman" w:hAnsi="Times New Roman" w:cs="Times New Roman"/>
          <w:sz w:val="24"/>
          <w:szCs w:val="24"/>
          <w:lang w:val="en-US"/>
        </w:rPr>
        <w:t>2011</w:t>
      </w:r>
      <w:r w:rsidR="00C15D20" w:rsidRPr="00AC6438">
        <w:rPr>
          <w:rFonts w:ascii="Times New Roman" w:hAnsi="Times New Roman" w:cs="Times New Roman"/>
          <w:sz w:val="24"/>
          <w:szCs w:val="24"/>
          <w:lang w:val="en-US"/>
        </w:rPr>
        <w:t>)</w:t>
      </w:r>
      <w:r w:rsidR="009E12D6" w:rsidRPr="00AC6438">
        <w:rPr>
          <w:rFonts w:ascii="Times New Roman" w:hAnsi="Times New Roman" w:cs="Times New Roman"/>
          <w:sz w:val="24"/>
          <w:szCs w:val="24"/>
          <w:lang w:val="en-US"/>
        </w:rPr>
        <w:t>.</w:t>
      </w:r>
      <w:r w:rsidR="00475497" w:rsidRPr="00AC6438">
        <w:rPr>
          <w:rFonts w:ascii="Times New Roman" w:hAnsi="Times New Roman" w:cs="Times New Roman"/>
          <w:sz w:val="24"/>
          <w:szCs w:val="24"/>
          <w:lang w:val="en-US"/>
        </w:rPr>
        <w:t xml:space="preserve"> </w:t>
      </w:r>
      <w:bookmarkEnd w:id="1"/>
      <w:r w:rsidR="00FD6C7D" w:rsidRPr="00AC6438">
        <w:rPr>
          <w:rFonts w:ascii="Times New Roman" w:hAnsi="Times New Roman" w:cs="Times New Roman"/>
          <w:sz w:val="24"/>
          <w:szCs w:val="24"/>
          <w:lang w:val="en-US"/>
        </w:rPr>
        <w:t>T</w:t>
      </w:r>
      <w:r w:rsidR="00C15D20" w:rsidRPr="00AC6438">
        <w:rPr>
          <w:rFonts w:ascii="Times New Roman" w:hAnsi="Times New Roman" w:cs="Times New Roman"/>
          <w:sz w:val="24"/>
          <w:szCs w:val="24"/>
          <w:lang w:val="en-US"/>
        </w:rPr>
        <w:t>his</w:t>
      </w:r>
      <w:r w:rsidR="00FD6C7D" w:rsidRPr="00AC6438">
        <w:rPr>
          <w:rFonts w:ascii="Times New Roman" w:hAnsi="Times New Roman" w:cs="Times New Roman"/>
          <w:sz w:val="24"/>
          <w:szCs w:val="24"/>
          <w:lang w:val="en-US"/>
        </w:rPr>
        <w:t xml:space="preserve"> subjectivity often occurs in the idea of relative status, due to the reflective nature of human cognition. The overall argument is that a perceived low group status position results in </w:t>
      </w:r>
      <w:r w:rsidR="00C43F91" w:rsidRPr="00AC6438">
        <w:rPr>
          <w:rFonts w:ascii="Times New Roman" w:hAnsi="Times New Roman" w:cs="Times New Roman"/>
          <w:sz w:val="24"/>
          <w:szCs w:val="24"/>
          <w:lang w:val="en-US"/>
        </w:rPr>
        <w:t>unfavorable</w:t>
      </w:r>
      <w:r w:rsidR="00FD6C7D" w:rsidRPr="00AC6438">
        <w:rPr>
          <w:rFonts w:ascii="Times New Roman" w:hAnsi="Times New Roman" w:cs="Times New Roman"/>
          <w:sz w:val="24"/>
          <w:szCs w:val="24"/>
          <w:lang w:val="en-US"/>
        </w:rPr>
        <w:t xml:space="preserve"> evaluations </w:t>
      </w:r>
      <w:r w:rsidR="00D07286" w:rsidRPr="00AC6438">
        <w:rPr>
          <w:rFonts w:ascii="Times New Roman" w:hAnsi="Times New Roman" w:cs="Times New Roman"/>
          <w:sz w:val="24"/>
          <w:szCs w:val="24"/>
          <w:lang w:val="en-US"/>
        </w:rPr>
        <w:t>among relevant</w:t>
      </w:r>
      <w:r w:rsidR="001B20AF" w:rsidRPr="00AC6438">
        <w:rPr>
          <w:rFonts w:ascii="Times New Roman" w:hAnsi="Times New Roman" w:cs="Times New Roman"/>
          <w:sz w:val="24"/>
          <w:szCs w:val="24"/>
          <w:lang w:val="en-US"/>
        </w:rPr>
        <w:t xml:space="preserve"> groups</w:t>
      </w:r>
      <w:r w:rsidR="00AF5643" w:rsidRPr="00AC6438">
        <w:rPr>
          <w:rFonts w:ascii="Times New Roman" w:hAnsi="Times New Roman" w:cs="Times New Roman"/>
          <w:sz w:val="24"/>
          <w:szCs w:val="24"/>
          <w:lang w:val="en-US"/>
        </w:rPr>
        <w:t xml:space="preserve"> (</w:t>
      </w:r>
      <w:proofErr w:type="spellStart"/>
      <w:r w:rsidR="00AF5643" w:rsidRPr="00AC6438">
        <w:rPr>
          <w:rFonts w:ascii="Times New Roman" w:hAnsi="Times New Roman" w:cs="Times New Roman"/>
          <w:sz w:val="24"/>
          <w:szCs w:val="24"/>
          <w:lang w:val="en-US"/>
        </w:rPr>
        <w:t>Ellemers</w:t>
      </w:r>
      <w:proofErr w:type="spellEnd"/>
      <w:r w:rsidR="00AF5643" w:rsidRPr="00AC6438">
        <w:rPr>
          <w:rFonts w:ascii="Times New Roman" w:hAnsi="Times New Roman" w:cs="Times New Roman"/>
          <w:sz w:val="24"/>
          <w:szCs w:val="24"/>
          <w:lang w:val="en-US"/>
        </w:rPr>
        <w:t xml:space="preserve"> et al., 1999; Fisher &amp; </w:t>
      </w:r>
      <w:proofErr w:type="spellStart"/>
      <w:r w:rsidR="00AF5643" w:rsidRPr="00AC6438">
        <w:rPr>
          <w:rFonts w:ascii="Times New Roman" w:hAnsi="Times New Roman" w:cs="Times New Roman"/>
          <w:sz w:val="24"/>
          <w:szCs w:val="24"/>
          <w:lang w:val="en-US"/>
        </w:rPr>
        <w:t>Sakaluk</w:t>
      </w:r>
      <w:proofErr w:type="spellEnd"/>
      <w:r w:rsidR="00AF5643" w:rsidRPr="00AC6438">
        <w:rPr>
          <w:rFonts w:ascii="Times New Roman" w:hAnsi="Times New Roman" w:cs="Times New Roman"/>
          <w:sz w:val="24"/>
          <w:szCs w:val="24"/>
          <w:lang w:val="en-US"/>
        </w:rPr>
        <w:t xml:space="preserve">, 2020). </w:t>
      </w:r>
      <w:r w:rsidR="006262B7" w:rsidRPr="00AC6438">
        <w:rPr>
          <w:rFonts w:ascii="Times New Roman" w:hAnsi="Times New Roman" w:cs="Times New Roman"/>
          <w:sz w:val="24"/>
          <w:szCs w:val="24"/>
          <w:lang w:val="en-US"/>
        </w:rPr>
        <w:t xml:space="preserve">For example, </w:t>
      </w:r>
      <w:r w:rsidR="00BE4E01" w:rsidRPr="00AC6438">
        <w:rPr>
          <w:rFonts w:ascii="Times New Roman" w:hAnsi="Times New Roman" w:cs="Times New Roman"/>
          <w:sz w:val="24"/>
          <w:szCs w:val="24"/>
          <w:lang w:val="en-US"/>
        </w:rPr>
        <w:t xml:space="preserve">the status of being </w:t>
      </w:r>
      <w:r w:rsidR="00C91AF8" w:rsidRPr="00AC6438">
        <w:rPr>
          <w:rFonts w:ascii="Times New Roman" w:hAnsi="Times New Roman" w:cs="Times New Roman"/>
          <w:sz w:val="24"/>
          <w:szCs w:val="24"/>
          <w:lang w:val="en-US"/>
        </w:rPr>
        <w:t>‘</w:t>
      </w:r>
      <w:r w:rsidR="00BE4E01" w:rsidRPr="00AC6438">
        <w:rPr>
          <w:rFonts w:ascii="Times New Roman" w:hAnsi="Times New Roman" w:cs="Times New Roman"/>
          <w:sz w:val="24"/>
          <w:szCs w:val="24"/>
          <w:lang w:val="en-US"/>
        </w:rPr>
        <w:t>Westerners</w:t>
      </w:r>
      <w:r w:rsidR="00C91AF8" w:rsidRPr="00AC6438">
        <w:rPr>
          <w:rFonts w:ascii="Times New Roman" w:hAnsi="Times New Roman" w:cs="Times New Roman"/>
          <w:sz w:val="24"/>
          <w:szCs w:val="24"/>
          <w:lang w:val="en-US"/>
        </w:rPr>
        <w:t>’</w:t>
      </w:r>
      <w:r w:rsidR="00BE4E01" w:rsidRPr="00AC6438">
        <w:rPr>
          <w:rFonts w:ascii="Times New Roman" w:hAnsi="Times New Roman" w:cs="Times New Roman"/>
          <w:sz w:val="24"/>
          <w:szCs w:val="24"/>
          <w:lang w:val="en-US"/>
        </w:rPr>
        <w:t xml:space="preserve"> in Asia </w:t>
      </w:r>
      <w:r w:rsidR="008A27D4" w:rsidRPr="00AC6438">
        <w:rPr>
          <w:rFonts w:ascii="Times New Roman" w:hAnsi="Times New Roman" w:cs="Times New Roman"/>
          <w:sz w:val="24"/>
          <w:szCs w:val="24"/>
          <w:lang w:val="en-US"/>
        </w:rPr>
        <w:t>wa</w:t>
      </w:r>
      <w:r w:rsidR="00BE4E01" w:rsidRPr="00AC6438">
        <w:rPr>
          <w:rFonts w:ascii="Times New Roman" w:hAnsi="Times New Roman" w:cs="Times New Roman"/>
          <w:sz w:val="24"/>
          <w:szCs w:val="24"/>
          <w:lang w:val="en-US"/>
        </w:rPr>
        <w:t>s perceived t</w:t>
      </w:r>
      <w:r w:rsidR="00C5340F" w:rsidRPr="00AC6438">
        <w:rPr>
          <w:rFonts w:ascii="Times New Roman" w:hAnsi="Times New Roman" w:cs="Times New Roman"/>
          <w:sz w:val="24"/>
          <w:szCs w:val="24"/>
          <w:lang w:val="en-US"/>
        </w:rPr>
        <w:t xml:space="preserve">o </w:t>
      </w:r>
      <w:r w:rsidR="00334FB0" w:rsidRPr="00AC6438">
        <w:rPr>
          <w:rFonts w:ascii="Times New Roman" w:hAnsi="Times New Roman" w:cs="Times New Roman"/>
          <w:sz w:val="24"/>
          <w:szCs w:val="24"/>
          <w:lang w:val="en-US"/>
        </w:rPr>
        <w:t>bring more</w:t>
      </w:r>
      <w:r w:rsidR="00976F33" w:rsidRPr="00AC6438">
        <w:rPr>
          <w:rFonts w:ascii="Times New Roman" w:hAnsi="Times New Roman" w:cs="Times New Roman"/>
          <w:sz w:val="24"/>
          <w:szCs w:val="24"/>
          <w:lang w:val="en-US"/>
        </w:rPr>
        <w:t xml:space="preserve"> positive </w:t>
      </w:r>
      <w:r w:rsidR="00C17E1F" w:rsidRPr="00AC6438">
        <w:rPr>
          <w:rFonts w:ascii="Times New Roman" w:hAnsi="Times New Roman" w:cs="Times New Roman"/>
          <w:sz w:val="24"/>
          <w:szCs w:val="24"/>
          <w:lang w:val="en-US"/>
        </w:rPr>
        <w:t xml:space="preserve">collective esteem </w:t>
      </w:r>
      <w:r w:rsidR="00C5340F" w:rsidRPr="00AC6438">
        <w:rPr>
          <w:rFonts w:ascii="Times New Roman" w:hAnsi="Times New Roman" w:cs="Times New Roman"/>
          <w:sz w:val="24"/>
          <w:szCs w:val="24"/>
          <w:lang w:val="en-US"/>
        </w:rPr>
        <w:t>for</w:t>
      </w:r>
      <w:r w:rsidR="00C17E1F" w:rsidRPr="00AC6438">
        <w:rPr>
          <w:rFonts w:ascii="Times New Roman" w:hAnsi="Times New Roman" w:cs="Times New Roman"/>
          <w:sz w:val="24"/>
          <w:szCs w:val="24"/>
          <w:lang w:val="en-US"/>
        </w:rPr>
        <w:t xml:space="preserve"> </w:t>
      </w:r>
      <w:proofErr w:type="spellStart"/>
      <w:r w:rsidR="00C17E1F" w:rsidRPr="00AC6438">
        <w:rPr>
          <w:rFonts w:ascii="Times New Roman" w:hAnsi="Times New Roman" w:cs="Times New Roman"/>
          <w:sz w:val="24"/>
          <w:szCs w:val="24"/>
          <w:lang w:val="en-US"/>
        </w:rPr>
        <w:t>HongKongers</w:t>
      </w:r>
      <w:proofErr w:type="spellEnd"/>
      <w:r w:rsidR="00C17E1F" w:rsidRPr="00AC6438">
        <w:rPr>
          <w:rFonts w:ascii="Times New Roman" w:hAnsi="Times New Roman" w:cs="Times New Roman"/>
          <w:sz w:val="24"/>
          <w:szCs w:val="24"/>
          <w:lang w:val="en-US"/>
        </w:rPr>
        <w:t xml:space="preserve"> compared </w:t>
      </w:r>
      <w:r w:rsidR="003C1BC0" w:rsidRPr="00AC6438">
        <w:rPr>
          <w:rFonts w:ascii="Times New Roman" w:hAnsi="Times New Roman" w:cs="Times New Roman"/>
          <w:sz w:val="24"/>
          <w:szCs w:val="24"/>
          <w:lang w:val="en-US"/>
        </w:rPr>
        <w:t>to</w:t>
      </w:r>
      <w:r w:rsidR="008A27D4" w:rsidRPr="00AC6438">
        <w:rPr>
          <w:rFonts w:ascii="Times New Roman" w:hAnsi="Times New Roman" w:cs="Times New Roman"/>
          <w:sz w:val="24"/>
          <w:szCs w:val="24"/>
          <w:lang w:val="en-US"/>
        </w:rPr>
        <w:t xml:space="preserve"> </w:t>
      </w:r>
      <w:r w:rsidR="00C17E1F" w:rsidRPr="00AC6438">
        <w:rPr>
          <w:rFonts w:ascii="Times New Roman" w:hAnsi="Times New Roman" w:cs="Times New Roman"/>
          <w:sz w:val="24"/>
          <w:szCs w:val="24"/>
          <w:lang w:val="en-US"/>
        </w:rPr>
        <w:t xml:space="preserve">being </w:t>
      </w:r>
      <w:r w:rsidR="00C43F91" w:rsidRPr="00AC6438">
        <w:rPr>
          <w:rFonts w:ascii="Times New Roman" w:hAnsi="Times New Roman" w:cs="Times New Roman"/>
          <w:sz w:val="24"/>
          <w:szCs w:val="24"/>
          <w:lang w:val="en-US"/>
        </w:rPr>
        <w:t>categorized</w:t>
      </w:r>
      <w:r w:rsidR="00C91AF8" w:rsidRPr="00AC6438">
        <w:rPr>
          <w:rFonts w:ascii="Times New Roman" w:hAnsi="Times New Roman" w:cs="Times New Roman"/>
          <w:sz w:val="24"/>
          <w:szCs w:val="24"/>
          <w:lang w:val="en-US"/>
        </w:rPr>
        <w:t xml:space="preserve"> as </w:t>
      </w:r>
      <w:r w:rsidR="00C17E1F" w:rsidRPr="00AC6438">
        <w:rPr>
          <w:rFonts w:ascii="Times New Roman" w:hAnsi="Times New Roman" w:cs="Times New Roman"/>
          <w:sz w:val="24"/>
          <w:szCs w:val="24"/>
          <w:lang w:val="en-US"/>
        </w:rPr>
        <w:t>Chinese</w:t>
      </w:r>
      <w:r w:rsidR="00792F41" w:rsidRPr="00AC6438">
        <w:rPr>
          <w:rFonts w:ascii="Times New Roman" w:hAnsi="Times New Roman" w:cs="Times New Roman"/>
          <w:sz w:val="24"/>
          <w:szCs w:val="24"/>
          <w:lang w:val="en-US"/>
        </w:rPr>
        <w:t xml:space="preserve"> </w:t>
      </w:r>
      <w:r w:rsidR="00C91AF8" w:rsidRPr="00AC6438">
        <w:rPr>
          <w:rFonts w:ascii="Times New Roman" w:hAnsi="Times New Roman" w:cs="Times New Roman"/>
          <w:sz w:val="24"/>
          <w:szCs w:val="24"/>
          <w:lang w:val="en-US"/>
        </w:rPr>
        <w:t xml:space="preserve">prior </w:t>
      </w:r>
      <w:r w:rsidR="00792F41" w:rsidRPr="00AC6438">
        <w:rPr>
          <w:rFonts w:ascii="Times New Roman" w:hAnsi="Times New Roman" w:cs="Times New Roman"/>
          <w:sz w:val="24"/>
          <w:szCs w:val="24"/>
          <w:lang w:val="en-US"/>
        </w:rPr>
        <w:t xml:space="preserve">to the handover (Mathews, 1997). </w:t>
      </w:r>
    </w:p>
    <w:p w14:paraId="26467EF3" w14:textId="7C1999F6" w:rsidR="0057344C" w:rsidRPr="00AC6438" w:rsidRDefault="007A350F"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With the emerg</w:t>
      </w:r>
      <w:r w:rsidR="00AA668E" w:rsidRPr="00AC6438">
        <w:rPr>
          <w:rFonts w:ascii="Times New Roman" w:hAnsi="Times New Roman" w:cs="Times New Roman"/>
          <w:sz w:val="24"/>
          <w:szCs w:val="24"/>
          <w:lang w:val="en-US"/>
        </w:rPr>
        <w:t>ence</w:t>
      </w:r>
      <w:r w:rsidRPr="00AC6438">
        <w:rPr>
          <w:rFonts w:ascii="Times New Roman" w:hAnsi="Times New Roman" w:cs="Times New Roman"/>
          <w:sz w:val="24"/>
          <w:szCs w:val="24"/>
          <w:lang w:val="en-US"/>
        </w:rPr>
        <w:t xml:space="preserve"> of </w:t>
      </w:r>
      <w:r w:rsidR="00C43F91" w:rsidRPr="00AC6438">
        <w:rPr>
          <w:rFonts w:ascii="Times New Roman" w:hAnsi="Times New Roman" w:cs="Times New Roman"/>
          <w:sz w:val="24"/>
          <w:szCs w:val="24"/>
          <w:lang w:val="en-US"/>
        </w:rPr>
        <w:t>globalization</w:t>
      </w:r>
      <w:r w:rsidRPr="00AC6438">
        <w:rPr>
          <w:rFonts w:ascii="Times New Roman" w:hAnsi="Times New Roman" w:cs="Times New Roman"/>
          <w:sz w:val="24"/>
          <w:szCs w:val="24"/>
          <w:lang w:val="en-US"/>
        </w:rPr>
        <w:t xml:space="preserve"> and </w:t>
      </w:r>
      <w:r w:rsidR="00972EE2" w:rsidRPr="00AC6438">
        <w:rPr>
          <w:rFonts w:ascii="Times New Roman" w:hAnsi="Times New Roman" w:cs="Times New Roman"/>
          <w:sz w:val="24"/>
          <w:szCs w:val="24"/>
          <w:lang w:val="en-US"/>
        </w:rPr>
        <w:t>its associat</w:t>
      </w:r>
      <w:r w:rsidR="00AA668E" w:rsidRPr="00AC6438">
        <w:rPr>
          <w:rFonts w:ascii="Times New Roman" w:hAnsi="Times New Roman" w:cs="Times New Roman"/>
          <w:sz w:val="24"/>
          <w:szCs w:val="24"/>
          <w:lang w:val="en-US"/>
        </w:rPr>
        <w:t>ions with an increasing</w:t>
      </w:r>
      <w:r w:rsidR="00972EE2" w:rsidRPr="00AC6438">
        <w:rPr>
          <w:rFonts w:ascii="Times New Roman" w:hAnsi="Times New Roman" w:cs="Times New Roman"/>
          <w:sz w:val="24"/>
          <w:szCs w:val="24"/>
          <w:lang w:val="en-US"/>
        </w:rPr>
        <w:t xml:space="preserve"> homogene</w:t>
      </w:r>
      <w:r w:rsidR="00AA668E" w:rsidRPr="00AC6438">
        <w:rPr>
          <w:rFonts w:ascii="Times New Roman" w:hAnsi="Times New Roman" w:cs="Times New Roman"/>
          <w:sz w:val="24"/>
          <w:szCs w:val="24"/>
          <w:lang w:val="en-US"/>
        </w:rPr>
        <w:t>ity of</w:t>
      </w:r>
      <w:r w:rsidR="00972EE2" w:rsidRPr="00AC6438">
        <w:rPr>
          <w:rFonts w:ascii="Times New Roman" w:hAnsi="Times New Roman" w:cs="Times New Roman"/>
          <w:sz w:val="24"/>
          <w:szCs w:val="24"/>
          <w:lang w:val="en-US"/>
        </w:rPr>
        <w:t xml:space="preserve"> culture, </w:t>
      </w:r>
      <w:r w:rsidR="00AA668E" w:rsidRPr="00AC6438">
        <w:rPr>
          <w:rFonts w:ascii="Times New Roman" w:hAnsi="Times New Roman" w:cs="Times New Roman"/>
          <w:sz w:val="24"/>
          <w:szCs w:val="24"/>
          <w:lang w:val="en-US"/>
        </w:rPr>
        <w:t xml:space="preserve">researchers </w:t>
      </w:r>
      <w:r w:rsidR="00972EE2" w:rsidRPr="00AC6438">
        <w:rPr>
          <w:rFonts w:ascii="Times New Roman" w:hAnsi="Times New Roman" w:cs="Times New Roman"/>
          <w:sz w:val="24"/>
          <w:szCs w:val="24"/>
          <w:lang w:val="en-US"/>
        </w:rPr>
        <w:t xml:space="preserve">have </w:t>
      </w:r>
      <w:r w:rsidR="00AA668E" w:rsidRPr="00AC6438">
        <w:rPr>
          <w:rFonts w:ascii="Times New Roman" w:hAnsi="Times New Roman" w:cs="Times New Roman"/>
          <w:sz w:val="24"/>
          <w:szCs w:val="24"/>
          <w:lang w:val="en-US"/>
        </w:rPr>
        <w:t>turned</w:t>
      </w:r>
      <w:r w:rsidR="00972EE2" w:rsidRPr="00AC6438">
        <w:rPr>
          <w:rFonts w:ascii="Times New Roman" w:hAnsi="Times New Roman" w:cs="Times New Roman"/>
          <w:sz w:val="24"/>
          <w:szCs w:val="24"/>
          <w:lang w:val="en-US"/>
        </w:rPr>
        <w:t xml:space="preserve"> to Freud’</w:t>
      </w:r>
      <w:r w:rsidR="00F10377" w:rsidRPr="00AC6438">
        <w:rPr>
          <w:rFonts w:ascii="Times New Roman" w:hAnsi="Times New Roman" w:cs="Times New Roman"/>
          <w:sz w:val="24"/>
          <w:szCs w:val="24"/>
          <w:lang w:val="en-US"/>
        </w:rPr>
        <w:t>s</w:t>
      </w:r>
      <w:r w:rsidR="00972EE2" w:rsidRPr="00AC6438">
        <w:rPr>
          <w:rFonts w:ascii="Times New Roman" w:hAnsi="Times New Roman" w:cs="Times New Roman"/>
          <w:sz w:val="24"/>
          <w:szCs w:val="24"/>
          <w:lang w:val="en-US"/>
        </w:rPr>
        <w:t xml:space="preserve"> </w:t>
      </w:r>
      <w:r w:rsidR="005B7A0A" w:rsidRPr="00AC6438">
        <w:rPr>
          <w:rFonts w:ascii="Times New Roman" w:hAnsi="Times New Roman" w:cs="Times New Roman"/>
          <w:sz w:val="24"/>
          <w:szCs w:val="24"/>
          <w:lang w:val="en-US"/>
        </w:rPr>
        <w:t xml:space="preserve">“narcissism </w:t>
      </w:r>
      <w:r w:rsidR="00972EE2" w:rsidRPr="00AC6438">
        <w:rPr>
          <w:rFonts w:ascii="Times New Roman" w:hAnsi="Times New Roman" w:cs="Times New Roman"/>
          <w:sz w:val="24"/>
          <w:szCs w:val="24"/>
          <w:lang w:val="en-US"/>
        </w:rPr>
        <w:t>of minor difference</w:t>
      </w:r>
      <w:r w:rsidR="005B7A0A" w:rsidRPr="00AC6438">
        <w:rPr>
          <w:rFonts w:ascii="Times New Roman" w:hAnsi="Times New Roman" w:cs="Times New Roman"/>
          <w:sz w:val="24"/>
          <w:szCs w:val="24"/>
          <w:lang w:val="en-US"/>
        </w:rPr>
        <w:t>”</w:t>
      </w:r>
      <w:r w:rsidR="00972EE2" w:rsidRPr="00AC6438">
        <w:rPr>
          <w:rFonts w:ascii="Times New Roman" w:hAnsi="Times New Roman" w:cs="Times New Roman"/>
          <w:sz w:val="24"/>
          <w:szCs w:val="24"/>
          <w:lang w:val="en-US"/>
        </w:rPr>
        <w:t xml:space="preserve"> to understand intergroup identity conflict</w:t>
      </w:r>
      <w:r w:rsidR="00A239BD" w:rsidRPr="00AC6438">
        <w:rPr>
          <w:rFonts w:ascii="Times New Roman" w:hAnsi="Times New Roman" w:cs="Times New Roman"/>
          <w:sz w:val="24"/>
          <w:szCs w:val="24"/>
          <w:lang w:val="en-US"/>
        </w:rPr>
        <w:t xml:space="preserve"> (Ignatieff 1998)</w:t>
      </w:r>
      <w:r w:rsidR="00972EE2" w:rsidRPr="00AC6438">
        <w:rPr>
          <w:rFonts w:ascii="Times New Roman" w:hAnsi="Times New Roman" w:cs="Times New Roman"/>
          <w:sz w:val="24"/>
          <w:szCs w:val="24"/>
          <w:lang w:val="en-US"/>
        </w:rPr>
        <w:t xml:space="preserve">. </w:t>
      </w:r>
      <w:bookmarkStart w:id="2" w:name="_Hlk128301800"/>
      <w:r w:rsidR="00AA668E" w:rsidRPr="00AC6438">
        <w:rPr>
          <w:rFonts w:ascii="Times New Roman" w:hAnsi="Times New Roman" w:cs="Times New Roman"/>
          <w:sz w:val="24"/>
          <w:szCs w:val="24"/>
          <w:lang w:val="en-US"/>
        </w:rPr>
        <w:t>This refers to</w:t>
      </w:r>
      <w:r w:rsidR="00AB3A4F" w:rsidRPr="00AC6438">
        <w:rPr>
          <w:rFonts w:ascii="Times New Roman" w:hAnsi="Times New Roman" w:cs="Times New Roman"/>
          <w:sz w:val="24"/>
          <w:szCs w:val="24"/>
          <w:lang w:val="en-US"/>
        </w:rPr>
        <w:t xml:space="preserve"> the </w:t>
      </w:r>
      <w:r w:rsidR="006D146B" w:rsidRPr="00AC6438">
        <w:rPr>
          <w:rFonts w:ascii="Times New Roman" w:hAnsi="Times New Roman" w:cs="Times New Roman"/>
          <w:sz w:val="24"/>
          <w:szCs w:val="24"/>
          <w:lang w:val="en-US"/>
        </w:rPr>
        <w:t xml:space="preserve">small </w:t>
      </w:r>
      <w:r w:rsidR="00AB3A4F" w:rsidRPr="00AC6438">
        <w:rPr>
          <w:rFonts w:ascii="Times New Roman" w:hAnsi="Times New Roman" w:cs="Times New Roman"/>
          <w:sz w:val="24"/>
          <w:szCs w:val="24"/>
          <w:lang w:val="en-US"/>
        </w:rPr>
        <w:t xml:space="preserve">differences </w:t>
      </w:r>
      <w:r w:rsidR="00AA668E" w:rsidRPr="00AC6438">
        <w:rPr>
          <w:rFonts w:ascii="Times New Roman" w:hAnsi="Times New Roman" w:cs="Times New Roman"/>
          <w:sz w:val="24"/>
          <w:szCs w:val="24"/>
          <w:lang w:val="en-US"/>
        </w:rPr>
        <w:t>among</w:t>
      </w:r>
      <w:r w:rsidR="00AB3A4F" w:rsidRPr="00AC6438">
        <w:rPr>
          <w:rFonts w:ascii="Times New Roman" w:hAnsi="Times New Roman" w:cs="Times New Roman"/>
          <w:sz w:val="24"/>
          <w:szCs w:val="24"/>
          <w:lang w:val="en-US"/>
        </w:rPr>
        <w:t xml:space="preserve"> people who are other</w:t>
      </w:r>
      <w:r w:rsidR="00F54342" w:rsidRPr="00AC6438">
        <w:rPr>
          <w:rFonts w:ascii="Times New Roman" w:hAnsi="Times New Roman" w:cs="Times New Roman"/>
          <w:sz w:val="24"/>
          <w:szCs w:val="24"/>
          <w:lang w:val="en-US"/>
        </w:rPr>
        <w:t>wise</w:t>
      </w:r>
      <w:r w:rsidR="00AB3A4F" w:rsidRPr="00AC6438">
        <w:rPr>
          <w:rFonts w:ascii="Times New Roman" w:hAnsi="Times New Roman" w:cs="Times New Roman"/>
          <w:sz w:val="24"/>
          <w:szCs w:val="24"/>
          <w:lang w:val="en-US"/>
        </w:rPr>
        <w:t xml:space="preserve"> alike form</w:t>
      </w:r>
      <w:r w:rsidR="006D146B" w:rsidRPr="00AC6438">
        <w:rPr>
          <w:rFonts w:ascii="Times New Roman" w:hAnsi="Times New Roman" w:cs="Times New Roman"/>
          <w:sz w:val="24"/>
          <w:szCs w:val="24"/>
          <w:lang w:val="en-US"/>
        </w:rPr>
        <w:t>ing</w:t>
      </w:r>
      <w:r w:rsidR="00AB3A4F" w:rsidRPr="00AC6438">
        <w:rPr>
          <w:rFonts w:ascii="Times New Roman" w:hAnsi="Times New Roman" w:cs="Times New Roman"/>
          <w:sz w:val="24"/>
          <w:szCs w:val="24"/>
          <w:lang w:val="en-US"/>
        </w:rPr>
        <w:t xml:space="preserve"> the basis of </w:t>
      </w:r>
      <w:r w:rsidR="00AA668E" w:rsidRPr="00AC6438">
        <w:rPr>
          <w:rFonts w:ascii="Times New Roman" w:hAnsi="Times New Roman" w:cs="Times New Roman"/>
          <w:sz w:val="24"/>
          <w:szCs w:val="24"/>
          <w:lang w:val="en-US"/>
        </w:rPr>
        <w:t xml:space="preserve">a </w:t>
      </w:r>
      <w:r w:rsidR="00AB3A4F" w:rsidRPr="00AC6438">
        <w:rPr>
          <w:rFonts w:ascii="Times New Roman" w:hAnsi="Times New Roman" w:cs="Times New Roman"/>
          <w:sz w:val="24"/>
          <w:szCs w:val="24"/>
          <w:lang w:val="en-US"/>
        </w:rPr>
        <w:t xml:space="preserve">feeling of </w:t>
      </w:r>
      <w:r w:rsidR="00F54342" w:rsidRPr="00AC6438">
        <w:rPr>
          <w:rFonts w:ascii="Times New Roman" w:hAnsi="Times New Roman" w:cs="Times New Roman"/>
          <w:sz w:val="24"/>
          <w:szCs w:val="24"/>
          <w:lang w:val="en-US"/>
        </w:rPr>
        <w:t>strangeness and hostility between them</w:t>
      </w:r>
      <w:r w:rsidR="001D2091" w:rsidRPr="00AC6438">
        <w:rPr>
          <w:rFonts w:ascii="Times New Roman" w:hAnsi="Times New Roman" w:cs="Times New Roman"/>
          <w:sz w:val="24"/>
          <w:szCs w:val="24"/>
          <w:lang w:val="en-US"/>
        </w:rPr>
        <w:t xml:space="preserve">. </w:t>
      </w:r>
      <w:r w:rsidR="00D47F51" w:rsidRPr="00AC6438">
        <w:rPr>
          <w:rFonts w:ascii="Times New Roman" w:hAnsi="Times New Roman" w:cs="Times New Roman"/>
          <w:sz w:val="24"/>
          <w:szCs w:val="24"/>
          <w:lang w:val="en-US"/>
        </w:rPr>
        <w:t xml:space="preserve">While </w:t>
      </w:r>
      <w:r w:rsidR="00C43F91" w:rsidRPr="00AC6438">
        <w:rPr>
          <w:rFonts w:ascii="Times New Roman" w:hAnsi="Times New Roman" w:cs="Times New Roman"/>
          <w:sz w:val="24"/>
          <w:szCs w:val="24"/>
          <w:lang w:val="en-US"/>
        </w:rPr>
        <w:t>globalization</w:t>
      </w:r>
      <w:r w:rsidR="00D47F51" w:rsidRPr="00AC6438">
        <w:rPr>
          <w:rFonts w:ascii="Times New Roman" w:hAnsi="Times New Roman" w:cs="Times New Roman"/>
          <w:sz w:val="24"/>
          <w:szCs w:val="24"/>
          <w:lang w:val="en-US"/>
        </w:rPr>
        <w:t xml:space="preserve"> </w:t>
      </w:r>
      <w:r w:rsidR="00AA668E" w:rsidRPr="00AC6438">
        <w:rPr>
          <w:rFonts w:ascii="Times New Roman" w:hAnsi="Times New Roman" w:cs="Times New Roman"/>
          <w:sz w:val="24"/>
          <w:szCs w:val="24"/>
          <w:lang w:val="en-US"/>
        </w:rPr>
        <w:t xml:space="preserve">brings </w:t>
      </w:r>
      <w:r w:rsidR="00D47F51" w:rsidRPr="00AC6438">
        <w:rPr>
          <w:rFonts w:ascii="Times New Roman" w:hAnsi="Times New Roman" w:cs="Times New Roman"/>
          <w:sz w:val="24"/>
          <w:szCs w:val="24"/>
          <w:lang w:val="en-US"/>
        </w:rPr>
        <w:t xml:space="preserve">us </w:t>
      </w:r>
      <w:r w:rsidR="00EF35B6" w:rsidRPr="00AC6438">
        <w:rPr>
          <w:rFonts w:ascii="Times New Roman" w:hAnsi="Times New Roman" w:cs="Times New Roman"/>
          <w:sz w:val="24"/>
          <w:szCs w:val="24"/>
          <w:lang w:val="en-US"/>
        </w:rPr>
        <w:t xml:space="preserve">all </w:t>
      </w:r>
      <w:r w:rsidR="00AA668E" w:rsidRPr="00AC6438">
        <w:rPr>
          <w:rFonts w:ascii="Times New Roman" w:hAnsi="Times New Roman" w:cs="Times New Roman"/>
          <w:sz w:val="24"/>
          <w:szCs w:val="24"/>
          <w:lang w:val="en-US"/>
        </w:rPr>
        <w:t xml:space="preserve">closer </w:t>
      </w:r>
      <w:r w:rsidR="00D47F51" w:rsidRPr="00AC6438">
        <w:rPr>
          <w:rFonts w:ascii="Times New Roman" w:hAnsi="Times New Roman" w:cs="Times New Roman"/>
          <w:sz w:val="24"/>
          <w:szCs w:val="24"/>
          <w:lang w:val="en-US"/>
        </w:rPr>
        <w:t xml:space="preserve">together, it also </w:t>
      </w:r>
      <w:r w:rsidR="00EF35B6" w:rsidRPr="00AC6438">
        <w:rPr>
          <w:rFonts w:ascii="Times New Roman" w:hAnsi="Times New Roman" w:cs="Times New Roman"/>
          <w:sz w:val="24"/>
          <w:szCs w:val="24"/>
          <w:lang w:val="en-US"/>
        </w:rPr>
        <w:t>collapses</w:t>
      </w:r>
      <w:r w:rsidR="00D47F51" w:rsidRPr="00AC6438">
        <w:rPr>
          <w:rFonts w:ascii="Times New Roman" w:hAnsi="Times New Roman" w:cs="Times New Roman"/>
          <w:sz w:val="24"/>
          <w:szCs w:val="24"/>
          <w:lang w:val="en-US"/>
        </w:rPr>
        <w:t xml:space="preserve"> the old </w:t>
      </w:r>
      <w:r w:rsidR="002E22AA" w:rsidRPr="00AC6438">
        <w:rPr>
          <w:rFonts w:ascii="Times New Roman" w:hAnsi="Times New Roman" w:cs="Times New Roman"/>
          <w:sz w:val="24"/>
          <w:szCs w:val="24"/>
          <w:lang w:val="en-US"/>
        </w:rPr>
        <w:t>boundaries</w:t>
      </w:r>
      <w:r w:rsidR="00D47F51" w:rsidRPr="00AC6438">
        <w:rPr>
          <w:rFonts w:ascii="Times New Roman" w:hAnsi="Times New Roman" w:cs="Times New Roman"/>
          <w:sz w:val="24"/>
          <w:szCs w:val="24"/>
          <w:lang w:val="en-US"/>
        </w:rPr>
        <w:t xml:space="preserve"> of identity</w:t>
      </w:r>
      <w:r w:rsidR="0041260F" w:rsidRPr="00AC6438">
        <w:rPr>
          <w:rFonts w:ascii="Times New Roman" w:hAnsi="Times New Roman" w:cs="Times New Roman"/>
          <w:sz w:val="24"/>
          <w:szCs w:val="24"/>
          <w:lang w:val="en-US"/>
        </w:rPr>
        <w:t>,</w:t>
      </w:r>
      <w:r w:rsidR="009E36B3" w:rsidRPr="00AC6438">
        <w:rPr>
          <w:rFonts w:ascii="Times New Roman" w:hAnsi="Times New Roman" w:cs="Times New Roman"/>
          <w:sz w:val="24"/>
          <w:szCs w:val="24"/>
          <w:lang w:val="en-US"/>
        </w:rPr>
        <w:t xml:space="preserve"> </w:t>
      </w:r>
      <w:r w:rsidR="00104728" w:rsidRPr="00AC6438">
        <w:rPr>
          <w:rFonts w:ascii="Times New Roman" w:hAnsi="Times New Roman" w:cs="Times New Roman"/>
          <w:sz w:val="24"/>
          <w:szCs w:val="24"/>
          <w:lang w:val="en-US"/>
        </w:rPr>
        <w:t>producing a</w:t>
      </w:r>
      <w:r w:rsidR="009E36B3" w:rsidRPr="00AC6438">
        <w:rPr>
          <w:rFonts w:ascii="Times New Roman" w:hAnsi="Times New Roman" w:cs="Times New Roman"/>
          <w:sz w:val="24"/>
          <w:szCs w:val="24"/>
          <w:lang w:val="en-US"/>
        </w:rPr>
        <w:t xml:space="preserve"> react</w:t>
      </w:r>
      <w:r w:rsidR="00104728" w:rsidRPr="00AC6438">
        <w:rPr>
          <w:rFonts w:ascii="Times New Roman" w:hAnsi="Times New Roman" w:cs="Times New Roman"/>
          <w:sz w:val="24"/>
          <w:szCs w:val="24"/>
          <w:lang w:val="en-US"/>
        </w:rPr>
        <w:t>ion whereby</w:t>
      </w:r>
      <w:r w:rsidR="009E36B3" w:rsidRPr="00AC6438">
        <w:rPr>
          <w:rFonts w:ascii="Times New Roman" w:hAnsi="Times New Roman" w:cs="Times New Roman"/>
          <w:sz w:val="24"/>
          <w:szCs w:val="24"/>
          <w:lang w:val="en-US"/>
        </w:rPr>
        <w:t xml:space="preserve"> </w:t>
      </w:r>
      <w:r w:rsidR="00104728" w:rsidRPr="00AC6438">
        <w:rPr>
          <w:rFonts w:ascii="Times New Roman" w:hAnsi="Times New Roman" w:cs="Times New Roman"/>
          <w:sz w:val="24"/>
          <w:szCs w:val="24"/>
          <w:lang w:val="en-US"/>
        </w:rPr>
        <w:t xml:space="preserve">we </w:t>
      </w:r>
      <w:r w:rsidR="002E22AA" w:rsidRPr="00AC6438">
        <w:rPr>
          <w:rFonts w:ascii="Times New Roman" w:hAnsi="Times New Roman" w:cs="Times New Roman"/>
          <w:sz w:val="24"/>
          <w:szCs w:val="24"/>
          <w:lang w:val="en-US"/>
        </w:rPr>
        <w:t>cling</w:t>
      </w:r>
      <w:r w:rsidR="009E36B3" w:rsidRPr="00AC6438">
        <w:rPr>
          <w:rFonts w:ascii="Times New Roman" w:hAnsi="Times New Roman" w:cs="Times New Roman"/>
          <w:sz w:val="24"/>
          <w:szCs w:val="24"/>
          <w:lang w:val="en-US"/>
        </w:rPr>
        <w:t xml:space="preserve"> to the </w:t>
      </w:r>
      <w:r w:rsidR="002E22AA" w:rsidRPr="00AC6438">
        <w:rPr>
          <w:rFonts w:ascii="Times New Roman" w:hAnsi="Times New Roman" w:cs="Times New Roman"/>
          <w:sz w:val="24"/>
          <w:szCs w:val="24"/>
          <w:lang w:val="en-US"/>
        </w:rPr>
        <w:t>margin</w:t>
      </w:r>
      <w:r w:rsidR="00AA668E" w:rsidRPr="00AC6438">
        <w:rPr>
          <w:rFonts w:ascii="Times New Roman" w:hAnsi="Times New Roman" w:cs="Times New Roman"/>
          <w:sz w:val="24"/>
          <w:szCs w:val="24"/>
          <w:lang w:val="en-US"/>
        </w:rPr>
        <w:t>s</w:t>
      </w:r>
      <w:r w:rsidR="009E36B3" w:rsidRPr="00AC6438">
        <w:rPr>
          <w:rFonts w:ascii="Times New Roman" w:hAnsi="Times New Roman" w:cs="Times New Roman"/>
          <w:sz w:val="24"/>
          <w:szCs w:val="24"/>
          <w:lang w:val="en-US"/>
        </w:rPr>
        <w:t xml:space="preserve"> of difference that remain. For Ignatieff, this</w:t>
      </w:r>
      <w:r w:rsidR="002236FF" w:rsidRPr="00AC6438">
        <w:rPr>
          <w:rFonts w:ascii="Times New Roman" w:hAnsi="Times New Roman" w:cs="Times New Roman"/>
          <w:sz w:val="24"/>
          <w:szCs w:val="24"/>
          <w:lang w:val="en-US"/>
        </w:rPr>
        <w:t xml:space="preserve"> (re)emphasis on minor differences</w:t>
      </w:r>
      <w:r w:rsidR="00AA668E" w:rsidRPr="00AC6438">
        <w:rPr>
          <w:rFonts w:ascii="Times New Roman" w:hAnsi="Times New Roman" w:cs="Times New Roman"/>
          <w:sz w:val="24"/>
          <w:szCs w:val="24"/>
          <w:lang w:val="en-US"/>
        </w:rPr>
        <w:t>,</w:t>
      </w:r>
      <w:r w:rsidR="002236FF" w:rsidRPr="00AC6438">
        <w:rPr>
          <w:rFonts w:ascii="Times New Roman" w:hAnsi="Times New Roman" w:cs="Times New Roman"/>
          <w:sz w:val="24"/>
          <w:szCs w:val="24"/>
          <w:lang w:val="en-US"/>
        </w:rPr>
        <w:t xml:space="preserve"> causes </w:t>
      </w:r>
      <w:r w:rsidR="002E22AA" w:rsidRPr="00AC6438">
        <w:rPr>
          <w:rFonts w:ascii="Times New Roman" w:hAnsi="Times New Roman" w:cs="Times New Roman"/>
          <w:sz w:val="24"/>
          <w:szCs w:val="24"/>
          <w:lang w:val="en-US"/>
        </w:rPr>
        <w:t>conflict</w:t>
      </w:r>
      <w:r w:rsidR="00AA668E" w:rsidRPr="00AC6438">
        <w:rPr>
          <w:rFonts w:ascii="Times New Roman" w:hAnsi="Times New Roman" w:cs="Times New Roman"/>
          <w:sz w:val="24"/>
          <w:szCs w:val="24"/>
          <w:lang w:val="en-US"/>
        </w:rPr>
        <w:t>s</w:t>
      </w:r>
      <w:r w:rsidR="002E22AA" w:rsidRPr="00AC6438">
        <w:rPr>
          <w:rFonts w:ascii="Times New Roman" w:hAnsi="Times New Roman" w:cs="Times New Roman"/>
          <w:sz w:val="24"/>
          <w:szCs w:val="24"/>
          <w:lang w:val="en-US"/>
        </w:rPr>
        <w:t xml:space="preserve"> especially between groups who appeared highly similar. </w:t>
      </w:r>
      <w:r w:rsidR="00AA668E" w:rsidRPr="00AC6438">
        <w:rPr>
          <w:rFonts w:ascii="Times New Roman" w:hAnsi="Times New Roman" w:cs="Times New Roman"/>
          <w:sz w:val="24"/>
          <w:szCs w:val="24"/>
          <w:lang w:val="en-US"/>
        </w:rPr>
        <w:t>Therefore</w:t>
      </w:r>
      <w:r w:rsidR="002E22AA" w:rsidRPr="00AC6438">
        <w:rPr>
          <w:rFonts w:ascii="Times New Roman" w:hAnsi="Times New Roman" w:cs="Times New Roman"/>
          <w:sz w:val="24"/>
          <w:szCs w:val="24"/>
          <w:lang w:val="en-US"/>
        </w:rPr>
        <w:t>, c</w:t>
      </w:r>
      <w:r w:rsidR="00F867AB" w:rsidRPr="00AC6438">
        <w:rPr>
          <w:rFonts w:ascii="Times New Roman" w:hAnsi="Times New Roman" w:cs="Times New Roman"/>
          <w:sz w:val="24"/>
          <w:szCs w:val="24"/>
          <w:lang w:val="en-US"/>
        </w:rPr>
        <w:t xml:space="preserve">ontemporary social identity is often based on subtle distinctions that are </w:t>
      </w:r>
      <w:r w:rsidR="00EF745B" w:rsidRPr="00AC6438">
        <w:rPr>
          <w:rFonts w:ascii="Times New Roman" w:hAnsi="Times New Roman" w:cs="Times New Roman"/>
          <w:sz w:val="24"/>
          <w:szCs w:val="24"/>
          <w:lang w:val="en-US"/>
        </w:rPr>
        <w:t>emphasized</w:t>
      </w:r>
      <w:r w:rsidR="00F867AB" w:rsidRPr="00AC6438">
        <w:rPr>
          <w:rFonts w:ascii="Times New Roman" w:hAnsi="Times New Roman" w:cs="Times New Roman"/>
          <w:sz w:val="24"/>
          <w:szCs w:val="24"/>
          <w:lang w:val="en-US"/>
        </w:rPr>
        <w:t xml:space="preserve">, </w:t>
      </w:r>
      <w:proofErr w:type="gramStart"/>
      <w:r w:rsidR="00F867AB" w:rsidRPr="00AC6438">
        <w:rPr>
          <w:rFonts w:ascii="Times New Roman" w:hAnsi="Times New Roman" w:cs="Times New Roman"/>
          <w:sz w:val="24"/>
          <w:szCs w:val="24"/>
          <w:lang w:val="en-US"/>
        </w:rPr>
        <w:t>defended</w:t>
      </w:r>
      <w:proofErr w:type="gramEnd"/>
      <w:r w:rsidR="00F867AB" w:rsidRPr="00AC6438">
        <w:rPr>
          <w:rFonts w:ascii="Times New Roman" w:hAnsi="Times New Roman" w:cs="Times New Roman"/>
          <w:sz w:val="24"/>
          <w:szCs w:val="24"/>
          <w:lang w:val="en-US"/>
        </w:rPr>
        <w:t xml:space="preserve"> and reinforced </w:t>
      </w:r>
      <w:r w:rsidR="00F867AB" w:rsidRPr="00AC6438">
        <w:rPr>
          <w:rFonts w:ascii="Times New Roman" w:hAnsi="Times New Roman" w:cs="Times New Roman"/>
          <w:sz w:val="24"/>
          <w:szCs w:val="24"/>
          <w:lang w:val="en-US"/>
        </w:rPr>
        <w:lastRenderedPageBreak/>
        <w:t>against what is close</w:t>
      </w:r>
      <w:r w:rsidR="00AA668E" w:rsidRPr="00AC6438">
        <w:rPr>
          <w:rFonts w:ascii="Times New Roman" w:hAnsi="Times New Roman" w:cs="Times New Roman"/>
          <w:sz w:val="24"/>
          <w:szCs w:val="24"/>
          <w:lang w:val="en-US"/>
        </w:rPr>
        <w:t>s</w:t>
      </w:r>
      <w:r w:rsidR="00F867AB" w:rsidRPr="00AC6438">
        <w:rPr>
          <w:rFonts w:ascii="Times New Roman" w:hAnsi="Times New Roman" w:cs="Times New Roman"/>
          <w:sz w:val="24"/>
          <w:szCs w:val="24"/>
          <w:lang w:val="en-US"/>
        </w:rPr>
        <w:t xml:space="preserve">t </w:t>
      </w:r>
      <w:r w:rsidR="00AA668E" w:rsidRPr="00AC6438">
        <w:rPr>
          <w:rFonts w:ascii="Times New Roman" w:hAnsi="Times New Roman" w:cs="Times New Roman"/>
          <w:sz w:val="24"/>
          <w:szCs w:val="24"/>
          <w:lang w:val="en-US"/>
        </w:rPr>
        <w:t xml:space="preserve">to us </w:t>
      </w:r>
      <w:r w:rsidR="00F867AB" w:rsidRPr="00AC6438">
        <w:rPr>
          <w:rFonts w:ascii="Times New Roman" w:hAnsi="Times New Roman" w:cs="Times New Roman"/>
          <w:sz w:val="24"/>
          <w:szCs w:val="24"/>
          <w:lang w:val="en-US"/>
        </w:rPr>
        <w:t>because that is what pose</w:t>
      </w:r>
      <w:r w:rsidR="00AA668E" w:rsidRPr="00AC6438">
        <w:rPr>
          <w:rFonts w:ascii="Times New Roman" w:hAnsi="Times New Roman" w:cs="Times New Roman"/>
          <w:sz w:val="24"/>
          <w:szCs w:val="24"/>
          <w:lang w:val="en-US"/>
        </w:rPr>
        <w:t>s</w:t>
      </w:r>
      <w:r w:rsidR="00F867AB" w:rsidRPr="00AC6438">
        <w:rPr>
          <w:rFonts w:ascii="Times New Roman" w:hAnsi="Times New Roman" w:cs="Times New Roman"/>
          <w:sz w:val="24"/>
          <w:szCs w:val="24"/>
          <w:lang w:val="en-US"/>
        </w:rPr>
        <w:t xml:space="preserve"> the greatest threat (Blok</w:t>
      </w:r>
      <w:r w:rsidR="00AA668E" w:rsidRPr="00AC6438">
        <w:rPr>
          <w:rFonts w:ascii="Times New Roman" w:hAnsi="Times New Roman" w:cs="Times New Roman"/>
          <w:sz w:val="24"/>
          <w:szCs w:val="24"/>
          <w:lang w:val="en-US"/>
        </w:rPr>
        <w:t xml:space="preserve"> </w:t>
      </w:r>
      <w:r w:rsidR="00F867AB" w:rsidRPr="00AC6438">
        <w:rPr>
          <w:rFonts w:ascii="Times New Roman" w:hAnsi="Times New Roman" w:cs="Times New Roman"/>
          <w:sz w:val="24"/>
          <w:szCs w:val="24"/>
          <w:lang w:val="en-US"/>
        </w:rPr>
        <w:t xml:space="preserve">1998). </w:t>
      </w:r>
      <w:bookmarkEnd w:id="2"/>
      <w:r w:rsidR="00F867AB" w:rsidRPr="00AC6438">
        <w:rPr>
          <w:rFonts w:ascii="Times New Roman" w:hAnsi="Times New Roman" w:cs="Times New Roman"/>
          <w:sz w:val="24"/>
          <w:szCs w:val="24"/>
          <w:lang w:val="en-US"/>
        </w:rPr>
        <w:t xml:space="preserve">For </w:t>
      </w:r>
      <w:r w:rsidR="00CB33F4" w:rsidRPr="00AC6438">
        <w:rPr>
          <w:rFonts w:ascii="Times New Roman" w:hAnsi="Times New Roman" w:cs="Times New Roman"/>
          <w:sz w:val="24"/>
          <w:szCs w:val="24"/>
          <w:lang w:val="en-US"/>
        </w:rPr>
        <w:t>Sarup (</w:t>
      </w:r>
      <w:r w:rsidR="002144B4" w:rsidRPr="00AC6438">
        <w:rPr>
          <w:rFonts w:ascii="Times New Roman" w:hAnsi="Times New Roman" w:cs="Times New Roman"/>
          <w:sz w:val="24"/>
          <w:szCs w:val="24"/>
          <w:lang w:val="en-US"/>
        </w:rPr>
        <w:t>1996),</w:t>
      </w:r>
      <w:r w:rsidR="00F867AB" w:rsidRPr="00AC6438">
        <w:rPr>
          <w:rFonts w:ascii="Times New Roman" w:hAnsi="Times New Roman" w:cs="Times New Roman"/>
          <w:sz w:val="24"/>
          <w:szCs w:val="24"/>
          <w:lang w:val="en-US"/>
        </w:rPr>
        <w:t xml:space="preserve"> it is </w:t>
      </w:r>
      <w:r w:rsidR="0064124D" w:rsidRPr="00AC6438">
        <w:rPr>
          <w:rFonts w:ascii="Times New Roman" w:hAnsi="Times New Roman" w:cs="Times New Roman"/>
          <w:sz w:val="24"/>
          <w:szCs w:val="24"/>
          <w:lang w:val="en-US"/>
        </w:rPr>
        <w:t xml:space="preserve">those </w:t>
      </w:r>
      <w:r w:rsidR="00F867AB" w:rsidRPr="00AC6438">
        <w:rPr>
          <w:rFonts w:ascii="Times New Roman" w:hAnsi="Times New Roman" w:cs="Times New Roman"/>
          <w:sz w:val="24"/>
          <w:szCs w:val="24"/>
          <w:lang w:val="en-US"/>
        </w:rPr>
        <w:t xml:space="preserve">significant others </w:t>
      </w:r>
      <w:r w:rsidR="008E436D" w:rsidRPr="00AC6438">
        <w:rPr>
          <w:rFonts w:ascii="Times New Roman" w:hAnsi="Times New Roman" w:cs="Times New Roman"/>
          <w:sz w:val="24"/>
          <w:szCs w:val="24"/>
          <w:lang w:val="en-US"/>
        </w:rPr>
        <w:t xml:space="preserve">or </w:t>
      </w:r>
      <w:r w:rsidR="00D62155" w:rsidRPr="00AC6438">
        <w:rPr>
          <w:rFonts w:ascii="Times New Roman" w:hAnsi="Times New Roman" w:cs="Times New Roman"/>
          <w:sz w:val="24"/>
          <w:szCs w:val="24"/>
          <w:lang w:val="en-US"/>
        </w:rPr>
        <w:t xml:space="preserve">those who are </w:t>
      </w:r>
      <w:r w:rsidR="008E436D" w:rsidRPr="00AC6438">
        <w:rPr>
          <w:rFonts w:ascii="Times New Roman" w:hAnsi="Times New Roman" w:cs="Times New Roman"/>
          <w:sz w:val="24"/>
          <w:szCs w:val="24"/>
          <w:lang w:val="en-US"/>
        </w:rPr>
        <w:t xml:space="preserve">distanced </w:t>
      </w:r>
      <w:r w:rsidR="00D62155" w:rsidRPr="00AC6438">
        <w:rPr>
          <w:rFonts w:ascii="Times New Roman" w:hAnsi="Times New Roman" w:cs="Times New Roman"/>
          <w:sz w:val="24"/>
          <w:szCs w:val="24"/>
          <w:lang w:val="en-US"/>
        </w:rPr>
        <w:t xml:space="preserve">from </w:t>
      </w:r>
      <w:r w:rsidR="008E436D" w:rsidRPr="00AC6438">
        <w:rPr>
          <w:rFonts w:ascii="Times New Roman" w:hAnsi="Times New Roman" w:cs="Times New Roman"/>
          <w:i/>
          <w:sz w:val="24"/>
          <w:szCs w:val="24"/>
          <w:lang w:val="en-US"/>
        </w:rPr>
        <w:t>us</w:t>
      </w:r>
      <w:r w:rsidR="008E436D" w:rsidRPr="00AC6438">
        <w:rPr>
          <w:rFonts w:ascii="Times New Roman" w:hAnsi="Times New Roman" w:cs="Times New Roman"/>
          <w:sz w:val="24"/>
          <w:szCs w:val="24"/>
          <w:lang w:val="en-US"/>
        </w:rPr>
        <w:t xml:space="preserve"> that defines the uniqueness of an identity and therefore </w:t>
      </w:r>
      <w:r w:rsidR="000F6E11" w:rsidRPr="00AC6438">
        <w:rPr>
          <w:rFonts w:ascii="Times New Roman" w:hAnsi="Times New Roman" w:cs="Times New Roman"/>
          <w:sz w:val="24"/>
          <w:szCs w:val="24"/>
          <w:lang w:val="en-US"/>
        </w:rPr>
        <w:t xml:space="preserve">creates the context for </w:t>
      </w:r>
      <w:r w:rsidR="00166845" w:rsidRPr="00AC6438">
        <w:rPr>
          <w:rFonts w:ascii="Times New Roman" w:hAnsi="Times New Roman" w:cs="Times New Roman"/>
          <w:sz w:val="24"/>
          <w:szCs w:val="24"/>
          <w:lang w:val="en-US"/>
        </w:rPr>
        <w:t xml:space="preserve">intergroup </w:t>
      </w:r>
      <w:r w:rsidR="00C95C44" w:rsidRPr="00AC6438">
        <w:rPr>
          <w:rFonts w:ascii="Times New Roman" w:hAnsi="Times New Roman" w:cs="Times New Roman"/>
          <w:sz w:val="24"/>
          <w:szCs w:val="24"/>
          <w:lang w:val="en-US"/>
        </w:rPr>
        <w:t xml:space="preserve">identity </w:t>
      </w:r>
      <w:r w:rsidR="00166845" w:rsidRPr="00AC6438">
        <w:rPr>
          <w:rFonts w:ascii="Times New Roman" w:hAnsi="Times New Roman" w:cs="Times New Roman"/>
          <w:sz w:val="24"/>
          <w:szCs w:val="24"/>
          <w:lang w:val="en-US"/>
        </w:rPr>
        <w:t>conflicts</w:t>
      </w:r>
      <w:r w:rsidR="002144B4" w:rsidRPr="00AC6438">
        <w:rPr>
          <w:rFonts w:ascii="Times New Roman" w:hAnsi="Times New Roman" w:cs="Times New Roman"/>
          <w:sz w:val="24"/>
          <w:szCs w:val="24"/>
          <w:lang w:val="en-US"/>
        </w:rPr>
        <w:t>.</w:t>
      </w:r>
    </w:p>
    <w:p w14:paraId="18B191EF" w14:textId="4A0578DD" w:rsidR="00474CAC" w:rsidRPr="00AC6438" w:rsidRDefault="004319CF"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To form </w:t>
      </w:r>
      <w:r w:rsidR="00075ECA" w:rsidRPr="00AC6438">
        <w:rPr>
          <w:rFonts w:ascii="Times New Roman" w:hAnsi="Times New Roman" w:cs="Times New Roman"/>
          <w:sz w:val="24"/>
          <w:szCs w:val="24"/>
          <w:lang w:val="en-US"/>
        </w:rPr>
        <w:t>a</w:t>
      </w:r>
      <w:r w:rsidRPr="00AC6438">
        <w:rPr>
          <w:rFonts w:ascii="Times New Roman" w:hAnsi="Times New Roman" w:cs="Times New Roman"/>
          <w:sz w:val="24"/>
          <w:szCs w:val="24"/>
          <w:lang w:val="en-US"/>
        </w:rPr>
        <w:t xml:space="preserve"> unique social identity, we often assume</w:t>
      </w:r>
      <w:r w:rsidR="00B84FF1" w:rsidRPr="00AC6438">
        <w:rPr>
          <w:rFonts w:ascii="Times New Roman" w:hAnsi="Times New Roman" w:cs="Times New Roman"/>
          <w:sz w:val="24"/>
          <w:szCs w:val="24"/>
          <w:lang w:val="en-US"/>
        </w:rPr>
        <w:t xml:space="preserve"> </w:t>
      </w:r>
      <w:r w:rsidR="00AA668E" w:rsidRPr="00AC6438">
        <w:rPr>
          <w:rFonts w:ascii="Times New Roman" w:hAnsi="Times New Roman" w:cs="Times New Roman"/>
          <w:sz w:val="24"/>
          <w:szCs w:val="24"/>
          <w:lang w:val="en-US"/>
        </w:rPr>
        <w:t>the connection</w:t>
      </w:r>
      <w:r w:rsidR="00CF58C9" w:rsidRPr="00AC6438">
        <w:rPr>
          <w:rFonts w:ascii="Times New Roman" w:hAnsi="Times New Roman" w:cs="Times New Roman"/>
          <w:sz w:val="24"/>
          <w:szCs w:val="24"/>
          <w:lang w:val="en-US"/>
        </w:rPr>
        <w:t>s</w:t>
      </w:r>
      <w:r w:rsidR="00AA668E" w:rsidRPr="00AC6438">
        <w:rPr>
          <w:rFonts w:ascii="Times New Roman" w:hAnsi="Times New Roman" w:cs="Times New Roman"/>
          <w:sz w:val="24"/>
          <w:szCs w:val="24"/>
          <w:lang w:val="en-US"/>
        </w:rPr>
        <w:t xml:space="preserve"> between self and </w:t>
      </w:r>
      <w:r w:rsidR="00CF58C9" w:rsidRPr="00AC6438">
        <w:rPr>
          <w:rFonts w:ascii="Times New Roman" w:hAnsi="Times New Roman" w:cs="Times New Roman"/>
          <w:sz w:val="24"/>
          <w:szCs w:val="24"/>
          <w:lang w:val="en-US"/>
        </w:rPr>
        <w:t>our in-groups to be</w:t>
      </w:r>
      <w:r w:rsidR="007C1C99" w:rsidRPr="00AC6438">
        <w:rPr>
          <w:rFonts w:ascii="Times New Roman" w:hAnsi="Times New Roman" w:cs="Times New Roman"/>
          <w:sz w:val="24"/>
          <w:szCs w:val="24"/>
          <w:lang w:val="en-US"/>
        </w:rPr>
        <w:t xml:space="preserve"> </w:t>
      </w:r>
      <w:r w:rsidR="00277260" w:rsidRPr="00AC6438">
        <w:rPr>
          <w:rFonts w:ascii="Times New Roman" w:hAnsi="Times New Roman" w:cs="Times New Roman"/>
          <w:sz w:val="24"/>
          <w:szCs w:val="24"/>
          <w:lang w:val="en-US"/>
        </w:rPr>
        <w:t xml:space="preserve">a </w:t>
      </w:r>
      <w:r w:rsidR="007555E7" w:rsidRPr="00AC6438">
        <w:rPr>
          <w:rFonts w:ascii="Times New Roman" w:hAnsi="Times New Roman" w:cs="Times New Roman"/>
          <w:sz w:val="24"/>
          <w:szCs w:val="24"/>
          <w:lang w:val="en-US"/>
        </w:rPr>
        <w:t>smooth</w:t>
      </w:r>
      <w:r w:rsidR="00277260" w:rsidRPr="00AC6438">
        <w:rPr>
          <w:rFonts w:ascii="Times New Roman" w:hAnsi="Times New Roman" w:cs="Times New Roman"/>
          <w:sz w:val="24"/>
          <w:szCs w:val="24"/>
          <w:lang w:val="en-US"/>
        </w:rPr>
        <w:t xml:space="preserve"> process</w:t>
      </w:r>
      <w:r w:rsidR="00B94B98" w:rsidRPr="00AC6438">
        <w:rPr>
          <w:rFonts w:ascii="Times New Roman" w:hAnsi="Times New Roman" w:cs="Times New Roman"/>
          <w:sz w:val="24"/>
          <w:szCs w:val="24"/>
          <w:lang w:val="en-US"/>
        </w:rPr>
        <w:t xml:space="preserve">. </w:t>
      </w:r>
      <w:r w:rsidR="00474CAC" w:rsidRPr="00AC6438">
        <w:rPr>
          <w:rFonts w:ascii="Times New Roman" w:hAnsi="Times New Roman" w:cs="Times New Roman"/>
          <w:sz w:val="24"/>
          <w:szCs w:val="24"/>
          <w:lang w:val="en-US"/>
        </w:rPr>
        <w:t xml:space="preserve">However, personal identity cannot simply be </w:t>
      </w:r>
      <w:r w:rsidR="00B20DF9" w:rsidRPr="00AC6438">
        <w:rPr>
          <w:rFonts w:ascii="Times New Roman" w:hAnsi="Times New Roman" w:cs="Times New Roman"/>
          <w:sz w:val="24"/>
          <w:szCs w:val="24"/>
          <w:lang w:val="en-US"/>
        </w:rPr>
        <w:t xml:space="preserve">transferred </w:t>
      </w:r>
      <w:r w:rsidR="00474CAC" w:rsidRPr="00AC6438">
        <w:rPr>
          <w:rFonts w:ascii="Times New Roman" w:hAnsi="Times New Roman" w:cs="Times New Roman"/>
          <w:sz w:val="24"/>
          <w:szCs w:val="24"/>
          <w:lang w:val="en-US"/>
        </w:rPr>
        <w:t>from the individual to the collective</w:t>
      </w:r>
      <w:r w:rsidR="00B20DF9" w:rsidRPr="00AC6438">
        <w:rPr>
          <w:rFonts w:ascii="Times New Roman" w:hAnsi="Times New Roman" w:cs="Times New Roman"/>
          <w:sz w:val="24"/>
          <w:szCs w:val="24"/>
          <w:lang w:val="en-US"/>
        </w:rPr>
        <w:t xml:space="preserve"> level</w:t>
      </w:r>
      <w:r w:rsidR="00474CAC" w:rsidRPr="00AC6438">
        <w:rPr>
          <w:rFonts w:ascii="Times New Roman" w:hAnsi="Times New Roman" w:cs="Times New Roman"/>
          <w:sz w:val="24"/>
          <w:szCs w:val="24"/>
          <w:lang w:val="en-US"/>
        </w:rPr>
        <w:t xml:space="preserve">. Indeed, the interaction and competition between self and </w:t>
      </w:r>
      <w:r w:rsidR="00B20DF9" w:rsidRPr="00AC6438">
        <w:rPr>
          <w:rFonts w:ascii="Times New Roman" w:hAnsi="Times New Roman" w:cs="Times New Roman"/>
          <w:sz w:val="24"/>
          <w:szCs w:val="24"/>
          <w:lang w:val="en-US"/>
        </w:rPr>
        <w:t xml:space="preserve">in-groups </w:t>
      </w:r>
      <w:r w:rsidR="00FC6523" w:rsidRPr="00AC6438">
        <w:rPr>
          <w:rFonts w:ascii="Times New Roman" w:hAnsi="Times New Roman" w:cs="Times New Roman"/>
          <w:sz w:val="24"/>
          <w:szCs w:val="24"/>
          <w:lang w:val="en-US"/>
        </w:rPr>
        <w:t>add</w:t>
      </w:r>
      <w:r w:rsidR="00CB33F4" w:rsidRPr="00AC6438">
        <w:rPr>
          <w:rFonts w:ascii="Times New Roman" w:hAnsi="Times New Roman" w:cs="Times New Roman"/>
          <w:sz w:val="24"/>
          <w:szCs w:val="24"/>
          <w:lang w:val="en-US"/>
        </w:rPr>
        <w:t>s</w:t>
      </w:r>
      <w:r w:rsidR="00474CAC" w:rsidRPr="00AC6438">
        <w:rPr>
          <w:rFonts w:ascii="Times New Roman" w:hAnsi="Times New Roman" w:cs="Times New Roman"/>
          <w:sz w:val="24"/>
          <w:szCs w:val="24"/>
          <w:lang w:val="en-US"/>
        </w:rPr>
        <w:t xml:space="preserve"> additional complication</w:t>
      </w:r>
      <w:r w:rsidR="00AA668E" w:rsidRPr="00AC6438">
        <w:rPr>
          <w:rFonts w:ascii="Times New Roman" w:hAnsi="Times New Roman" w:cs="Times New Roman"/>
          <w:sz w:val="24"/>
          <w:szCs w:val="24"/>
          <w:lang w:val="en-US"/>
        </w:rPr>
        <w:t>s</w:t>
      </w:r>
      <w:r w:rsidR="007F7C46" w:rsidRPr="00AC6438">
        <w:rPr>
          <w:rFonts w:ascii="Times New Roman" w:hAnsi="Times New Roman" w:cs="Times New Roman"/>
          <w:sz w:val="24"/>
          <w:szCs w:val="24"/>
          <w:lang w:val="en-US"/>
        </w:rPr>
        <w:t xml:space="preserve"> </w:t>
      </w:r>
      <w:r w:rsidR="00B131B6" w:rsidRPr="00AC6438">
        <w:rPr>
          <w:rFonts w:ascii="Times New Roman" w:hAnsi="Times New Roman" w:cs="Times New Roman"/>
          <w:sz w:val="24"/>
          <w:szCs w:val="24"/>
          <w:lang w:val="en-US"/>
        </w:rPr>
        <w:t xml:space="preserve">in </w:t>
      </w:r>
      <w:r w:rsidR="007F7C46" w:rsidRPr="00AC6438">
        <w:rPr>
          <w:rFonts w:ascii="Times New Roman" w:hAnsi="Times New Roman" w:cs="Times New Roman"/>
          <w:sz w:val="24"/>
          <w:szCs w:val="24"/>
          <w:lang w:val="en-US"/>
        </w:rPr>
        <w:t>understand</w:t>
      </w:r>
      <w:r w:rsidR="00B131B6" w:rsidRPr="00AC6438">
        <w:rPr>
          <w:rFonts w:ascii="Times New Roman" w:hAnsi="Times New Roman" w:cs="Times New Roman"/>
          <w:sz w:val="24"/>
          <w:szCs w:val="24"/>
          <w:lang w:val="en-US"/>
        </w:rPr>
        <w:t>ing</w:t>
      </w:r>
      <w:r w:rsidR="00D91430" w:rsidRPr="00AC6438">
        <w:rPr>
          <w:rFonts w:ascii="Times New Roman" w:hAnsi="Times New Roman" w:cs="Times New Roman"/>
          <w:sz w:val="24"/>
          <w:szCs w:val="24"/>
          <w:lang w:val="en-US"/>
        </w:rPr>
        <w:t xml:space="preserve"> social identity in</w:t>
      </w:r>
      <w:r w:rsidR="007F7C46" w:rsidRPr="00AC6438">
        <w:rPr>
          <w:rFonts w:ascii="Times New Roman" w:hAnsi="Times New Roman" w:cs="Times New Roman"/>
          <w:sz w:val="24"/>
          <w:szCs w:val="24"/>
          <w:lang w:val="en-US"/>
        </w:rPr>
        <w:t xml:space="preserve"> intergroup conflict</w:t>
      </w:r>
      <w:r w:rsidR="00E90C42" w:rsidRPr="00AC6438">
        <w:rPr>
          <w:rFonts w:ascii="Times New Roman" w:hAnsi="Times New Roman" w:cs="Times New Roman"/>
          <w:sz w:val="24"/>
          <w:szCs w:val="24"/>
          <w:lang w:val="en-US"/>
        </w:rPr>
        <w:t>s</w:t>
      </w:r>
      <w:r w:rsidR="00FC2F92" w:rsidRPr="00AC6438">
        <w:rPr>
          <w:rFonts w:ascii="Times New Roman" w:hAnsi="Times New Roman" w:cs="Times New Roman"/>
          <w:sz w:val="24"/>
          <w:szCs w:val="24"/>
          <w:lang w:val="en-US"/>
        </w:rPr>
        <w:t xml:space="preserve"> </w:t>
      </w:r>
      <w:r w:rsidR="00474CAC" w:rsidRPr="00AC6438">
        <w:rPr>
          <w:rFonts w:ascii="Times New Roman" w:hAnsi="Times New Roman" w:cs="Times New Roman"/>
          <w:sz w:val="24"/>
          <w:szCs w:val="24"/>
          <w:lang w:val="en-US"/>
        </w:rPr>
        <w:t>(</w:t>
      </w:r>
      <w:proofErr w:type="spellStart"/>
      <w:r w:rsidR="00474CAC" w:rsidRPr="00AC6438">
        <w:rPr>
          <w:rFonts w:ascii="Times New Roman" w:hAnsi="Times New Roman" w:cs="Times New Roman"/>
          <w:sz w:val="24"/>
          <w:szCs w:val="24"/>
          <w:lang w:val="en-US"/>
        </w:rPr>
        <w:t>Ellemers</w:t>
      </w:r>
      <w:proofErr w:type="spellEnd"/>
      <w:r w:rsidR="00474CAC" w:rsidRPr="00AC6438">
        <w:rPr>
          <w:rFonts w:ascii="Times New Roman" w:hAnsi="Times New Roman" w:cs="Times New Roman"/>
          <w:sz w:val="24"/>
          <w:szCs w:val="24"/>
          <w:lang w:val="en-US"/>
        </w:rPr>
        <w:t xml:space="preserve"> et al., 2002). </w:t>
      </w:r>
      <w:r w:rsidR="009A48C8" w:rsidRPr="00AC6438">
        <w:rPr>
          <w:rFonts w:ascii="Times New Roman" w:hAnsi="Times New Roman" w:cs="Times New Roman"/>
          <w:sz w:val="24"/>
          <w:szCs w:val="24"/>
          <w:lang w:val="en-US"/>
        </w:rPr>
        <w:t xml:space="preserve">People </w:t>
      </w:r>
      <w:r w:rsidR="00474CAC" w:rsidRPr="00AC6438">
        <w:rPr>
          <w:rFonts w:ascii="Times New Roman" w:hAnsi="Times New Roman" w:cs="Times New Roman"/>
          <w:sz w:val="24"/>
          <w:szCs w:val="24"/>
          <w:lang w:val="en-US"/>
        </w:rPr>
        <w:t>desire positive self-esteem and certainty, which motivate</w:t>
      </w:r>
      <w:r w:rsidR="008D5B2E" w:rsidRPr="00AC6438">
        <w:rPr>
          <w:rFonts w:ascii="Times New Roman" w:hAnsi="Times New Roman" w:cs="Times New Roman"/>
          <w:sz w:val="24"/>
          <w:szCs w:val="24"/>
          <w:lang w:val="en-US"/>
        </w:rPr>
        <w:t>s</w:t>
      </w:r>
      <w:r w:rsidR="00474CAC" w:rsidRPr="00AC6438">
        <w:rPr>
          <w:rFonts w:ascii="Times New Roman" w:hAnsi="Times New Roman" w:cs="Times New Roman"/>
          <w:sz w:val="24"/>
          <w:szCs w:val="24"/>
          <w:lang w:val="en-US"/>
        </w:rPr>
        <w:t xml:space="preserve"> group</w:t>
      </w:r>
      <w:r w:rsidR="0084511E" w:rsidRPr="00AC6438">
        <w:rPr>
          <w:rFonts w:ascii="Times New Roman" w:hAnsi="Times New Roman" w:cs="Times New Roman"/>
          <w:sz w:val="24"/>
          <w:szCs w:val="24"/>
          <w:lang w:val="en-US"/>
        </w:rPr>
        <w:t xml:space="preserve"> membership</w:t>
      </w:r>
      <w:r w:rsidR="00474CAC" w:rsidRPr="00AC6438">
        <w:rPr>
          <w:rFonts w:ascii="Times New Roman" w:hAnsi="Times New Roman" w:cs="Times New Roman"/>
          <w:sz w:val="24"/>
          <w:szCs w:val="24"/>
          <w:lang w:val="en-US"/>
        </w:rPr>
        <w:t xml:space="preserve"> </w:t>
      </w:r>
      <w:r w:rsidR="00EC2548" w:rsidRPr="00AC6438">
        <w:rPr>
          <w:rFonts w:ascii="Times New Roman" w:hAnsi="Times New Roman" w:cs="Times New Roman"/>
          <w:sz w:val="24"/>
          <w:szCs w:val="24"/>
          <w:lang w:val="en-US"/>
        </w:rPr>
        <w:t xml:space="preserve">that we associate </w:t>
      </w:r>
      <w:r w:rsidR="00474CAC" w:rsidRPr="00AC6438">
        <w:rPr>
          <w:rFonts w:ascii="Times New Roman" w:hAnsi="Times New Roman" w:cs="Times New Roman"/>
          <w:sz w:val="24"/>
          <w:szCs w:val="24"/>
          <w:lang w:val="en-US"/>
        </w:rPr>
        <w:t xml:space="preserve">with a positive social identity. Paradoxically, individual self-perception tends to become </w:t>
      </w:r>
      <w:r w:rsidR="00EF745B" w:rsidRPr="00AC6438">
        <w:rPr>
          <w:rFonts w:ascii="Times New Roman" w:hAnsi="Times New Roman" w:cs="Times New Roman"/>
          <w:sz w:val="24"/>
          <w:szCs w:val="24"/>
          <w:lang w:val="en-US"/>
        </w:rPr>
        <w:t>depersonalized</w:t>
      </w:r>
      <w:r w:rsidR="00474CAC" w:rsidRPr="00AC6438">
        <w:rPr>
          <w:rFonts w:ascii="Times New Roman" w:hAnsi="Times New Roman" w:cs="Times New Roman"/>
          <w:sz w:val="24"/>
          <w:szCs w:val="24"/>
          <w:lang w:val="en-US"/>
        </w:rPr>
        <w:t xml:space="preserve"> when shared social identity </w:t>
      </w:r>
      <w:r w:rsidR="008D5B2E" w:rsidRPr="00AC6438">
        <w:rPr>
          <w:rFonts w:ascii="Times New Roman" w:hAnsi="Times New Roman" w:cs="Times New Roman"/>
          <w:sz w:val="24"/>
          <w:szCs w:val="24"/>
          <w:lang w:val="en-US"/>
        </w:rPr>
        <w:t>is</w:t>
      </w:r>
      <w:r w:rsidR="00474CAC" w:rsidRPr="00AC6438">
        <w:rPr>
          <w:rFonts w:ascii="Times New Roman" w:hAnsi="Times New Roman" w:cs="Times New Roman"/>
          <w:sz w:val="24"/>
          <w:szCs w:val="24"/>
          <w:lang w:val="en-US"/>
        </w:rPr>
        <w:t xml:space="preserve"> salient</w:t>
      </w:r>
      <w:r w:rsidR="00AA668E" w:rsidRPr="00AC6438">
        <w:rPr>
          <w:rFonts w:ascii="Times New Roman" w:hAnsi="Times New Roman" w:cs="Times New Roman"/>
          <w:sz w:val="24"/>
          <w:szCs w:val="24"/>
          <w:lang w:val="en-US"/>
        </w:rPr>
        <w:t>,</w:t>
      </w:r>
      <w:r w:rsidR="007F593D" w:rsidRPr="00AC6438">
        <w:rPr>
          <w:rFonts w:ascii="Times New Roman" w:hAnsi="Times New Roman" w:cs="Times New Roman"/>
          <w:sz w:val="24"/>
          <w:szCs w:val="24"/>
          <w:lang w:val="en-US"/>
        </w:rPr>
        <w:t xml:space="preserve"> </w:t>
      </w:r>
      <w:r w:rsidR="00AA668E" w:rsidRPr="00AC6438">
        <w:rPr>
          <w:rFonts w:ascii="Times New Roman" w:hAnsi="Times New Roman" w:cs="Times New Roman"/>
          <w:sz w:val="24"/>
          <w:szCs w:val="24"/>
          <w:lang w:val="en-US"/>
        </w:rPr>
        <w:t xml:space="preserve">thus </w:t>
      </w:r>
      <w:r w:rsidR="00E3190E" w:rsidRPr="00AC6438">
        <w:rPr>
          <w:rFonts w:ascii="Times New Roman" w:hAnsi="Times New Roman" w:cs="Times New Roman"/>
          <w:sz w:val="24"/>
          <w:szCs w:val="24"/>
          <w:lang w:val="en-US"/>
        </w:rPr>
        <w:t xml:space="preserve">whether to compromise </w:t>
      </w:r>
      <w:r w:rsidR="008D5B2E" w:rsidRPr="00AC6438">
        <w:rPr>
          <w:rFonts w:ascii="Times New Roman" w:hAnsi="Times New Roman" w:cs="Times New Roman"/>
          <w:sz w:val="24"/>
          <w:szCs w:val="24"/>
          <w:lang w:val="en-US"/>
        </w:rPr>
        <w:t>a personal identity for a social one</w:t>
      </w:r>
      <w:r w:rsidR="00E3190E" w:rsidRPr="00AC6438">
        <w:rPr>
          <w:rFonts w:ascii="Times New Roman" w:hAnsi="Times New Roman" w:cs="Times New Roman"/>
          <w:sz w:val="24"/>
          <w:szCs w:val="24"/>
          <w:lang w:val="en-US"/>
        </w:rPr>
        <w:t xml:space="preserve"> becomes a </w:t>
      </w:r>
      <w:r w:rsidR="008D5B2E" w:rsidRPr="00AC6438">
        <w:rPr>
          <w:rFonts w:ascii="Times New Roman" w:hAnsi="Times New Roman" w:cs="Times New Roman"/>
          <w:sz w:val="24"/>
          <w:szCs w:val="24"/>
          <w:lang w:val="en-US"/>
        </w:rPr>
        <w:t xml:space="preserve">source of </w:t>
      </w:r>
      <w:r w:rsidR="002A014A" w:rsidRPr="00AC6438">
        <w:rPr>
          <w:rFonts w:ascii="Times New Roman" w:hAnsi="Times New Roman" w:cs="Times New Roman"/>
          <w:sz w:val="24"/>
          <w:szCs w:val="24"/>
          <w:lang w:val="en-US"/>
        </w:rPr>
        <w:t>internal identity conflict</w:t>
      </w:r>
      <w:r w:rsidR="00474CAC" w:rsidRPr="00AC6438">
        <w:rPr>
          <w:rFonts w:ascii="Times New Roman" w:hAnsi="Times New Roman" w:cs="Times New Roman"/>
          <w:sz w:val="24"/>
          <w:szCs w:val="24"/>
          <w:lang w:val="en-US"/>
        </w:rPr>
        <w:t xml:space="preserve"> (Turner et al., 1994). </w:t>
      </w:r>
      <w:r w:rsidR="00E90C42" w:rsidRPr="00AC6438">
        <w:rPr>
          <w:rFonts w:ascii="Times New Roman" w:hAnsi="Times New Roman" w:cs="Times New Roman"/>
          <w:sz w:val="24"/>
          <w:szCs w:val="24"/>
          <w:lang w:val="en-US"/>
        </w:rPr>
        <w:t>A</w:t>
      </w:r>
      <w:r w:rsidR="00474CAC" w:rsidRPr="00AC6438">
        <w:rPr>
          <w:rFonts w:ascii="Times New Roman" w:hAnsi="Times New Roman" w:cs="Times New Roman"/>
          <w:sz w:val="24"/>
          <w:szCs w:val="24"/>
          <w:lang w:val="en-US"/>
        </w:rPr>
        <w:t xml:space="preserve">s individuals often have a range of different identities (e.g., woman, </w:t>
      </w:r>
      <w:r w:rsidR="00B161D0" w:rsidRPr="00AC6438">
        <w:rPr>
          <w:rFonts w:ascii="Times New Roman" w:hAnsi="Times New Roman" w:cs="Times New Roman"/>
          <w:sz w:val="24"/>
          <w:szCs w:val="24"/>
          <w:lang w:val="en-US"/>
        </w:rPr>
        <w:t xml:space="preserve">mother, </w:t>
      </w:r>
      <w:r w:rsidR="00474CAC" w:rsidRPr="00AC6438">
        <w:rPr>
          <w:rFonts w:ascii="Times New Roman" w:hAnsi="Times New Roman" w:cs="Times New Roman"/>
          <w:sz w:val="24"/>
          <w:szCs w:val="24"/>
          <w:lang w:val="en-US"/>
        </w:rPr>
        <w:t xml:space="preserve">Chinese, </w:t>
      </w:r>
      <w:r w:rsidR="0017326F" w:rsidRPr="00AC6438">
        <w:rPr>
          <w:rFonts w:ascii="Times New Roman" w:hAnsi="Times New Roman" w:cs="Times New Roman"/>
          <w:sz w:val="24"/>
          <w:szCs w:val="24"/>
          <w:lang w:val="en-US"/>
        </w:rPr>
        <w:t>artist</w:t>
      </w:r>
      <w:r w:rsidR="00474CAC" w:rsidRPr="00AC6438">
        <w:rPr>
          <w:rFonts w:ascii="Times New Roman" w:hAnsi="Times New Roman" w:cs="Times New Roman"/>
          <w:sz w:val="24"/>
          <w:szCs w:val="24"/>
          <w:lang w:val="en-US"/>
        </w:rPr>
        <w:t xml:space="preserve">), different opinions of self, </w:t>
      </w:r>
      <w:r w:rsidR="00947DC0" w:rsidRPr="00AC6438">
        <w:rPr>
          <w:rFonts w:ascii="Times New Roman" w:hAnsi="Times New Roman" w:cs="Times New Roman"/>
          <w:sz w:val="24"/>
          <w:szCs w:val="24"/>
          <w:lang w:val="en-US"/>
        </w:rPr>
        <w:t xml:space="preserve">in- </w:t>
      </w:r>
      <w:r w:rsidR="00474CAC" w:rsidRPr="00AC6438">
        <w:rPr>
          <w:rFonts w:ascii="Times New Roman" w:hAnsi="Times New Roman" w:cs="Times New Roman"/>
          <w:sz w:val="24"/>
          <w:szCs w:val="24"/>
          <w:lang w:val="en-US"/>
        </w:rPr>
        <w:t>and o</w:t>
      </w:r>
      <w:r w:rsidR="00947DC0" w:rsidRPr="00AC6438">
        <w:rPr>
          <w:rFonts w:ascii="Times New Roman" w:hAnsi="Times New Roman" w:cs="Times New Roman"/>
          <w:sz w:val="24"/>
          <w:szCs w:val="24"/>
          <w:lang w:val="en-US"/>
        </w:rPr>
        <w:t>ut groups</w:t>
      </w:r>
      <w:r w:rsidR="00474CAC" w:rsidRPr="00AC6438">
        <w:rPr>
          <w:rFonts w:ascii="Times New Roman" w:hAnsi="Times New Roman" w:cs="Times New Roman"/>
          <w:sz w:val="24"/>
          <w:szCs w:val="24"/>
          <w:lang w:val="en-US"/>
        </w:rPr>
        <w:t xml:space="preserve"> may develop, contingent on which identity is most </w:t>
      </w:r>
      <w:r w:rsidR="0017326F" w:rsidRPr="00AC6438">
        <w:rPr>
          <w:rFonts w:ascii="Times New Roman" w:hAnsi="Times New Roman" w:cs="Times New Roman"/>
          <w:sz w:val="24"/>
          <w:szCs w:val="24"/>
          <w:lang w:val="en-US"/>
        </w:rPr>
        <w:t xml:space="preserve">salient </w:t>
      </w:r>
      <w:r w:rsidR="00474CAC" w:rsidRPr="00AC6438">
        <w:rPr>
          <w:rFonts w:ascii="Times New Roman" w:hAnsi="Times New Roman" w:cs="Times New Roman"/>
          <w:sz w:val="24"/>
          <w:szCs w:val="24"/>
          <w:lang w:val="en-US"/>
        </w:rPr>
        <w:t xml:space="preserve">in various contexts. </w:t>
      </w:r>
      <w:r w:rsidR="00313D5E" w:rsidRPr="00AC6438">
        <w:rPr>
          <w:rFonts w:ascii="Times New Roman" w:hAnsi="Times New Roman" w:cs="Times New Roman"/>
          <w:sz w:val="24"/>
          <w:szCs w:val="24"/>
          <w:lang w:val="en-US"/>
        </w:rPr>
        <w:t>Social</w:t>
      </w:r>
      <w:r w:rsidR="00695811" w:rsidRPr="00AC6438">
        <w:rPr>
          <w:rFonts w:ascii="Times New Roman" w:hAnsi="Times New Roman" w:cs="Times New Roman"/>
          <w:sz w:val="24"/>
          <w:szCs w:val="24"/>
          <w:lang w:val="en-US"/>
        </w:rPr>
        <w:t xml:space="preserve"> identity </w:t>
      </w:r>
      <w:r w:rsidR="00C13321" w:rsidRPr="00AC6438">
        <w:rPr>
          <w:rFonts w:ascii="Times New Roman" w:hAnsi="Times New Roman" w:cs="Times New Roman"/>
          <w:sz w:val="24"/>
          <w:szCs w:val="24"/>
          <w:lang w:val="en-US"/>
        </w:rPr>
        <w:t>focuses on</w:t>
      </w:r>
      <w:r w:rsidR="00695811" w:rsidRPr="00AC6438">
        <w:rPr>
          <w:rFonts w:ascii="Times New Roman" w:hAnsi="Times New Roman" w:cs="Times New Roman"/>
          <w:sz w:val="24"/>
          <w:szCs w:val="24"/>
          <w:lang w:val="en-US"/>
        </w:rPr>
        <w:t xml:space="preserve"> </w:t>
      </w:r>
      <w:r w:rsidR="00C13321" w:rsidRPr="00AC6438">
        <w:rPr>
          <w:rFonts w:ascii="Times New Roman" w:hAnsi="Times New Roman" w:cs="Times New Roman"/>
          <w:sz w:val="24"/>
          <w:szCs w:val="24"/>
          <w:lang w:val="en-US"/>
        </w:rPr>
        <w:t xml:space="preserve">boundary-making, </w:t>
      </w:r>
      <w:r w:rsidR="00AA668E" w:rsidRPr="00AC6438">
        <w:rPr>
          <w:rFonts w:ascii="Times New Roman" w:hAnsi="Times New Roman" w:cs="Times New Roman"/>
          <w:sz w:val="24"/>
          <w:szCs w:val="24"/>
          <w:lang w:val="en-US"/>
        </w:rPr>
        <w:t xml:space="preserve">identifying what </w:t>
      </w:r>
      <w:r w:rsidR="001A7476" w:rsidRPr="00AC6438">
        <w:rPr>
          <w:rFonts w:ascii="Times New Roman" w:hAnsi="Times New Roman" w:cs="Times New Roman"/>
          <w:sz w:val="24"/>
          <w:szCs w:val="24"/>
          <w:lang w:val="en-US"/>
        </w:rPr>
        <w:t>separates</w:t>
      </w:r>
      <w:r w:rsidR="00695811" w:rsidRPr="00AC6438">
        <w:rPr>
          <w:rFonts w:ascii="Times New Roman" w:hAnsi="Times New Roman" w:cs="Times New Roman"/>
          <w:sz w:val="24"/>
          <w:szCs w:val="24"/>
          <w:lang w:val="en-US"/>
        </w:rPr>
        <w:t xml:space="preserve"> us from others</w:t>
      </w:r>
      <w:r w:rsidR="00DE1D2D" w:rsidRPr="00AC6438">
        <w:rPr>
          <w:rFonts w:ascii="Times New Roman" w:hAnsi="Times New Roman" w:cs="Times New Roman"/>
          <w:sz w:val="24"/>
          <w:szCs w:val="24"/>
          <w:lang w:val="en-US"/>
        </w:rPr>
        <w:t xml:space="preserve">; when boundaries between </w:t>
      </w:r>
      <w:r w:rsidR="00D9621B" w:rsidRPr="00AC6438">
        <w:rPr>
          <w:rFonts w:ascii="Times New Roman" w:hAnsi="Times New Roman" w:cs="Times New Roman"/>
          <w:sz w:val="24"/>
          <w:szCs w:val="24"/>
          <w:lang w:val="en-US"/>
        </w:rPr>
        <w:t>groups</w:t>
      </w:r>
      <w:r w:rsidR="00DE1D2D" w:rsidRPr="00AC6438">
        <w:rPr>
          <w:rFonts w:ascii="Times New Roman" w:hAnsi="Times New Roman" w:cs="Times New Roman"/>
          <w:sz w:val="24"/>
          <w:szCs w:val="24"/>
          <w:lang w:val="en-US"/>
        </w:rPr>
        <w:t xml:space="preserve"> change</w:t>
      </w:r>
      <w:r w:rsidR="004C69C2" w:rsidRPr="00AC6438">
        <w:rPr>
          <w:rFonts w:ascii="Times New Roman" w:hAnsi="Times New Roman" w:cs="Times New Roman"/>
          <w:sz w:val="24"/>
          <w:szCs w:val="24"/>
          <w:lang w:val="en-US"/>
        </w:rPr>
        <w:t xml:space="preserve">, </w:t>
      </w:r>
      <w:r w:rsidR="00E90C42" w:rsidRPr="00AC6438">
        <w:rPr>
          <w:rFonts w:ascii="Times New Roman" w:hAnsi="Times New Roman" w:cs="Times New Roman"/>
          <w:sz w:val="24"/>
          <w:szCs w:val="24"/>
          <w:lang w:val="en-US"/>
        </w:rPr>
        <w:t xml:space="preserve">contradictory narratives may emerge and impact on both </w:t>
      </w:r>
      <w:proofErr w:type="gramStart"/>
      <w:r w:rsidR="000F4D84" w:rsidRPr="00AC6438">
        <w:rPr>
          <w:rFonts w:ascii="Times New Roman" w:hAnsi="Times New Roman" w:cs="Times New Roman"/>
          <w:sz w:val="24"/>
          <w:szCs w:val="24"/>
          <w:lang w:val="en-US"/>
        </w:rPr>
        <w:t>ourselves</w:t>
      </w:r>
      <w:proofErr w:type="gramEnd"/>
      <w:r w:rsidR="000F4D84" w:rsidRPr="00AC6438">
        <w:rPr>
          <w:rFonts w:ascii="Times New Roman" w:hAnsi="Times New Roman" w:cs="Times New Roman"/>
          <w:sz w:val="24"/>
          <w:szCs w:val="24"/>
          <w:lang w:val="en-US"/>
        </w:rPr>
        <w:t xml:space="preserve"> </w:t>
      </w:r>
      <w:r w:rsidR="00E90C42" w:rsidRPr="00AC6438">
        <w:rPr>
          <w:rFonts w:ascii="Times New Roman" w:hAnsi="Times New Roman" w:cs="Times New Roman"/>
          <w:sz w:val="24"/>
          <w:szCs w:val="24"/>
          <w:lang w:val="en-US"/>
        </w:rPr>
        <w:t xml:space="preserve">and others. </w:t>
      </w:r>
      <w:r w:rsidR="007C7886" w:rsidRPr="00AC6438">
        <w:rPr>
          <w:rFonts w:ascii="Times New Roman" w:hAnsi="Times New Roman" w:cs="Times New Roman"/>
          <w:sz w:val="24"/>
          <w:szCs w:val="24"/>
          <w:lang w:val="en-US"/>
        </w:rPr>
        <w:t>S</w:t>
      </w:r>
      <w:r w:rsidR="00395B2D" w:rsidRPr="00AC6438">
        <w:rPr>
          <w:rFonts w:ascii="Times New Roman" w:hAnsi="Times New Roman" w:cs="Times New Roman"/>
          <w:sz w:val="24"/>
          <w:szCs w:val="24"/>
          <w:lang w:val="en-US"/>
        </w:rPr>
        <w:t xml:space="preserve">ocial interactions </w:t>
      </w:r>
      <w:r w:rsidR="00DB65B1" w:rsidRPr="00AC6438">
        <w:rPr>
          <w:rFonts w:ascii="Times New Roman" w:hAnsi="Times New Roman" w:cs="Times New Roman"/>
          <w:sz w:val="24"/>
          <w:szCs w:val="24"/>
          <w:lang w:val="en-US"/>
        </w:rPr>
        <w:t xml:space="preserve">define </w:t>
      </w:r>
      <w:r w:rsidR="00E90C42" w:rsidRPr="00AC6438">
        <w:rPr>
          <w:rFonts w:ascii="Times New Roman" w:hAnsi="Times New Roman" w:cs="Times New Roman"/>
          <w:sz w:val="24"/>
          <w:szCs w:val="24"/>
          <w:lang w:val="en-US"/>
        </w:rPr>
        <w:t>identity</w:t>
      </w:r>
      <w:r w:rsidR="00DB65B1" w:rsidRPr="00AC6438">
        <w:rPr>
          <w:rFonts w:ascii="Times New Roman" w:hAnsi="Times New Roman" w:cs="Times New Roman"/>
          <w:sz w:val="24"/>
          <w:szCs w:val="24"/>
          <w:lang w:val="en-US"/>
        </w:rPr>
        <w:t xml:space="preserve"> boundaries </w:t>
      </w:r>
      <w:r w:rsidR="00E90C42" w:rsidRPr="00AC6438">
        <w:rPr>
          <w:rFonts w:ascii="Times New Roman" w:hAnsi="Times New Roman" w:cs="Times New Roman"/>
          <w:sz w:val="24"/>
          <w:szCs w:val="24"/>
          <w:lang w:val="en-US"/>
        </w:rPr>
        <w:t>through</w:t>
      </w:r>
      <w:r w:rsidR="008D5B2E" w:rsidRPr="00AC6438">
        <w:rPr>
          <w:rFonts w:ascii="Times New Roman" w:hAnsi="Times New Roman" w:cs="Times New Roman"/>
          <w:sz w:val="24"/>
          <w:szCs w:val="24"/>
          <w:lang w:val="en-US"/>
        </w:rPr>
        <w:t xml:space="preserve"> </w:t>
      </w:r>
      <w:r w:rsidR="007C7886" w:rsidRPr="00AC6438">
        <w:rPr>
          <w:rFonts w:ascii="Times New Roman" w:hAnsi="Times New Roman" w:cs="Times New Roman"/>
          <w:sz w:val="24"/>
          <w:szCs w:val="24"/>
          <w:lang w:val="en-US"/>
        </w:rPr>
        <w:t xml:space="preserve">the </w:t>
      </w:r>
      <w:r w:rsidR="008F5EBC" w:rsidRPr="00AC6438">
        <w:rPr>
          <w:rFonts w:ascii="Times New Roman" w:hAnsi="Times New Roman" w:cs="Times New Roman"/>
          <w:sz w:val="24"/>
          <w:szCs w:val="24"/>
          <w:lang w:val="en-US"/>
        </w:rPr>
        <w:t>recogni</w:t>
      </w:r>
      <w:r w:rsidR="007C7886" w:rsidRPr="00AC6438">
        <w:rPr>
          <w:rFonts w:ascii="Times New Roman" w:hAnsi="Times New Roman" w:cs="Times New Roman"/>
          <w:sz w:val="24"/>
          <w:szCs w:val="24"/>
          <w:lang w:val="en-US"/>
        </w:rPr>
        <w:t xml:space="preserve">tion of </w:t>
      </w:r>
      <w:r w:rsidR="001A7476" w:rsidRPr="00AC6438">
        <w:rPr>
          <w:rFonts w:ascii="Times New Roman" w:hAnsi="Times New Roman" w:cs="Times New Roman"/>
          <w:sz w:val="24"/>
          <w:szCs w:val="24"/>
          <w:lang w:val="en-US"/>
        </w:rPr>
        <w:t>similarit</w:t>
      </w:r>
      <w:r w:rsidR="008D5B2E" w:rsidRPr="00AC6438">
        <w:rPr>
          <w:rFonts w:ascii="Times New Roman" w:hAnsi="Times New Roman" w:cs="Times New Roman"/>
          <w:sz w:val="24"/>
          <w:szCs w:val="24"/>
          <w:lang w:val="en-US"/>
        </w:rPr>
        <w:t>ies</w:t>
      </w:r>
      <w:r w:rsidR="001A7476" w:rsidRPr="00AC6438">
        <w:rPr>
          <w:rFonts w:ascii="Times New Roman" w:hAnsi="Times New Roman" w:cs="Times New Roman"/>
          <w:sz w:val="24"/>
          <w:szCs w:val="24"/>
          <w:lang w:val="en-US"/>
        </w:rPr>
        <w:t xml:space="preserve"> and differen</w:t>
      </w:r>
      <w:r w:rsidR="008D5B2E" w:rsidRPr="00AC6438">
        <w:rPr>
          <w:rFonts w:ascii="Times New Roman" w:hAnsi="Times New Roman" w:cs="Times New Roman"/>
          <w:sz w:val="24"/>
          <w:szCs w:val="24"/>
          <w:lang w:val="en-US"/>
        </w:rPr>
        <w:t>ces,</w:t>
      </w:r>
      <w:r w:rsidR="00CC7ECD" w:rsidRPr="00AC6438">
        <w:rPr>
          <w:rFonts w:ascii="Times New Roman" w:hAnsi="Times New Roman" w:cs="Times New Roman"/>
          <w:sz w:val="24"/>
          <w:szCs w:val="24"/>
          <w:lang w:val="en-US"/>
        </w:rPr>
        <w:t xml:space="preserve"> </w:t>
      </w:r>
      <w:r w:rsidR="008D5B2E" w:rsidRPr="00AC6438">
        <w:rPr>
          <w:rFonts w:ascii="Times New Roman" w:hAnsi="Times New Roman" w:cs="Times New Roman"/>
          <w:sz w:val="24"/>
          <w:szCs w:val="24"/>
          <w:lang w:val="en-US"/>
        </w:rPr>
        <w:t>whereby</w:t>
      </w:r>
      <w:r w:rsidR="006455A8" w:rsidRPr="00AC6438">
        <w:rPr>
          <w:rFonts w:ascii="Times New Roman" w:hAnsi="Times New Roman" w:cs="Times New Roman"/>
          <w:sz w:val="24"/>
          <w:szCs w:val="24"/>
          <w:lang w:val="en-US"/>
        </w:rPr>
        <w:t xml:space="preserve"> inter/intragroup conflict </w:t>
      </w:r>
      <w:r w:rsidR="00314A35" w:rsidRPr="00AC6438">
        <w:rPr>
          <w:rFonts w:ascii="Times New Roman" w:hAnsi="Times New Roman" w:cs="Times New Roman"/>
          <w:sz w:val="24"/>
          <w:szCs w:val="24"/>
          <w:lang w:val="en-US"/>
        </w:rPr>
        <w:t xml:space="preserve">depends on </w:t>
      </w:r>
      <w:r w:rsidR="00CC7ECD" w:rsidRPr="00AC6438">
        <w:rPr>
          <w:rFonts w:ascii="Times New Roman" w:hAnsi="Times New Roman" w:cs="Times New Roman"/>
          <w:sz w:val="24"/>
          <w:szCs w:val="24"/>
          <w:lang w:val="en-US"/>
        </w:rPr>
        <w:t>this process</w:t>
      </w:r>
      <w:r w:rsidR="0001104E" w:rsidRPr="00AC6438">
        <w:rPr>
          <w:rFonts w:ascii="Times New Roman" w:hAnsi="Times New Roman" w:cs="Times New Roman"/>
          <w:sz w:val="24"/>
          <w:szCs w:val="24"/>
          <w:lang w:val="en-US"/>
        </w:rPr>
        <w:t xml:space="preserve"> </w:t>
      </w:r>
      <w:r w:rsidR="00F40151" w:rsidRPr="00AC6438">
        <w:rPr>
          <w:rFonts w:ascii="Times New Roman" w:hAnsi="Times New Roman" w:cs="Times New Roman"/>
          <w:sz w:val="24"/>
          <w:szCs w:val="24"/>
          <w:lang w:val="en-US"/>
        </w:rPr>
        <w:t>(Tilly, 2015).</w:t>
      </w:r>
      <w:r w:rsidR="00637AA7" w:rsidRPr="00AC6438">
        <w:rPr>
          <w:rFonts w:ascii="Times New Roman" w:hAnsi="Times New Roman" w:cs="Times New Roman"/>
          <w:sz w:val="24"/>
          <w:szCs w:val="24"/>
          <w:lang w:val="en-US"/>
        </w:rPr>
        <w:t xml:space="preserve"> </w:t>
      </w:r>
      <w:r w:rsidR="00474CAC" w:rsidRPr="00AC6438">
        <w:rPr>
          <w:rFonts w:ascii="Times New Roman" w:hAnsi="Times New Roman" w:cs="Times New Roman"/>
          <w:sz w:val="24"/>
          <w:szCs w:val="24"/>
          <w:lang w:val="en-US"/>
        </w:rPr>
        <w:t xml:space="preserve">Here, identity is always context dependent </w:t>
      </w:r>
      <w:r w:rsidR="008D5B2E" w:rsidRPr="00AC6438">
        <w:rPr>
          <w:rFonts w:ascii="Times New Roman" w:hAnsi="Times New Roman" w:cs="Times New Roman"/>
          <w:sz w:val="24"/>
          <w:szCs w:val="24"/>
          <w:lang w:val="en-US"/>
        </w:rPr>
        <w:t>since</w:t>
      </w:r>
      <w:r w:rsidR="00474CAC" w:rsidRPr="00AC6438">
        <w:rPr>
          <w:rFonts w:ascii="Times New Roman" w:hAnsi="Times New Roman" w:cs="Times New Roman"/>
          <w:sz w:val="24"/>
          <w:szCs w:val="24"/>
          <w:lang w:val="en-US"/>
        </w:rPr>
        <w:t xml:space="preserve"> </w:t>
      </w:r>
      <w:r w:rsidR="00EF745B" w:rsidRPr="00AC6438">
        <w:rPr>
          <w:rFonts w:ascii="Times New Roman" w:hAnsi="Times New Roman" w:cs="Times New Roman"/>
          <w:sz w:val="24"/>
          <w:szCs w:val="24"/>
          <w:lang w:val="en-US"/>
        </w:rPr>
        <w:t>categorization</w:t>
      </w:r>
      <w:r w:rsidR="008D5B2E" w:rsidRPr="00AC6438">
        <w:rPr>
          <w:rFonts w:ascii="Times New Roman" w:hAnsi="Times New Roman" w:cs="Times New Roman"/>
          <w:sz w:val="24"/>
          <w:szCs w:val="24"/>
          <w:lang w:val="en-US"/>
        </w:rPr>
        <w:t xml:space="preserve"> processes</w:t>
      </w:r>
      <w:r w:rsidR="00474CAC" w:rsidRPr="00AC6438">
        <w:rPr>
          <w:rFonts w:ascii="Times New Roman" w:hAnsi="Times New Roman" w:cs="Times New Roman"/>
          <w:sz w:val="24"/>
          <w:szCs w:val="24"/>
          <w:lang w:val="en-US"/>
        </w:rPr>
        <w:t xml:space="preserve"> </w:t>
      </w:r>
      <w:r w:rsidR="008D5B2E" w:rsidRPr="00AC6438">
        <w:rPr>
          <w:rFonts w:ascii="Times New Roman" w:hAnsi="Times New Roman" w:cs="Times New Roman"/>
          <w:sz w:val="24"/>
          <w:szCs w:val="24"/>
          <w:lang w:val="en-US"/>
        </w:rPr>
        <w:t>are</w:t>
      </w:r>
      <w:r w:rsidR="00474CAC" w:rsidRPr="00AC6438">
        <w:rPr>
          <w:rFonts w:ascii="Times New Roman" w:hAnsi="Times New Roman" w:cs="Times New Roman"/>
          <w:sz w:val="24"/>
          <w:szCs w:val="24"/>
          <w:lang w:val="en-US"/>
        </w:rPr>
        <w:t xml:space="preserve"> intrinsically comparative and inherently variable, </w:t>
      </w:r>
      <w:proofErr w:type="gramStart"/>
      <w:r w:rsidR="00474CAC" w:rsidRPr="00AC6438">
        <w:rPr>
          <w:rFonts w:ascii="Times New Roman" w:hAnsi="Times New Roman" w:cs="Times New Roman"/>
          <w:sz w:val="24"/>
          <w:szCs w:val="24"/>
          <w:lang w:val="en-US"/>
        </w:rPr>
        <w:t>fluid</w:t>
      </w:r>
      <w:proofErr w:type="gramEnd"/>
      <w:r w:rsidR="00474CAC" w:rsidRPr="00AC6438">
        <w:rPr>
          <w:rFonts w:ascii="Times New Roman" w:hAnsi="Times New Roman" w:cs="Times New Roman"/>
          <w:sz w:val="24"/>
          <w:szCs w:val="24"/>
          <w:lang w:val="en-US"/>
        </w:rPr>
        <w:t xml:space="preserve"> and relative to a frame of reference (Hogg et al., 2017; Turner et al., 1994).</w:t>
      </w:r>
    </w:p>
    <w:p w14:paraId="55075080" w14:textId="77777777" w:rsidR="0037500F" w:rsidRPr="00AC6438" w:rsidRDefault="0037500F" w:rsidP="003B715C">
      <w:pPr>
        <w:spacing w:after="0" w:line="480" w:lineRule="auto"/>
        <w:rPr>
          <w:rFonts w:ascii="Times New Roman" w:hAnsi="Times New Roman" w:cs="Times New Roman"/>
          <w:b/>
          <w:bCs/>
          <w:sz w:val="24"/>
          <w:szCs w:val="24"/>
          <w:lang w:val="en-US"/>
        </w:rPr>
      </w:pPr>
    </w:p>
    <w:p w14:paraId="279399B5" w14:textId="1164FD5B" w:rsidR="00992CC7" w:rsidRPr="00AC6438" w:rsidRDefault="0037500F" w:rsidP="003B715C">
      <w:pPr>
        <w:spacing w:after="0" w:line="480" w:lineRule="auto"/>
        <w:rPr>
          <w:rFonts w:ascii="Times New Roman" w:hAnsi="Times New Roman" w:cs="Times New Roman"/>
          <w:b/>
          <w:i/>
          <w:sz w:val="24"/>
          <w:szCs w:val="24"/>
          <w:lang w:val="en-US"/>
        </w:rPr>
      </w:pPr>
      <w:r w:rsidRPr="00AC6438">
        <w:rPr>
          <w:rFonts w:ascii="Times New Roman" w:hAnsi="Times New Roman" w:cs="Times New Roman"/>
          <w:b/>
          <w:i/>
          <w:sz w:val="24"/>
          <w:szCs w:val="24"/>
          <w:lang w:val="en-US"/>
        </w:rPr>
        <w:t>Social identity conflict</w:t>
      </w:r>
      <w:r w:rsidR="008B1D74" w:rsidRPr="00AC6438">
        <w:rPr>
          <w:rFonts w:ascii="Times New Roman" w:hAnsi="Times New Roman" w:cs="Times New Roman"/>
          <w:b/>
          <w:i/>
          <w:sz w:val="24"/>
          <w:szCs w:val="24"/>
          <w:lang w:val="en-US"/>
        </w:rPr>
        <w:t xml:space="preserve">: </w:t>
      </w:r>
      <w:r w:rsidR="00992CC7" w:rsidRPr="00AC6438">
        <w:rPr>
          <w:rFonts w:ascii="Times New Roman" w:hAnsi="Times New Roman" w:cs="Times New Roman"/>
          <w:b/>
          <w:i/>
          <w:sz w:val="24"/>
          <w:szCs w:val="24"/>
          <w:lang w:val="en-US"/>
        </w:rPr>
        <w:t>touris</w:t>
      </w:r>
      <w:r w:rsidR="004648BA" w:rsidRPr="00AC6438">
        <w:rPr>
          <w:rFonts w:ascii="Times New Roman" w:hAnsi="Times New Roman" w:cs="Times New Roman"/>
          <w:b/>
          <w:i/>
          <w:sz w:val="24"/>
          <w:szCs w:val="24"/>
          <w:lang w:val="en-US"/>
        </w:rPr>
        <w:t>m</w:t>
      </w:r>
      <w:r w:rsidR="00992CC7" w:rsidRPr="00AC6438">
        <w:rPr>
          <w:rFonts w:ascii="Times New Roman" w:hAnsi="Times New Roman" w:cs="Times New Roman"/>
          <w:b/>
          <w:i/>
          <w:sz w:val="24"/>
          <w:szCs w:val="24"/>
          <w:lang w:val="en-US"/>
        </w:rPr>
        <w:t xml:space="preserve"> perspective</w:t>
      </w:r>
      <w:r w:rsidR="004648BA" w:rsidRPr="00AC6438">
        <w:rPr>
          <w:rFonts w:ascii="Times New Roman" w:hAnsi="Times New Roman" w:cs="Times New Roman"/>
          <w:b/>
          <w:i/>
          <w:sz w:val="24"/>
          <w:szCs w:val="24"/>
          <w:lang w:val="en-US"/>
        </w:rPr>
        <w:t>s</w:t>
      </w:r>
    </w:p>
    <w:p w14:paraId="7A21A2DA" w14:textId="77777777" w:rsidR="008D5B2E" w:rsidRPr="00AC6438" w:rsidRDefault="008D5B2E" w:rsidP="003B715C">
      <w:pPr>
        <w:spacing w:after="0" w:line="480" w:lineRule="auto"/>
        <w:rPr>
          <w:rFonts w:ascii="Times New Roman" w:hAnsi="Times New Roman" w:cs="Times New Roman"/>
          <w:bCs/>
          <w:i/>
          <w:sz w:val="24"/>
          <w:szCs w:val="24"/>
          <w:lang w:val="en-US"/>
        </w:rPr>
      </w:pPr>
    </w:p>
    <w:p w14:paraId="545CDD7A" w14:textId="4F475130" w:rsidR="0085477B" w:rsidRPr="00AC6438" w:rsidRDefault="007066DA" w:rsidP="00BE277B">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lastRenderedPageBreak/>
        <w:t>M</w:t>
      </w:r>
      <w:r w:rsidR="00741558" w:rsidRPr="00AC6438">
        <w:rPr>
          <w:rFonts w:ascii="Times New Roman" w:hAnsi="Times New Roman" w:cs="Times New Roman"/>
          <w:sz w:val="24"/>
          <w:szCs w:val="24"/>
          <w:lang w:val="en-US"/>
        </w:rPr>
        <w:t>any social categories</w:t>
      </w:r>
      <w:r w:rsidR="008D5B2E" w:rsidRPr="00AC6438">
        <w:rPr>
          <w:rFonts w:ascii="Times New Roman" w:hAnsi="Times New Roman" w:cs="Times New Roman"/>
          <w:sz w:val="24"/>
          <w:szCs w:val="24"/>
          <w:lang w:val="en-US"/>
        </w:rPr>
        <w:t xml:space="preserve"> </w:t>
      </w:r>
      <w:r w:rsidR="00741558" w:rsidRPr="00AC6438">
        <w:rPr>
          <w:rFonts w:ascii="Times New Roman" w:hAnsi="Times New Roman" w:cs="Times New Roman"/>
          <w:sz w:val="24"/>
          <w:szCs w:val="24"/>
          <w:lang w:val="en-US"/>
        </w:rPr>
        <w:t>exist in tourism</w:t>
      </w:r>
      <w:r w:rsidR="008D5B2E" w:rsidRPr="00AC6438">
        <w:rPr>
          <w:rFonts w:ascii="Times New Roman" w:hAnsi="Times New Roman" w:cs="Times New Roman"/>
          <w:sz w:val="24"/>
          <w:szCs w:val="24"/>
          <w:lang w:val="en-US"/>
        </w:rPr>
        <w:t>.</w:t>
      </w:r>
      <w:r w:rsidR="00A81C0A" w:rsidRPr="00AC6438">
        <w:rPr>
          <w:rFonts w:ascii="Times New Roman" w:hAnsi="Times New Roman" w:cs="Times New Roman"/>
          <w:sz w:val="24"/>
          <w:szCs w:val="24"/>
          <w:lang w:val="en-US"/>
        </w:rPr>
        <w:t xml:space="preserve"> </w:t>
      </w:r>
      <w:r w:rsidR="008D5B2E" w:rsidRPr="00AC6438">
        <w:rPr>
          <w:rFonts w:ascii="Times New Roman" w:hAnsi="Times New Roman" w:cs="Times New Roman"/>
          <w:sz w:val="24"/>
          <w:szCs w:val="24"/>
          <w:lang w:val="en-US"/>
        </w:rPr>
        <w:t>I</w:t>
      </w:r>
      <w:r w:rsidR="00A81C0A" w:rsidRPr="00AC6438">
        <w:rPr>
          <w:rFonts w:ascii="Times New Roman" w:hAnsi="Times New Roman" w:cs="Times New Roman"/>
          <w:sz w:val="24"/>
          <w:szCs w:val="24"/>
          <w:lang w:val="en-US"/>
        </w:rPr>
        <w:t>n th</w:t>
      </w:r>
      <w:r w:rsidR="005132EB" w:rsidRPr="00AC6438">
        <w:rPr>
          <w:rFonts w:ascii="Times New Roman" w:hAnsi="Times New Roman" w:cs="Times New Roman"/>
          <w:sz w:val="24"/>
          <w:szCs w:val="24"/>
          <w:lang w:val="en-US"/>
        </w:rPr>
        <w:t>e</w:t>
      </w:r>
      <w:r w:rsidR="00A81C0A" w:rsidRPr="00AC6438">
        <w:rPr>
          <w:rFonts w:ascii="Times New Roman" w:hAnsi="Times New Roman" w:cs="Times New Roman"/>
          <w:sz w:val="24"/>
          <w:szCs w:val="24"/>
          <w:lang w:val="en-US"/>
        </w:rPr>
        <w:t xml:space="preserve"> current research</w:t>
      </w:r>
      <w:r w:rsidR="00A61B2C" w:rsidRPr="00AC6438">
        <w:rPr>
          <w:rFonts w:ascii="Times New Roman" w:hAnsi="Times New Roman" w:cs="Times New Roman"/>
          <w:sz w:val="24"/>
          <w:szCs w:val="24"/>
          <w:lang w:val="en-US"/>
        </w:rPr>
        <w:t>,</w:t>
      </w:r>
      <w:r w:rsidR="00A81C0A" w:rsidRPr="00AC6438">
        <w:rPr>
          <w:rFonts w:ascii="Times New Roman" w:hAnsi="Times New Roman" w:cs="Times New Roman"/>
          <w:sz w:val="24"/>
          <w:szCs w:val="24"/>
          <w:lang w:val="en-US"/>
        </w:rPr>
        <w:t xml:space="preserve"> we focus on ethnic and national related social group-based identity </w:t>
      </w:r>
      <w:r w:rsidR="002A5D10" w:rsidRPr="00AC6438">
        <w:rPr>
          <w:rFonts w:ascii="Times New Roman" w:hAnsi="Times New Roman" w:cs="Times New Roman"/>
          <w:sz w:val="24"/>
          <w:szCs w:val="24"/>
          <w:lang w:val="en-US"/>
        </w:rPr>
        <w:t xml:space="preserve">tensions </w:t>
      </w:r>
      <w:r w:rsidR="005132EB" w:rsidRPr="00AC6438">
        <w:rPr>
          <w:rFonts w:ascii="Times New Roman" w:hAnsi="Times New Roman" w:cs="Times New Roman"/>
          <w:sz w:val="24"/>
          <w:szCs w:val="24"/>
          <w:lang w:val="en-US"/>
        </w:rPr>
        <w:t>between</w:t>
      </w:r>
      <w:r w:rsidR="00672333" w:rsidRPr="00AC6438">
        <w:rPr>
          <w:rFonts w:ascii="Times New Roman" w:hAnsi="Times New Roman" w:cs="Times New Roman"/>
          <w:sz w:val="24"/>
          <w:szCs w:val="24"/>
          <w:lang w:val="en-US"/>
        </w:rPr>
        <w:t xml:space="preserve"> </w:t>
      </w:r>
      <w:r w:rsidR="001448D9" w:rsidRPr="00AC6438">
        <w:rPr>
          <w:rFonts w:ascii="Times New Roman" w:hAnsi="Times New Roman" w:cs="Times New Roman"/>
          <w:sz w:val="24"/>
          <w:szCs w:val="24"/>
          <w:lang w:val="en-US"/>
        </w:rPr>
        <w:t>residents</w:t>
      </w:r>
      <w:r w:rsidR="00672333" w:rsidRPr="00AC6438">
        <w:rPr>
          <w:rFonts w:ascii="Times New Roman" w:hAnsi="Times New Roman" w:cs="Times New Roman"/>
          <w:sz w:val="24"/>
          <w:szCs w:val="24"/>
          <w:lang w:val="en-US"/>
        </w:rPr>
        <w:t xml:space="preserve"> and tourists. </w:t>
      </w:r>
      <w:r w:rsidR="001448D9" w:rsidRPr="00AC6438">
        <w:rPr>
          <w:rFonts w:ascii="Times New Roman" w:hAnsi="Times New Roman" w:cs="Times New Roman"/>
          <w:sz w:val="24"/>
          <w:szCs w:val="24"/>
          <w:lang w:val="en-US"/>
        </w:rPr>
        <w:t>Resident</w:t>
      </w:r>
      <w:r w:rsidR="00F210E3" w:rsidRPr="00AC6438">
        <w:rPr>
          <w:rFonts w:ascii="Times New Roman" w:hAnsi="Times New Roman" w:cs="Times New Roman"/>
          <w:sz w:val="24"/>
          <w:szCs w:val="24"/>
          <w:lang w:val="en-US"/>
        </w:rPr>
        <w:t>-tourist relation</w:t>
      </w:r>
      <w:r w:rsidR="005132EB" w:rsidRPr="00AC6438">
        <w:rPr>
          <w:rFonts w:ascii="Times New Roman" w:hAnsi="Times New Roman" w:cs="Times New Roman"/>
          <w:sz w:val="24"/>
          <w:szCs w:val="24"/>
          <w:lang w:val="en-US"/>
        </w:rPr>
        <w:t>s</w:t>
      </w:r>
      <w:r w:rsidR="00F210E3" w:rsidRPr="00AC6438">
        <w:rPr>
          <w:rFonts w:ascii="Times New Roman" w:hAnsi="Times New Roman" w:cs="Times New Roman"/>
          <w:sz w:val="24"/>
          <w:szCs w:val="24"/>
          <w:lang w:val="en-US"/>
        </w:rPr>
        <w:t xml:space="preserve"> has long been </w:t>
      </w:r>
      <w:r w:rsidR="003D60AA" w:rsidRPr="00AC6438">
        <w:rPr>
          <w:rFonts w:ascii="Times New Roman" w:hAnsi="Times New Roman" w:cs="Times New Roman"/>
          <w:sz w:val="24"/>
          <w:szCs w:val="24"/>
          <w:lang w:val="en-US"/>
        </w:rPr>
        <w:t>an</w:t>
      </w:r>
      <w:r w:rsidR="00F210E3" w:rsidRPr="00AC6438">
        <w:rPr>
          <w:rFonts w:ascii="Times New Roman" w:hAnsi="Times New Roman" w:cs="Times New Roman"/>
          <w:sz w:val="24"/>
          <w:szCs w:val="24"/>
          <w:lang w:val="en-US"/>
        </w:rPr>
        <w:t xml:space="preserve"> important topic within </w:t>
      </w:r>
      <w:proofErr w:type="gramStart"/>
      <w:r w:rsidR="00386301" w:rsidRPr="00AC6438">
        <w:rPr>
          <w:rFonts w:ascii="Times New Roman" w:hAnsi="Times New Roman" w:cs="Times New Roman"/>
          <w:sz w:val="24"/>
          <w:szCs w:val="24"/>
          <w:lang w:val="en-US"/>
        </w:rPr>
        <w:t xml:space="preserve">the </w:t>
      </w:r>
      <w:r w:rsidR="00F210E3" w:rsidRPr="00AC6438">
        <w:rPr>
          <w:rFonts w:ascii="Times New Roman" w:hAnsi="Times New Roman" w:cs="Times New Roman"/>
          <w:sz w:val="24"/>
          <w:szCs w:val="24"/>
          <w:lang w:val="en-US"/>
        </w:rPr>
        <w:t>tourism</w:t>
      </w:r>
      <w:proofErr w:type="gramEnd"/>
      <w:r w:rsidR="00F210E3" w:rsidRPr="00AC6438">
        <w:rPr>
          <w:rFonts w:ascii="Times New Roman" w:hAnsi="Times New Roman" w:cs="Times New Roman"/>
          <w:sz w:val="24"/>
          <w:szCs w:val="24"/>
          <w:lang w:val="en-US"/>
        </w:rPr>
        <w:t xml:space="preserve"> literature</w:t>
      </w:r>
      <w:r w:rsidR="00A320C4" w:rsidRPr="00AC6438">
        <w:rPr>
          <w:rFonts w:ascii="Times New Roman" w:hAnsi="Times New Roman" w:cs="Times New Roman"/>
          <w:sz w:val="24"/>
          <w:szCs w:val="24"/>
          <w:lang w:val="en-US"/>
        </w:rPr>
        <w:t xml:space="preserve">, but </w:t>
      </w:r>
      <w:r w:rsidR="00931F08" w:rsidRPr="00AC6438">
        <w:rPr>
          <w:rFonts w:ascii="Times New Roman" w:hAnsi="Times New Roman" w:cs="Times New Roman"/>
          <w:sz w:val="24"/>
          <w:szCs w:val="24"/>
          <w:lang w:val="en-US"/>
        </w:rPr>
        <w:t>intergroup conflict remains underdeveloped (Chien &amp;Ritchie, 2018)</w:t>
      </w:r>
      <w:r w:rsidR="003D60AA" w:rsidRPr="00AC6438">
        <w:rPr>
          <w:rFonts w:ascii="Times New Roman" w:hAnsi="Times New Roman" w:cs="Times New Roman"/>
          <w:sz w:val="24"/>
          <w:szCs w:val="24"/>
          <w:lang w:val="en-US"/>
        </w:rPr>
        <w:t>.</w:t>
      </w:r>
      <w:r w:rsidR="00FC3912" w:rsidRPr="00AC6438">
        <w:rPr>
          <w:rFonts w:ascii="Times New Roman" w:hAnsi="Times New Roman" w:cs="Times New Roman"/>
          <w:sz w:val="24"/>
          <w:szCs w:val="24"/>
          <w:lang w:val="en-US"/>
        </w:rPr>
        <w:t xml:space="preserve"> </w:t>
      </w:r>
      <w:r w:rsidR="00F24717" w:rsidRPr="00AC6438">
        <w:rPr>
          <w:rFonts w:ascii="Times New Roman" w:hAnsi="Times New Roman" w:cs="Times New Roman"/>
          <w:sz w:val="24"/>
          <w:szCs w:val="24"/>
          <w:lang w:val="en-US"/>
        </w:rPr>
        <w:t>P</w:t>
      </w:r>
      <w:r w:rsidR="00BC7ACB" w:rsidRPr="00AC6438">
        <w:rPr>
          <w:rFonts w:ascii="Times New Roman" w:hAnsi="Times New Roman" w:cs="Times New Roman"/>
          <w:sz w:val="24"/>
          <w:szCs w:val="24"/>
          <w:lang w:val="en-US"/>
        </w:rPr>
        <w:t xml:space="preserve">revious studies have </w:t>
      </w:r>
      <w:r w:rsidR="00C2666B" w:rsidRPr="00AC6438">
        <w:rPr>
          <w:rFonts w:ascii="Times New Roman" w:hAnsi="Times New Roman" w:cs="Times New Roman"/>
          <w:sz w:val="24"/>
          <w:szCs w:val="24"/>
          <w:lang w:val="en-US"/>
        </w:rPr>
        <w:t xml:space="preserve">mainly </w:t>
      </w:r>
      <w:r w:rsidR="00BC7ACB" w:rsidRPr="00AC6438">
        <w:rPr>
          <w:rFonts w:ascii="Times New Roman" w:hAnsi="Times New Roman" w:cs="Times New Roman"/>
          <w:sz w:val="24"/>
          <w:szCs w:val="24"/>
          <w:lang w:val="en-US"/>
        </w:rPr>
        <w:t xml:space="preserve">investigated </w:t>
      </w:r>
      <w:r w:rsidR="0080723A" w:rsidRPr="00AC6438">
        <w:rPr>
          <w:rFonts w:ascii="Times New Roman" w:hAnsi="Times New Roman" w:cs="Times New Roman"/>
          <w:sz w:val="24"/>
          <w:szCs w:val="24"/>
          <w:lang w:val="en-US"/>
        </w:rPr>
        <w:t>resident-tourist relation</w:t>
      </w:r>
      <w:r w:rsidR="005132EB" w:rsidRPr="00AC6438">
        <w:rPr>
          <w:rFonts w:ascii="Times New Roman" w:hAnsi="Times New Roman" w:cs="Times New Roman"/>
          <w:sz w:val="24"/>
          <w:szCs w:val="24"/>
          <w:lang w:val="en-US"/>
        </w:rPr>
        <w:t>s</w:t>
      </w:r>
      <w:r w:rsidR="0080723A" w:rsidRPr="00AC6438">
        <w:rPr>
          <w:rFonts w:ascii="Times New Roman" w:hAnsi="Times New Roman" w:cs="Times New Roman"/>
          <w:sz w:val="24"/>
          <w:szCs w:val="24"/>
          <w:lang w:val="en-US"/>
        </w:rPr>
        <w:t xml:space="preserve"> as</w:t>
      </w:r>
      <w:r w:rsidR="005132EB" w:rsidRPr="00AC6438">
        <w:rPr>
          <w:rFonts w:ascii="Times New Roman" w:hAnsi="Times New Roman" w:cs="Times New Roman"/>
          <w:sz w:val="24"/>
          <w:szCs w:val="24"/>
          <w:lang w:val="en-US"/>
        </w:rPr>
        <w:t xml:space="preserve"> a function</w:t>
      </w:r>
      <w:r w:rsidR="0080723A" w:rsidRPr="00AC6438">
        <w:rPr>
          <w:rFonts w:ascii="Times New Roman" w:hAnsi="Times New Roman" w:cs="Times New Roman"/>
          <w:sz w:val="24"/>
          <w:szCs w:val="24"/>
          <w:lang w:val="en-US"/>
        </w:rPr>
        <w:t xml:space="preserve"> of tourism</w:t>
      </w:r>
      <w:r w:rsidR="00386301" w:rsidRPr="00AC6438">
        <w:rPr>
          <w:rFonts w:ascii="Times New Roman" w:hAnsi="Times New Roman" w:cs="Times New Roman"/>
          <w:sz w:val="24"/>
          <w:szCs w:val="24"/>
          <w:lang w:val="en-US"/>
        </w:rPr>
        <w:t>’</w:t>
      </w:r>
      <w:r w:rsidR="005132EB" w:rsidRPr="00AC6438">
        <w:rPr>
          <w:rFonts w:ascii="Times New Roman" w:hAnsi="Times New Roman" w:cs="Times New Roman"/>
          <w:sz w:val="24"/>
          <w:szCs w:val="24"/>
          <w:lang w:val="en-US"/>
        </w:rPr>
        <w:t>s impact o</w:t>
      </w:r>
      <w:r w:rsidR="00A61B2C" w:rsidRPr="00AC6438">
        <w:rPr>
          <w:rFonts w:ascii="Times New Roman" w:hAnsi="Times New Roman" w:cs="Times New Roman"/>
          <w:sz w:val="24"/>
          <w:szCs w:val="24"/>
          <w:lang w:val="en-US"/>
        </w:rPr>
        <w:t>n</w:t>
      </w:r>
      <w:r w:rsidR="005132EB" w:rsidRPr="00AC6438">
        <w:rPr>
          <w:rFonts w:ascii="Times New Roman" w:hAnsi="Times New Roman" w:cs="Times New Roman"/>
          <w:sz w:val="24"/>
          <w:szCs w:val="24"/>
          <w:lang w:val="en-US"/>
        </w:rPr>
        <w:t xml:space="preserve"> </w:t>
      </w:r>
      <w:r w:rsidR="0080723A" w:rsidRPr="00AC6438">
        <w:rPr>
          <w:rFonts w:ascii="Times New Roman" w:hAnsi="Times New Roman" w:cs="Times New Roman"/>
          <w:sz w:val="24"/>
          <w:szCs w:val="24"/>
          <w:lang w:val="en-US"/>
        </w:rPr>
        <w:t>development</w:t>
      </w:r>
      <w:r w:rsidR="00563501" w:rsidRPr="00AC6438">
        <w:rPr>
          <w:rFonts w:ascii="Times New Roman" w:hAnsi="Times New Roman" w:cs="Times New Roman"/>
          <w:sz w:val="24"/>
          <w:szCs w:val="24"/>
          <w:lang w:val="en-US"/>
        </w:rPr>
        <w:t xml:space="preserve">; </w:t>
      </w:r>
      <w:r w:rsidR="008F7EAA" w:rsidRPr="00AC6438">
        <w:rPr>
          <w:rFonts w:ascii="Times New Roman" w:hAnsi="Times New Roman" w:cs="Times New Roman"/>
          <w:sz w:val="24"/>
          <w:szCs w:val="24"/>
          <w:lang w:val="en-US"/>
        </w:rPr>
        <w:t xml:space="preserve">hence, </w:t>
      </w:r>
      <w:r w:rsidR="005132EB" w:rsidRPr="00AC6438">
        <w:rPr>
          <w:rFonts w:ascii="Times New Roman" w:hAnsi="Times New Roman" w:cs="Times New Roman"/>
          <w:sz w:val="24"/>
          <w:szCs w:val="24"/>
          <w:lang w:val="en-US"/>
        </w:rPr>
        <w:t>analyses</w:t>
      </w:r>
      <w:r w:rsidR="008F7EAA" w:rsidRPr="00AC6438">
        <w:rPr>
          <w:rFonts w:ascii="Times New Roman" w:hAnsi="Times New Roman" w:cs="Times New Roman"/>
          <w:sz w:val="24"/>
          <w:szCs w:val="24"/>
          <w:lang w:val="en-US"/>
        </w:rPr>
        <w:t xml:space="preserve"> of conflict</w:t>
      </w:r>
      <w:r w:rsidR="005132EB" w:rsidRPr="00AC6438">
        <w:rPr>
          <w:rFonts w:ascii="Times New Roman" w:hAnsi="Times New Roman" w:cs="Times New Roman"/>
          <w:sz w:val="24"/>
          <w:szCs w:val="24"/>
          <w:lang w:val="en-US"/>
        </w:rPr>
        <w:t>s</w:t>
      </w:r>
      <w:r w:rsidR="008F7EAA" w:rsidRPr="00AC6438">
        <w:rPr>
          <w:rFonts w:ascii="Times New Roman" w:hAnsi="Times New Roman" w:cs="Times New Roman"/>
          <w:sz w:val="24"/>
          <w:szCs w:val="24"/>
          <w:lang w:val="en-US"/>
        </w:rPr>
        <w:t xml:space="preserve"> </w:t>
      </w:r>
      <w:r w:rsidR="00CB33F4" w:rsidRPr="00AC6438">
        <w:rPr>
          <w:rFonts w:ascii="Times New Roman" w:hAnsi="Times New Roman" w:cs="Times New Roman"/>
          <w:sz w:val="24"/>
          <w:szCs w:val="24"/>
          <w:lang w:val="en-US"/>
        </w:rPr>
        <w:t>focus</w:t>
      </w:r>
      <w:r w:rsidR="00403A90" w:rsidRPr="00AC6438">
        <w:rPr>
          <w:rFonts w:ascii="Times New Roman" w:hAnsi="Times New Roman" w:cs="Times New Roman"/>
          <w:sz w:val="24"/>
          <w:szCs w:val="24"/>
          <w:lang w:val="en-US"/>
        </w:rPr>
        <w:t xml:space="preserve"> largely</w:t>
      </w:r>
      <w:r w:rsidR="008F7EAA" w:rsidRPr="00AC6438">
        <w:rPr>
          <w:rFonts w:ascii="Times New Roman" w:hAnsi="Times New Roman" w:cs="Times New Roman"/>
          <w:sz w:val="24"/>
          <w:szCs w:val="24"/>
          <w:lang w:val="en-US"/>
        </w:rPr>
        <w:t xml:space="preserve"> on </w:t>
      </w:r>
      <w:r w:rsidR="00141AC0" w:rsidRPr="00AC6438">
        <w:rPr>
          <w:rFonts w:ascii="Times New Roman" w:hAnsi="Times New Roman" w:cs="Times New Roman"/>
          <w:sz w:val="24"/>
          <w:szCs w:val="24"/>
          <w:lang w:val="en-US"/>
        </w:rPr>
        <w:t xml:space="preserve">competition over resources </w:t>
      </w:r>
      <w:r w:rsidR="0080723A" w:rsidRPr="00AC6438">
        <w:rPr>
          <w:rFonts w:ascii="Times New Roman" w:hAnsi="Times New Roman" w:cs="Times New Roman"/>
          <w:sz w:val="24"/>
          <w:szCs w:val="24"/>
          <w:lang w:val="en-US"/>
        </w:rPr>
        <w:t>(</w:t>
      </w:r>
      <w:r w:rsidR="00563501" w:rsidRPr="00AC6438">
        <w:rPr>
          <w:rFonts w:ascii="Times New Roman" w:hAnsi="Times New Roman" w:cs="Times New Roman"/>
          <w:sz w:val="24"/>
          <w:szCs w:val="24"/>
          <w:lang w:val="en-US"/>
        </w:rPr>
        <w:t xml:space="preserve">e.g., </w:t>
      </w:r>
      <w:r w:rsidR="006A5234" w:rsidRPr="00AC6438">
        <w:rPr>
          <w:rFonts w:ascii="Times New Roman" w:hAnsi="Times New Roman" w:cs="Times New Roman"/>
          <w:sz w:val="24"/>
          <w:szCs w:val="24"/>
          <w:lang w:val="en-US"/>
        </w:rPr>
        <w:t>Nunkoo &amp; Gurso</w:t>
      </w:r>
      <w:r w:rsidR="00E34135" w:rsidRPr="00AC6438">
        <w:rPr>
          <w:rFonts w:ascii="Times New Roman" w:hAnsi="Times New Roman" w:cs="Times New Roman"/>
          <w:sz w:val="24"/>
          <w:szCs w:val="24"/>
          <w:lang w:val="en-US"/>
        </w:rPr>
        <w:t>y, 2012)</w:t>
      </w:r>
      <w:r w:rsidR="00B32123" w:rsidRPr="00AC6438">
        <w:rPr>
          <w:rFonts w:ascii="Times New Roman" w:hAnsi="Times New Roman" w:cs="Times New Roman"/>
          <w:sz w:val="24"/>
          <w:szCs w:val="24"/>
          <w:lang w:val="en-US"/>
        </w:rPr>
        <w:t>;</w:t>
      </w:r>
      <w:r w:rsidR="00B363E5" w:rsidRPr="00AC6438">
        <w:rPr>
          <w:rFonts w:ascii="Times New Roman" w:hAnsi="Times New Roman" w:cs="Times New Roman"/>
          <w:sz w:val="24"/>
          <w:szCs w:val="24"/>
          <w:lang w:val="en-US"/>
        </w:rPr>
        <w:t xml:space="preserve"> </w:t>
      </w:r>
      <w:r w:rsidR="00553508" w:rsidRPr="00AC6438">
        <w:rPr>
          <w:rFonts w:ascii="Times New Roman" w:hAnsi="Times New Roman" w:cs="Times New Roman"/>
          <w:sz w:val="24"/>
          <w:szCs w:val="24"/>
          <w:lang w:val="en-US"/>
        </w:rPr>
        <w:t>resident</w:t>
      </w:r>
      <w:r w:rsidR="00F1565C" w:rsidRPr="00AC6438">
        <w:rPr>
          <w:rFonts w:ascii="Times New Roman" w:hAnsi="Times New Roman" w:cs="Times New Roman"/>
          <w:sz w:val="24"/>
          <w:szCs w:val="24"/>
          <w:lang w:val="en-US"/>
        </w:rPr>
        <w:t>’</w:t>
      </w:r>
      <w:r w:rsidR="00553508" w:rsidRPr="00AC6438">
        <w:rPr>
          <w:rFonts w:ascii="Times New Roman" w:hAnsi="Times New Roman" w:cs="Times New Roman"/>
          <w:sz w:val="24"/>
          <w:szCs w:val="24"/>
          <w:lang w:val="en-US"/>
        </w:rPr>
        <w:t xml:space="preserve">s </w:t>
      </w:r>
      <w:r w:rsidR="00305A93" w:rsidRPr="00AC6438">
        <w:rPr>
          <w:rFonts w:ascii="Times New Roman" w:hAnsi="Times New Roman" w:cs="Times New Roman"/>
          <w:sz w:val="24"/>
          <w:szCs w:val="24"/>
          <w:lang w:val="en-US"/>
        </w:rPr>
        <w:t xml:space="preserve">attitudes towards </w:t>
      </w:r>
      <w:r w:rsidR="00B32123" w:rsidRPr="00AC6438">
        <w:rPr>
          <w:rFonts w:ascii="Times New Roman" w:hAnsi="Times New Roman" w:cs="Times New Roman"/>
          <w:sz w:val="24"/>
          <w:szCs w:val="24"/>
          <w:lang w:val="en-US"/>
        </w:rPr>
        <w:t>tourist</w:t>
      </w:r>
      <w:r w:rsidR="00305A93" w:rsidRPr="00AC6438">
        <w:rPr>
          <w:rFonts w:ascii="Times New Roman" w:hAnsi="Times New Roman" w:cs="Times New Roman"/>
          <w:sz w:val="24"/>
          <w:szCs w:val="24"/>
          <w:lang w:val="en-US"/>
        </w:rPr>
        <w:t>s</w:t>
      </w:r>
      <w:r w:rsidR="005132EB" w:rsidRPr="00AC6438">
        <w:rPr>
          <w:rFonts w:ascii="Times New Roman" w:hAnsi="Times New Roman" w:cs="Times New Roman"/>
          <w:sz w:val="24"/>
          <w:szCs w:val="24"/>
          <w:lang w:val="en-US"/>
        </w:rPr>
        <w:t xml:space="preserve">, more recently in respect to overtourism </w:t>
      </w:r>
      <w:r w:rsidR="00B32123" w:rsidRPr="00AC6438">
        <w:rPr>
          <w:rFonts w:ascii="Times New Roman" w:hAnsi="Times New Roman" w:cs="Times New Roman"/>
          <w:sz w:val="24"/>
          <w:szCs w:val="24"/>
          <w:lang w:val="en-US"/>
        </w:rPr>
        <w:t>(</w:t>
      </w:r>
      <w:r w:rsidR="005132EB" w:rsidRPr="00AC6438">
        <w:rPr>
          <w:rFonts w:ascii="Times New Roman" w:hAnsi="Times New Roman" w:cs="Times New Roman"/>
          <w:sz w:val="24"/>
          <w:szCs w:val="24"/>
          <w:lang w:val="en-US"/>
        </w:rPr>
        <w:t>Gossling</w:t>
      </w:r>
      <w:r w:rsidR="00CA7CB8" w:rsidRPr="00AC6438">
        <w:rPr>
          <w:rFonts w:ascii="Times New Roman" w:hAnsi="Times New Roman" w:cs="Times New Roman"/>
          <w:sz w:val="24"/>
          <w:szCs w:val="24"/>
          <w:lang w:val="en-US"/>
        </w:rPr>
        <w:t xml:space="preserve"> et al., </w:t>
      </w:r>
      <w:r w:rsidR="005132EB" w:rsidRPr="00AC6438">
        <w:rPr>
          <w:rFonts w:ascii="Times New Roman" w:hAnsi="Times New Roman" w:cs="Times New Roman"/>
          <w:sz w:val="24"/>
          <w:szCs w:val="24"/>
          <w:lang w:val="en-US"/>
        </w:rPr>
        <w:t>2020</w:t>
      </w:r>
      <w:r w:rsidR="00B32123" w:rsidRPr="00AC6438">
        <w:rPr>
          <w:rFonts w:ascii="Times New Roman" w:hAnsi="Times New Roman" w:cs="Times New Roman"/>
          <w:sz w:val="24"/>
          <w:szCs w:val="24"/>
          <w:lang w:val="en-US"/>
        </w:rPr>
        <w:t>)</w:t>
      </w:r>
      <w:r w:rsidR="0040697A" w:rsidRPr="00AC6438">
        <w:rPr>
          <w:rFonts w:ascii="Times New Roman" w:hAnsi="Times New Roman" w:cs="Times New Roman"/>
          <w:sz w:val="24"/>
          <w:szCs w:val="24"/>
          <w:lang w:val="en-US"/>
        </w:rPr>
        <w:t>, and</w:t>
      </w:r>
      <w:r w:rsidR="00B32123" w:rsidRPr="00AC6438">
        <w:rPr>
          <w:rFonts w:ascii="Times New Roman" w:hAnsi="Times New Roman" w:cs="Times New Roman"/>
          <w:sz w:val="24"/>
          <w:szCs w:val="24"/>
          <w:lang w:val="en-US"/>
        </w:rPr>
        <w:t xml:space="preserve"> </w:t>
      </w:r>
      <w:r w:rsidR="008A0376" w:rsidRPr="00AC6438">
        <w:rPr>
          <w:rFonts w:ascii="Times New Roman" w:hAnsi="Times New Roman" w:cs="Times New Roman"/>
          <w:sz w:val="24"/>
          <w:szCs w:val="24"/>
          <w:lang w:val="en-US"/>
        </w:rPr>
        <w:t>resident</w:t>
      </w:r>
      <w:r w:rsidR="00F1565C" w:rsidRPr="00AC6438">
        <w:rPr>
          <w:rFonts w:ascii="Times New Roman" w:hAnsi="Times New Roman" w:cs="Times New Roman"/>
          <w:sz w:val="24"/>
          <w:szCs w:val="24"/>
          <w:lang w:val="en-US"/>
        </w:rPr>
        <w:t>’</w:t>
      </w:r>
      <w:r w:rsidR="008A0376" w:rsidRPr="00AC6438">
        <w:rPr>
          <w:rFonts w:ascii="Times New Roman" w:hAnsi="Times New Roman" w:cs="Times New Roman"/>
          <w:sz w:val="24"/>
          <w:szCs w:val="24"/>
          <w:lang w:val="en-US"/>
        </w:rPr>
        <w:t>s attitudes and stereotyp</w:t>
      </w:r>
      <w:r w:rsidR="00F1565C" w:rsidRPr="00AC6438">
        <w:rPr>
          <w:rFonts w:ascii="Times New Roman" w:hAnsi="Times New Roman" w:cs="Times New Roman"/>
          <w:sz w:val="24"/>
          <w:szCs w:val="24"/>
          <w:lang w:val="en-US"/>
        </w:rPr>
        <w:t>ing</w:t>
      </w:r>
      <w:r w:rsidR="008A0376" w:rsidRPr="00AC6438">
        <w:rPr>
          <w:rFonts w:ascii="Times New Roman" w:hAnsi="Times New Roman" w:cs="Times New Roman"/>
          <w:sz w:val="24"/>
          <w:szCs w:val="24"/>
          <w:lang w:val="en-US"/>
        </w:rPr>
        <w:t xml:space="preserve"> of tourists (e.g., </w:t>
      </w:r>
      <w:proofErr w:type="spellStart"/>
      <w:r w:rsidR="008A0376" w:rsidRPr="00AC6438">
        <w:rPr>
          <w:rFonts w:ascii="Times New Roman" w:hAnsi="Times New Roman" w:cs="Times New Roman"/>
          <w:sz w:val="24"/>
          <w:szCs w:val="24"/>
          <w:lang w:val="en-US"/>
        </w:rPr>
        <w:t>Tse</w:t>
      </w:r>
      <w:proofErr w:type="spellEnd"/>
      <w:r w:rsidR="008A0376" w:rsidRPr="00AC6438">
        <w:rPr>
          <w:rFonts w:ascii="Times New Roman" w:hAnsi="Times New Roman" w:cs="Times New Roman"/>
          <w:sz w:val="24"/>
          <w:szCs w:val="24"/>
          <w:lang w:val="en-US"/>
        </w:rPr>
        <w:t xml:space="preserve"> &amp; Tung, 2022). </w:t>
      </w:r>
      <w:r w:rsidR="00774B1C" w:rsidRPr="00AC6438">
        <w:rPr>
          <w:rFonts w:ascii="Times New Roman" w:hAnsi="Times New Roman" w:cs="Times New Roman"/>
          <w:sz w:val="24"/>
          <w:szCs w:val="24"/>
          <w:lang w:val="en-US"/>
        </w:rPr>
        <w:t>Among these previous studies,</w:t>
      </w:r>
      <w:r w:rsidR="002D6184" w:rsidRPr="00AC6438">
        <w:rPr>
          <w:rFonts w:ascii="Times New Roman" w:hAnsi="Times New Roman" w:cs="Times New Roman"/>
          <w:sz w:val="24"/>
          <w:szCs w:val="24"/>
          <w:lang w:val="en-US"/>
        </w:rPr>
        <w:t xml:space="preserve"> </w:t>
      </w:r>
      <w:r w:rsidR="00DA4C51" w:rsidRPr="00AC6438">
        <w:rPr>
          <w:rFonts w:ascii="Times New Roman" w:hAnsi="Times New Roman" w:cs="Times New Roman"/>
          <w:sz w:val="24"/>
          <w:szCs w:val="24"/>
          <w:lang w:val="en-US"/>
        </w:rPr>
        <w:t xml:space="preserve">conflicts </w:t>
      </w:r>
      <w:r w:rsidR="00F37B21" w:rsidRPr="00AC6438">
        <w:rPr>
          <w:rFonts w:ascii="Times New Roman" w:hAnsi="Times New Roman" w:cs="Times New Roman"/>
          <w:sz w:val="24"/>
          <w:szCs w:val="24"/>
          <w:lang w:val="en-US"/>
        </w:rPr>
        <w:t>that arise in destinations</w:t>
      </w:r>
      <w:r w:rsidR="00DA4C51" w:rsidRPr="00AC6438">
        <w:rPr>
          <w:rFonts w:ascii="Times New Roman" w:hAnsi="Times New Roman" w:cs="Times New Roman"/>
          <w:sz w:val="24"/>
          <w:szCs w:val="24"/>
          <w:lang w:val="en-US"/>
        </w:rPr>
        <w:t xml:space="preserve"> due to </w:t>
      </w:r>
      <w:r w:rsidR="004D164D" w:rsidRPr="00AC6438">
        <w:rPr>
          <w:rFonts w:ascii="Times New Roman" w:hAnsi="Times New Roman" w:cs="Times New Roman"/>
          <w:sz w:val="24"/>
          <w:szCs w:val="24"/>
          <w:lang w:val="en-US"/>
        </w:rPr>
        <w:t xml:space="preserve">resident-tourist encounters </w:t>
      </w:r>
      <w:r w:rsidR="003C678D" w:rsidRPr="00AC6438">
        <w:rPr>
          <w:rFonts w:ascii="Times New Roman" w:hAnsi="Times New Roman" w:cs="Times New Roman"/>
          <w:sz w:val="24"/>
          <w:szCs w:val="24"/>
          <w:lang w:val="en-US"/>
        </w:rPr>
        <w:t>ha</w:t>
      </w:r>
      <w:r w:rsidR="00DA4C51" w:rsidRPr="00AC6438">
        <w:rPr>
          <w:rFonts w:ascii="Times New Roman" w:hAnsi="Times New Roman" w:cs="Times New Roman"/>
          <w:sz w:val="24"/>
          <w:szCs w:val="24"/>
          <w:lang w:val="en-US"/>
        </w:rPr>
        <w:t>ve</w:t>
      </w:r>
      <w:r w:rsidR="00C72372" w:rsidRPr="00AC6438">
        <w:rPr>
          <w:rFonts w:ascii="Times New Roman" w:hAnsi="Times New Roman" w:cs="Times New Roman"/>
          <w:sz w:val="24"/>
          <w:szCs w:val="24"/>
          <w:lang w:val="en-US"/>
        </w:rPr>
        <w:t xml:space="preserve"> </w:t>
      </w:r>
      <w:r w:rsidR="005132EB" w:rsidRPr="00AC6438">
        <w:rPr>
          <w:rFonts w:ascii="Times New Roman" w:hAnsi="Times New Roman" w:cs="Times New Roman"/>
          <w:sz w:val="24"/>
          <w:szCs w:val="24"/>
          <w:lang w:val="en-US"/>
        </w:rPr>
        <w:t xml:space="preserve">been </w:t>
      </w:r>
      <w:r w:rsidR="000A0895" w:rsidRPr="00AC6438">
        <w:rPr>
          <w:rFonts w:ascii="Times New Roman" w:hAnsi="Times New Roman" w:cs="Times New Roman"/>
          <w:sz w:val="24"/>
          <w:szCs w:val="24"/>
          <w:lang w:val="en-US"/>
        </w:rPr>
        <w:t>conceptualized</w:t>
      </w:r>
      <w:r w:rsidR="002D743F" w:rsidRPr="00AC6438">
        <w:rPr>
          <w:rFonts w:ascii="Times New Roman" w:hAnsi="Times New Roman" w:cs="Times New Roman"/>
          <w:sz w:val="24"/>
          <w:szCs w:val="24"/>
          <w:lang w:val="en-US"/>
        </w:rPr>
        <w:t xml:space="preserve"> </w:t>
      </w:r>
      <w:r w:rsidR="00A61B2C" w:rsidRPr="00AC6438">
        <w:rPr>
          <w:rFonts w:ascii="Times New Roman" w:hAnsi="Times New Roman" w:cs="Times New Roman"/>
          <w:sz w:val="24"/>
          <w:szCs w:val="24"/>
          <w:lang w:val="en-US"/>
        </w:rPr>
        <w:t xml:space="preserve">almost exclusively in relation to tourism impacts and resident’s attitudes. </w:t>
      </w:r>
    </w:p>
    <w:p w14:paraId="6C18BC3B" w14:textId="00907D46" w:rsidR="0085477B" w:rsidRPr="00AC6438" w:rsidRDefault="005C40F2" w:rsidP="0038569A">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Additionally</w:t>
      </w:r>
      <w:r w:rsidR="00A40229" w:rsidRPr="00AC6438">
        <w:rPr>
          <w:rFonts w:ascii="Times New Roman" w:hAnsi="Times New Roman" w:cs="Times New Roman"/>
          <w:sz w:val="24"/>
          <w:szCs w:val="24"/>
          <w:lang w:val="en-US"/>
        </w:rPr>
        <w:t xml:space="preserve">, </w:t>
      </w:r>
      <w:r w:rsidR="00E50E9C" w:rsidRPr="00AC6438">
        <w:rPr>
          <w:rFonts w:ascii="Times New Roman" w:hAnsi="Times New Roman" w:cs="Times New Roman"/>
          <w:sz w:val="24"/>
          <w:szCs w:val="24"/>
          <w:lang w:val="en-US"/>
        </w:rPr>
        <w:t>intergroup</w:t>
      </w:r>
      <w:r w:rsidR="004D289C" w:rsidRPr="00AC6438">
        <w:rPr>
          <w:rFonts w:ascii="Times New Roman" w:hAnsi="Times New Roman" w:cs="Times New Roman"/>
          <w:sz w:val="24"/>
          <w:szCs w:val="24"/>
          <w:lang w:val="en-US"/>
        </w:rPr>
        <w:t xml:space="preserve"> conflict </w:t>
      </w:r>
      <w:r w:rsidR="00F37B21" w:rsidRPr="00AC6438">
        <w:rPr>
          <w:rFonts w:ascii="Times New Roman" w:hAnsi="Times New Roman" w:cs="Times New Roman"/>
          <w:sz w:val="24"/>
          <w:szCs w:val="24"/>
          <w:lang w:val="en-US"/>
        </w:rPr>
        <w:t xml:space="preserve">has been utilized </w:t>
      </w:r>
      <w:r w:rsidR="004D289C" w:rsidRPr="00AC6438">
        <w:rPr>
          <w:rFonts w:ascii="Times New Roman" w:hAnsi="Times New Roman" w:cs="Times New Roman"/>
          <w:sz w:val="24"/>
          <w:szCs w:val="24"/>
          <w:lang w:val="en-US"/>
        </w:rPr>
        <w:t xml:space="preserve">as the background </w:t>
      </w:r>
      <w:r w:rsidR="00B2547A" w:rsidRPr="00AC6438">
        <w:rPr>
          <w:rFonts w:ascii="Times New Roman" w:hAnsi="Times New Roman" w:cs="Times New Roman"/>
          <w:sz w:val="24"/>
          <w:szCs w:val="24"/>
          <w:lang w:val="en-US"/>
        </w:rPr>
        <w:t>to explore t</w:t>
      </w:r>
      <w:r w:rsidR="0085477B" w:rsidRPr="00AC6438">
        <w:rPr>
          <w:rFonts w:ascii="Times New Roman" w:hAnsi="Times New Roman" w:cs="Times New Roman"/>
          <w:sz w:val="24"/>
          <w:szCs w:val="24"/>
          <w:lang w:val="en-US"/>
        </w:rPr>
        <w:t xml:space="preserve">he awareness and reaction of tourists to </w:t>
      </w:r>
      <w:r w:rsidR="00D47BF4" w:rsidRPr="00AC6438">
        <w:rPr>
          <w:rFonts w:ascii="Times New Roman" w:hAnsi="Times New Roman" w:cs="Times New Roman"/>
          <w:sz w:val="24"/>
          <w:szCs w:val="24"/>
          <w:lang w:val="en-US"/>
        </w:rPr>
        <w:t xml:space="preserve">unfavorable and even hostile </w:t>
      </w:r>
      <w:r w:rsidR="0085477B" w:rsidRPr="00AC6438">
        <w:rPr>
          <w:rFonts w:ascii="Times New Roman" w:hAnsi="Times New Roman" w:cs="Times New Roman"/>
          <w:sz w:val="24"/>
          <w:szCs w:val="24"/>
          <w:lang w:val="en-US"/>
        </w:rPr>
        <w:t>expressions against them</w:t>
      </w:r>
      <w:r w:rsidR="00AE49D6" w:rsidRPr="00AC6438">
        <w:rPr>
          <w:rFonts w:ascii="Times New Roman" w:hAnsi="Times New Roman" w:cs="Times New Roman"/>
          <w:sz w:val="24"/>
          <w:szCs w:val="24"/>
          <w:lang w:val="en-US"/>
        </w:rPr>
        <w:t>.</w:t>
      </w:r>
      <w:r w:rsidR="00D117B0" w:rsidRPr="00AC6438">
        <w:rPr>
          <w:rFonts w:ascii="Times New Roman" w:hAnsi="Times New Roman" w:cs="Times New Roman"/>
          <w:sz w:val="24"/>
          <w:szCs w:val="24"/>
          <w:lang w:val="en-US"/>
        </w:rPr>
        <w:t xml:space="preserve"> For example, a few studies </w:t>
      </w:r>
      <w:r w:rsidR="003A72BC" w:rsidRPr="00AC6438">
        <w:rPr>
          <w:rFonts w:ascii="Times New Roman" w:hAnsi="Times New Roman" w:cs="Times New Roman"/>
          <w:sz w:val="24"/>
          <w:szCs w:val="24"/>
          <w:lang w:val="en-US"/>
        </w:rPr>
        <w:t>implement</w:t>
      </w:r>
      <w:r w:rsidR="00F37B21" w:rsidRPr="00AC6438">
        <w:rPr>
          <w:rFonts w:ascii="Times New Roman" w:hAnsi="Times New Roman" w:cs="Times New Roman"/>
          <w:sz w:val="24"/>
          <w:szCs w:val="24"/>
          <w:lang w:val="en-US"/>
        </w:rPr>
        <w:t>ed</w:t>
      </w:r>
      <w:r w:rsidR="00665FA6" w:rsidRPr="00AC6438">
        <w:rPr>
          <w:rFonts w:ascii="Times New Roman" w:hAnsi="Times New Roman" w:cs="Times New Roman"/>
          <w:sz w:val="24"/>
          <w:szCs w:val="24"/>
          <w:lang w:val="en-US"/>
        </w:rPr>
        <w:t xml:space="preserve"> the concept of </w:t>
      </w:r>
      <w:r w:rsidR="00F34BA4" w:rsidRPr="00AC6438">
        <w:rPr>
          <w:rFonts w:ascii="Times New Roman" w:hAnsi="Times New Roman" w:cs="Times New Roman"/>
          <w:sz w:val="24"/>
          <w:szCs w:val="24"/>
          <w:lang w:val="en-US"/>
        </w:rPr>
        <w:t>contact-</w:t>
      </w:r>
      <w:r w:rsidR="00A47DDD" w:rsidRPr="00AC6438">
        <w:rPr>
          <w:rFonts w:ascii="Times New Roman" w:hAnsi="Times New Roman" w:cs="Times New Roman"/>
          <w:sz w:val="24"/>
          <w:szCs w:val="24"/>
          <w:lang w:val="en-US"/>
        </w:rPr>
        <w:t xml:space="preserve">hypothesis </w:t>
      </w:r>
      <w:r w:rsidR="008C4E30" w:rsidRPr="00AC6438">
        <w:rPr>
          <w:rFonts w:ascii="Times New Roman" w:hAnsi="Times New Roman" w:cs="Times New Roman"/>
          <w:sz w:val="24"/>
          <w:szCs w:val="24"/>
          <w:lang w:val="en-US"/>
        </w:rPr>
        <w:t xml:space="preserve">to examine </w:t>
      </w:r>
      <w:r w:rsidR="00CD4AA8" w:rsidRPr="00AC6438">
        <w:rPr>
          <w:rFonts w:ascii="Times New Roman" w:hAnsi="Times New Roman" w:cs="Times New Roman"/>
          <w:sz w:val="24"/>
          <w:szCs w:val="24"/>
          <w:lang w:val="en-US"/>
        </w:rPr>
        <w:t xml:space="preserve">tourists’ attitude </w:t>
      </w:r>
      <w:r w:rsidR="00B93311" w:rsidRPr="00AC6438">
        <w:rPr>
          <w:rFonts w:ascii="Times New Roman" w:hAnsi="Times New Roman" w:cs="Times New Roman"/>
          <w:sz w:val="24"/>
          <w:szCs w:val="24"/>
          <w:lang w:val="en-US"/>
        </w:rPr>
        <w:t xml:space="preserve">and behavioral </w:t>
      </w:r>
      <w:r w:rsidR="00CD4AA8" w:rsidRPr="00AC6438">
        <w:rPr>
          <w:rFonts w:ascii="Times New Roman" w:hAnsi="Times New Roman" w:cs="Times New Roman"/>
          <w:sz w:val="24"/>
          <w:szCs w:val="24"/>
          <w:lang w:val="en-US"/>
        </w:rPr>
        <w:t xml:space="preserve">change when </w:t>
      </w:r>
      <w:r w:rsidR="00DA027F" w:rsidRPr="00AC6438">
        <w:rPr>
          <w:rFonts w:ascii="Times New Roman" w:hAnsi="Times New Roman" w:cs="Times New Roman"/>
          <w:sz w:val="24"/>
          <w:szCs w:val="24"/>
          <w:lang w:val="en-US"/>
        </w:rPr>
        <w:t xml:space="preserve">encountering </w:t>
      </w:r>
      <w:r w:rsidR="00CD4AA8" w:rsidRPr="00AC6438">
        <w:rPr>
          <w:rFonts w:ascii="Times New Roman" w:hAnsi="Times New Roman" w:cs="Times New Roman"/>
          <w:sz w:val="24"/>
          <w:szCs w:val="24"/>
          <w:lang w:val="en-US"/>
        </w:rPr>
        <w:t xml:space="preserve">residents </w:t>
      </w:r>
      <w:r w:rsidR="00DA027F" w:rsidRPr="00AC6438">
        <w:rPr>
          <w:rFonts w:ascii="Times New Roman" w:hAnsi="Times New Roman" w:cs="Times New Roman"/>
          <w:sz w:val="24"/>
          <w:szCs w:val="24"/>
          <w:lang w:val="en-US"/>
        </w:rPr>
        <w:t xml:space="preserve">of countries that have been traditionally hostile to </w:t>
      </w:r>
      <w:r w:rsidR="00000E6C" w:rsidRPr="00AC6438">
        <w:rPr>
          <w:rFonts w:ascii="Times New Roman" w:hAnsi="Times New Roman" w:cs="Times New Roman"/>
          <w:sz w:val="24"/>
          <w:szCs w:val="24"/>
          <w:lang w:val="en-US"/>
        </w:rPr>
        <w:t xml:space="preserve">them (e.g., Anastasopoulos, 1992; </w:t>
      </w:r>
      <w:proofErr w:type="spellStart"/>
      <w:r w:rsidR="00000E6C" w:rsidRPr="00AC6438">
        <w:rPr>
          <w:rFonts w:ascii="Times New Roman" w:hAnsi="Times New Roman" w:cs="Times New Roman"/>
          <w:sz w:val="24"/>
          <w:szCs w:val="24"/>
          <w:lang w:val="en-US"/>
        </w:rPr>
        <w:t>Uriely</w:t>
      </w:r>
      <w:proofErr w:type="spellEnd"/>
      <w:r w:rsidR="00000E6C" w:rsidRPr="00AC6438">
        <w:rPr>
          <w:rFonts w:ascii="Times New Roman" w:hAnsi="Times New Roman" w:cs="Times New Roman"/>
          <w:sz w:val="24"/>
          <w:szCs w:val="24"/>
          <w:lang w:val="en-US"/>
        </w:rPr>
        <w:t xml:space="preserve"> et al., 2009</w:t>
      </w:r>
      <w:r w:rsidR="005E18CF" w:rsidRPr="00AC6438">
        <w:rPr>
          <w:rFonts w:ascii="Times New Roman" w:hAnsi="Times New Roman" w:cs="Times New Roman"/>
          <w:sz w:val="24"/>
          <w:szCs w:val="24"/>
          <w:lang w:val="en-US"/>
        </w:rPr>
        <w:t>; Unger et al., 2021</w:t>
      </w:r>
      <w:r w:rsidR="00000E6C" w:rsidRPr="00AC6438">
        <w:rPr>
          <w:rFonts w:ascii="Times New Roman" w:hAnsi="Times New Roman" w:cs="Times New Roman"/>
          <w:sz w:val="24"/>
          <w:szCs w:val="24"/>
          <w:lang w:val="en-US"/>
        </w:rPr>
        <w:t>)</w:t>
      </w:r>
      <w:r w:rsidR="00BD7430" w:rsidRPr="00AC6438">
        <w:rPr>
          <w:rFonts w:ascii="Times New Roman" w:hAnsi="Times New Roman" w:cs="Times New Roman"/>
          <w:sz w:val="24"/>
          <w:szCs w:val="24"/>
          <w:lang w:val="en-US"/>
        </w:rPr>
        <w:t xml:space="preserve">. </w:t>
      </w:r>
      <w:r w:rsidR="00F37B21" w:rsidRPr="00AC6438">
        <w:rPr>
          <w:rFonts w:ascii="Times New Roman" w:hAnsi="Times New Roman" w:cs="Times New Roman"/>
          <w:sz w:val="24"/>
          <w:szCs w:val="24"/>
          <w:lang w:val="en-US"/>
        </w:rPr>
        <w:t>In</w:t>
      </w:r>
      <w:r w:rsidR="00BD7430" w:rsidRPr="00AC6438">
        <w:rPr>
          <w:rFonts w:ascii="Times New Roman" w:hAnsi="Times New Roman" w:cs="Times New Roman"/>
          <w:sz w:val="24"/>
          <w:szCs w:val="24"/>
          <w:lang w:val="en-US"/>
        </w:rPr>
        <w:t xml:space="preserve"> social psychology, the basic premise of the contact hypothesis is that </w:t>
      </w:r>
      <w:r w:rsidR="00F37B21" w:rsidRPr="00AC6438">
        <w:rPr>
          <w:rFonts w:ascii="Times New Roman" w:hAnsi="Times New Roman" w:cs="Times New Roman"/>
          <w:sz w:val="24"/>
          <w:szCs w:val="24"/>
          <w:lang w:val="en-US"/>
        </w:rPr>
        <w:t>interactions</w:t>
      </w:r>
      <w:r w:rsidR="00BD7430" w:rsidRPr="00AC6438">
        <w:rPr>
          <w:rFonts w:ascii="Times New Roman" w:hAnsi="Times New Roman" w:cs="Times New Roman"/>
          <w:sz w:val="24"/>
          <w:szCs w:val="24"/>
          <w:lang w:val="en-US"/>
        </w:rPr>
        <w:t xml:space="preserve"> </w:t>
      </w:r>
      <w:r w:rsidR="00130E4D" w:rsidRPr="00AC6438">
        <w:rPr>
          <w:rFonts w:ascii="Times New Roman" w:hAnsi="Times New Roman" w:cs="Times New Roman"/>
          <w:sz w:val="24"/>
          <w:szCs w:val="24"/>
          <w:lang w:val="en-US"/>
        </w:rPr>
        <w:t xml:space="preserve">between two different racial or ethnic groups </w:t>
      </w:r>
      <w:r w:rsidR="00F37B21" w:rsidRPr="00AC6438">
        <w:rPr>
          <w:rFonts w:ascii="Times New Roman" w:hAnsi="Times New Roman" w:cs="Times New Roman"/>
          <w:sz w:val="24"/>
          <w:szCs w:val="24"/>
          <w:lang w:val="en-US"/>
        </w:rPr>
        <w:t>should</w:t>
      </w:r>
      <w:r w:rsidR="00130E4D" w:rsidRPr="00AC6438">
        <w:rPr>
          <w:rFonts w:ascii="Times New Roman" w:hAnsi="Times New Roman" w:cs="Times New Roman"/>
          <w:sz w:val="24"/>
          <w:szCs w:val="24"/>
          <w:lang w:val="en-US"/>
        </w:rPr>
        <w:t xml:space="preserve"> result in changing </w:t>
      </w:r>
      <w:proofErr w:type="gramStart"/>
      <w:r w:rsidR="00130E4D" w:rsidRPr="00AC6438">
        <w:rPr>
          <w:rFonts w:ascii="Times New Roman" w:hAnsi="Times New Roman" w:cs="Times New Roman"/>
          <w:sz w:val="24"/>
          <w:szCs w:val="24"/>
          <w:lang w:val="en-US"/>
        </w:rPr>
        <w:t>the attitudes</w:t>
      </w:r>
      <w:proofErr w:type="gramEnd"/>
      <w:r w:rsidR="00130E4D" w:rsidRPr="00AC6438">
        <w:rPr>
          <w:rFonts w:ascii="Times New Roman" w:hAnsi="Times New Roman" w:cs="Times New Roman"/>
          <w:sz w:val="24"/>
          <w:szCs w:val="24"/>
          <w:lang w:val="en-US"/>
        </w:rPr>
        <w:t xml:space="preserve"> and reduc</w:t>
      </w:r>
      <w:r w:rsidR="00F37B21" w:rsidRPr="00AC6438">
        <w:rPr>
          <w:rFonts w:ascii="Times New Roman" w:hAnsi="Times New Roman" w:cs="Times New Roman"/>
          <w:sz w:val="24"/>
          <w:szCs w:val="24"/>
          <w:lang w:val="en-US"/>
        </w:rPr>
        <w:t>ing</w:t>
      </w:r>
      <w:r w:rsidR="00130E4D" w:rsidRPr="00AC6438">
        <w:rPr>
          <w:rFonts w:ascii="Times New Roman" w:hAnsi="Times New Roman" w:cs="Times New Roman"/>
          <w:sz w:val="24"/>
          <w:szCs w:val="24"/>
          <w:lang w:val="en-US"/>
        </w:rPr>
        <w:t xml:space="preserve"> prejudice </w:t>
      </w:r>
      <w:r w:rsidR="00F37B21" w:rsidRPr="00AC6438">
        <w:rPr>
          <w:rFonts w:ascii="Times New Roman" w:hAnsi="Times New Roman" w:cs="Times New Roman"/>
          <w:sz w:val="24"/>
          <w:szCs w:val="24"/>
          <w:lang w:val="en-US"/>
        </w:rPr>
        <w:t>among</w:t>
      </w:r>
      <w:r w:rsidR="00130E4D" w:rsidRPr="00AC6438">
        <w:rPr>
          <w:rFonts w:ascii="Times New Roman" w:hAnsi="Times New Roman" w:cs="Times New Roman"/>
          <w:sz w:val="24"/>
          <w:szCs w:val="24"/>
          <w:lang w:val="en-US"/>
        </w:rPr>
        <w:t xml:space="preserve"> each group</w:t>
      </w:r>
      <w:r w:rsidR="005913AD" w:rsidRPr="00AC6438">
        <w:rPr>
          <w:rFonts w:ascii="Times New Roman" w:hAnsi="Times New Roman" w:cs="Times New Roman"/>
          <w:sz w:val="24"/>
          <w:szCs w:val="24"/>
          <w:lang w:val="en-US"/>
        </w:rPr>
        <w:t>. For many, intergroup contact tends to produce better mutual understanding and relation</w:t>
      </w:r>
      <w:r w:rsidR="00F37B21" w:rsidRPr="00AC6438">
        <w:rPr>
          <w:rFonts w:ascii="Times New Roman" w:hAnsi="Times New Roman" w:cs="Times New Roman"/>
          <w:sz w:val="24"/>
          <w:szCs w:val="24"/>
          <w:lang w:val="en-US"/>
        </w:rPr>
        <w:t>s</w:t>
      </w:r>
      <w:r w:rsidR="0085477B" w:rsidRPr="00AC6438">
        <w:rPr>
          <w:rFonts w:ascii="Times New Roman" w:hAnsi="Times New Roman" w:cs="Times New Roman"/>
          <w:sz w:val="24"/>
          <w:szCs w:val="24"/>
          <w:lang w:val="en-US"/>
        </w:rPr>
        <w:t xml:space="preserve"> </w:t>
      </w:r>
      <w:r w:rsidR="005913AD" w:rsidRPr="00AC6438">
        <w:rPr>
          <w:rFonts w:ascii="Times New Roman" w:hAnsi="Times New Roman" w:cs="Times New Roman"/>
          <w:sz w:val="24"/>
          <w:szCs w:val="24"/>
          <w:lang w:val="en-US"/>
        </w:rPr>
        <w:t xml:space="preserve">(Amir, 1969). </w:t>
      </w:r>
      <w:r w:rsidR="00B2547A" w:rsidRPr="00AC6438">
        <w:rPr>
          <w:rFonts w:ascii="Times New Roman" w:hAnsi="Times New Roman" w:cs="Times New Roman"/>
          <w:sz w:val="24"/>
          <w:szCs w:val="24"/>
          <w:lang w:val="en-US"/>
        </w:rPr>
        <w:t xml:space="preserve"> </w:t>
      </w:r>
      <w:r w:rsidR="007D0E2B" w:rsidRPr="00AC6438">
        <w:rPr>
          <w:rFonts w:ascii="Times New Roman" w:hAnsi="Times New Roman" w:cs="Times New Roman"/>
          <w:sz w:val="24"/>
          <w:szCs w:val="24"/>
          <w:lang w:val="en-US"/>
        </w:rPr>
        <w:t xml:space="preserve">However, </w:t>
      </w:r>
      <w:r w:rsidR="00F514C1" w:rsidRPr="00AC6438">
        <w:rPr>
          <w:rFonts w:ascii="Times New Roman" w:hAnsi="Times New Roman" w:cs="Times New Roman"/>
          <w:sz w:val="24"/>
          <w:szCs w:val="24"/>
          <w:lang w:val="en-US"/>
        </w:rPr>
        <w:t xml:space="preserve">many argue that </w:t>
      </w:r>
      <w:r w:rsidR="007C63C8" w:rsidRPr="00AC6438">
        <w:rPr>
          <w:rFonts w:ascii="Times New Roman" w:hAnsi="Times New Roman" w:cs="Times New Roman"/>
          <w:sz w:val="24"/>
          <w:szCs w:val="24"/>
          <w:lang w:val="en-US"/>
        </w:rPr>
        <w:t xml:space="preserve">as social context is contextually sensitive, people might have </w:t>
      </w:r>
      <w:r w:rsidR="001B1559" w:rsidRPr="00AC6438">
        <w:rPr>
          <w:rFonts w:ascii="Times New Roman" w:hAnsi="Times New Roman" w:cs="Times New Roman"/>
          <w:sz w:val="24"/>
          <w:szCs w:val="24"/>
          <w:lang w:val="en-US"/>
        </w:rPr>
        <w:t>various contact experiences</w:t>
      </w:r>
      <w:r w:rsidR="007C63C8" w:rsidRPr="00AC6438">
        <w:rPr>
          <w:rFonts w:ascii="Times New Roman" w:hAnsi="Times New Roman" w:cs="Times New Roman"/>
          <w:sz w:val="24"/>
          <w:szCs w:val="24"/>
          <w:lang w:val="en-US"/>
        </w:rPr>
        <w:t>.</w:t>
      </w:r>
      <w:r w:rsidR="001B1559" w:rsidRPr="00AC6438">
        <w:rPr>
          <w:rFonts w:ascii="Times New Roman" w:hAnsi="Times New Roman" w:cs="Times New Roman"/>
          <w:sz w:val="24"/>
          <w:szCs w:val="24"/>
          <w:lang w:val="en-US"/>
        </w:rPr>
        <w:t xml:space="preserve"> </w:t>
      </w:r>
      <w:r w:rsidR="00F37B21" w:rsidRPr="00AC6438">
        <w:rPr>
          <w:rFonts w:ascii="Times New Roman" w:hAnsi="Times New Roman" w:cs="Times New Roman"/>
          <w:sz w:val="24"/>
          <w:szCs w:val="24"/>
          <w:lang w:val="en-US"/>
        </w:rPr>
        <w:t>For example,</w:t>
      </w:r>
      <w:r w:rsidR="007C63C8" w:rsidRPr="00AC6438">
        <w:rPr>
          <w:rFonts w:ascii="Times New Roman" w:hAnsi="Times New Roman" w:cs="Times New Roman"/>
          <w:sz w:val="24"/>
          <w:szCs w:val="24"/>
          <w:lang w:val="en-US"/>
        </w:rPr>
        <w:t xml:space="preserve"> </w:t>
      </w:r>
      <w:r w:rsidR="00F514C1" w:rsidRPr="00AC6438">
        <w:rPr>
          <w:rFonts w:ascii="Times New Roman" w:hAnsi="Times New Roman" w:cs="Times New Roman"/>
          <w:sz w:val="24"/>
          <w:szCs w:val="24"/>
          <w:lang w:val="en-US"/>
        </w:rPr>
        <w:t>negative contact can overwhelm the influence of any positive contact experience</w:t>
      </w:r>
      <w:r w:rsidR="00F37B21" w:rsidRPr="00AC6438">
        <w:rPr>
          <w:rFonts w:ascii="Times New Roman" w:hAnsi="Times New Roman" w:cs="Times New Roman"/>
          <w:sz w:val="24"/>
          <w:szCs w:val="24"/>
          <w:lang w:val="en-US"/>
        </w:rPr>
        <w:t xml:space="preserve"> as</w:t>
      </w:r>
      <w:r w:rsidR="00C20565" w:rsidRPr="00AC6438">
        <w:rPr>
          <w:rFonts w:ascii="Times New Roman" w:hAnsi="Times New Roman" w:cs="Times New Roman"/>
          <w:sz w:val="24"/>
          <w:szCs w:val="24"/>
          <w:lang w:val="en-US"/>
        </w:rPr>
        <w:t xml:space="preserve"> McKeow</w:t>
      </w:r>
      <w:r w:rsidR="001E517E" w:rsidRPr="00AC6438">
        <w:rPr>
          <w:rFonts w:ascii="Times New Roman" w:hAnsi="Times New Roman" w:cs="Times New Roman"/>
          <w:sz w:val="24"/>
          <w:szCs w:val="24"/>
          <w:lang w:val="en-US"/>
        </w:rPr>
        <w:t xml:space="preserve">n and </w:t>
      </w:r>
      <w:r w:rsidR="00C20565" w:rsidRPr="00AC6438">
        <w:rPr>
          <w:rFonts w:ascii="Times New Roman" w:hAnsi="Times New Roman" w:cs="Times New Roman"/>
          <w:sz w:val="24"/>
          <w:szCs w:val="24"/>
          <w:lang w:val="en-US"/>
        </w:rPr>
        <w:t>Dixon</w:t>
      </w:r>
      <w:r w:rsidR="001E517E" w:rsidRPr="00AC6438">
        <w:rPr>
          <w:rFonts w:ascii="Times New Roman" w:hAnsi="Times New Roman" w:cs="Times New Roman"/>
          <w:sz w:val="24"/>
          <w:szCs w:val="24"/>
          <w:lang w:val="en-US"/>
        </w:rPr>
        <w:t xml:space="preserve"> (2017) argued</w:t>
      </w:r>
      <w:r w:rsidR="00F37B21" w:rsidRPr="00AC6438">
        <w:rPr>
          <w:rFonts w:ascii="Times New Roman" w:hAnsi="Times New Roman" w:cs="Times New Roman"/>
          <w:sz w:val="24"/>
          <w:szCs w:val="24"/>
          <w:lang w:val="en-US"/>
        </w:rPr>
        <w:t>,</w:t>
      </w:r>
      <w:r w:rsidR="001E517E" w:rsidRPr="00AC6438">
        <w:rPr>
          <w:rFonts w:ascii="Times New Roman" w:hAnsi="Times New Roman" w:cs="Times New Roman"/>
          <w:sz w:val="24"/>
          <w:szCs w:val="24"/>
          <w:lang w:val="en-US"/>
        </w:rPr>
        <w:t xml:space="preserve"> </w:t>
      </w:r>
      <w:r w:rsidR="00F37B21" w:rsidRPr="00AC6438">
        <w:rPr>
          <w:rFonts w:ascii="Times New Roman" w:hAnsi="Times New Roman" w:cs="Times New Roman"/>
          <w:sz w:val="24"/>
          <w:szCs w:val="24"/>
          <w:lang w:val="en-US"/>
        </w:rPr>
        <w:t xml:space="preserve">the </w:t>
      </w:r>
      <w:r w:rsidR="002F3D96" w:rsidRPr="00AC6438">
        <w:rPr>
          <w:rFonts w:ascii="Times New Roman" w:hAnsi="Times New Roman" w:cs="Times New Roman"/>
          <w:sz w:val="24"/>
          <w:szCs w:val="24"/>
          <w:lang w:val="en-US"/>
        </w:rPr>
        <w:t>study of contact hypothesis should</w:t>
      </w:r>
      <w:r w:rsidR="00D357B6" w:rsidRPr="00AC6438">
        <w:rPr>
          <w:rFonts w:ascii="Times New Roman" w:hAnsi="Times New Roman" w:cs="Times New Roman"/>
          <w:sz w:val="24"/>
          <w:szCs w:val="24"/>
          <w:lang w:val="en-US"/>
        </w:rPr>
        <w:t xml:space="preserve"> </w:t>
      </w:r>
      <w:r w:rsidR="001E517E" w:rsidRPr="00AC6438">
        <w:rPr>
          <w:rFonts w:ascii="Times New Roman" w:hAnsi="Times New Roman" w:cs="Times New Roman"/>
          <w:sz w:val="24"/>
          <w:szCs w:val="24"/>
          <w:lang w:val="en-US"/>
        </w:rPr>
        <w:t>try to</w:t>
      </w:r>
      <w:r w:rsidR="003B507C" w:rsidRPr="00AC6438">
        <w:rPr>
          <w:rFonts w:ascii="Times New Roman" w:hAnsi="Times New Roman" w:cs="Times New Roman"/>
          <w:sz w:val="24"/>
          <w:szCs w:val="24"/>
          <w:lang w:val="en-US"/>
        </w:rPr>
        <w:t xml:space="preserve"> </w:t>
      </w:r>
      <w:r w:rsidR="00F35174" w:rsidRPr="00AC6438">
        <w:rPr>
          <w:rFonts w:ascii="Times New Roman" w:hAnsi="Times New Roman" w:cs="Times New Roman"/>
          <w:sz w:val="24"/>
          <w:szCs w:val="24"/>
          <w:lang w:val="en-US"/>
        </w:rPr>
        <w:t>capture the</w:t>
      </w:r>
      <w:r w:rsidR="001E517E" w:rsidRPr="00AC6438">
        <w:rPr>
          <w:rFonts w:ascii="Times New Roman" w:hAnsi="Times New Roman" w:cs="Times New Roman"/>
          <w:sz w:val="24"/>
          <w:szCs w:val="24"/>
          <w:lang w:val="en-US"/>
        </w:rPr>
        <w:t xml:space="preserve"> </w:t>
      </w:r>
      <w:r w:rsidR="00F37B21" w:rsidRPr="00AC6438">
        <w:rPr>
          <w:rFonts w:ascii="Times New Roman" w:hAnsi="Times New Roman" w:cs="Times New Roman"/>
          <w:sz w:val="24"/>
          <w:szCs w:val="24"/>
          <w:lang w:val="en-US"/>
        </w:rPr>
        <w:t xml:space="preserve">variability </w:t>
      </w:r>
      <w:r w:rsidR="00C24EA8" w:rsidRPr="00AC6438">
        <w:rPr>
          <w:rFonts w:ascii="Times New Roman" w:hAnsi="Times New Roman" w:cs="Times New Roman"/>
          <w:sz w:val="24"/>
          <w:szCs w:val="24"/>
          <w:lang w:val="en-US"/>
        </w:rPr>
        <w:t xml:space="preserve">by </w:t>
      </w:r>
      <w:r w:rsidR="007574E4" w:rsidRPr="00AC6438">
        <w:rPr>
          <w:rFonts w:ascii="Times New Roman" w:hAnsi="Times New Roman" w:cs="Times New Roman"/>
          <w:sz w:val="24"/>
          <w:szCs w:val="24"/>
          <w:lang w:val="en-US"/>
        </w:rPr>
        <w:t>including</w:t>
      </w:r>
      <w:r w:rsidR="00C24EA8" w:rsidRPr="00AC6438">
        <w:rPr>
          <w:rFonts w:ascii="Times New Roman" w:hAnsi="Times New Roman" w:cs="Times New Roman"/>
          <w:sz w:val="24"/>
          <w:szCs w:val="24"/>
          <w:lang w:val="en-US"/>
        </w:rPr>
        <w:t xml:space="preserve"> negative </w:t>
      </w:r>
      <w:proofErr w:type="gramStart"/>
      <w:r w:rsidR="00C24EA8" w:rsidRPr="00AC6438">
        <w:rPr>
          <w:rFonts w:ascii="Times New Roman" w:hAnsi="Times New Roman" w:cs="Times New Roman"/>
          <w:sz w:val="24"/>
          <w:szCs w:val="24"/>
          <w:lang w:val="en-US"/>
        </w:rPr>
        <w:t>experience</w:t>
      </w:r>
      <w:r w:rsidR="00F37B21" w:rsidRPr="00AC6438">
        <w:rPr>
          <w:rFonts w:ascii="Times New Roman" w:hAnsi="Times New Roman" w:cs="Times New Roman"/>
          <w:sz w:val="24"/>
          <w:szCs w:val="24"/>
          <w:lang w:val="en-US"/>
        </w:rPr>
        <w:t xml:space="preserve"> </w:t>
      </w:r>
      <w:r w:rsidR="00C24EA8" w:rsidRPr="00AC6438">
        <w:rPr>
          <w:rFonts w:ascii="Times New Roman" w:hAnsi="Times New Roman" w:cs="Times New Roman"/>
          <w:sz w:val="24"/>
          <w:szCs w:val="24"/>
          <w:lang w:val="en-US"/>
        </w:rPr>
        <w:t>.</w:t>
      </w:r>
      <w:proofErr w:type="gramEnd"/>
      <w:r w:rsidR="00C24EA8" w:rsidRPr="00AC6438">
        <w:rPr>
          <w:rFonts w:ascii="Times New Roman" w:hAnsi="Times New Roman" w:cs="Times New Roman"/>
          <w:sz w:val="24"/>
          <w:szCs w:val="24"/>
          <w:lang w:val="en-US"/>
        </w:rPr>
        <w:t xml:space="preserve"> </w:t>
      </w:r>
      <w:r w:rsidR="00B95AC9" w:rsidRPr="00AC6438">
        <w:rPr>
          <w:rFonts w:ascii="Times New Roman" w:hAnsi="Times New Roman" w:cs="Times New Roman"/>
          <w:sz w:val="24"/>
          <w:szCs w:val="24"/>
          <w:lang w:val="en-US"/>
        </w:rPr>
        <w:t xml:space="preserve">In tourism, only very few </w:t>
      </w:r>
      <w:proofErr w:type="gramStart"/>
      <w:r w:rsidR="00B95AC9" w:rsidRPr="00AC6438">
        <w:rPr>
          <w:rFonts w:ascii="Times New Roman" w:hAnsi="Times New Roman" w:cs="Times New Roman"/>
          <w:sz w:val="24"/>
          <w:szCs w:val="24"/>
          <w:lang w:val="en-US"/>
        </w:rPr>
        <w:t>stud</w:t>
      </w:r>
      <w:r w:rsidR="00B024FF" w:rsidRPr="00AC6438">
        <w:rPr>
          <w:rFonts w:ascii="Times New Roman" w:hAnsi="Times New Roman" w:cs="Times New Roman"/>
          <w:sz w:val="24"/>
          <w:szCs w:val="24"/>
          <w:lang w:val="en-US"/>
        </w:rPr>
        <w:t>y</w:t>
      </w:r>
      <w:proofErr w:type="gramEnd"/>
      <w:r w:rsidR="00B95AC9" w:rsidRPr="00AC6438">
        <w:rPr>
          <w:rFonts w:ascii="Times New Roman" w:hAnsi="Times New Roman" w:cs="Times New Roman"/>
          <w:sz w:val="24"/>
          <w:szCs w:val="24"/>
          <w:lang w:val="en-US"/>
        </w:rPr>
        <w:t xml:space="preserve"> </w:t>
      </w:r>
      <w:r w:rsidR="00B024FF" w:rsidRPr="00AC6438">
        <w:rPr>
          <w:rFonts w:ascii="Times New Roman" w:hAnsi="Times New Roman" w:cs="Times New Roman"/>
          <w:sz w:val="24"/>
          <w:szCs w:val="24"/>
          <w:lang w:val="en-US"/>
        </w:rPr>
        <w:t>has implicitly</w:t>
      </w:r>
      <w:r w:rsidR="00B95AC9" w:rsidRPr="00AC6438">
        <w:rPr>
          <w:rFonts w:ascii="Times New Roman" w:hAnsi="Times New Roman" w:cs="Times New Roman"/>
          <w:sz w:val="24"/>
          <w:szCs w:val="24"/>
          <w:lang w:val="en-US"/>
        </w:rPr>
        <w:t xml:space="preserve"> </w:t>
      </w:r>
      <w:r w:rsidR="000133CF" w:rsidRPr="00AC6438">
        <w:rPr>
          <w:rFonts w:ascii="Times New Roman" w:hAnsi="Times New Roman" w:cs="Times New Roman"/>
          <w:sz w:val="24"/>
          <w:szCs w:val="24"/>
          <w:lang w:val="en-US"/>
        </w:rPr>
        <w:t>drawn</w:t>
      </w:r>
      <w:r w:rsidR="007C3853" w:rsidRPr="00AC6438">
        <w:rPr>
          <w:rFonts w:ascii="Times New Roman" w:hAnsi="Times New Roman" w:cs="Times New Roman"/>
          <w:sz w:val="24"/>
          <w:szCs w:val="24"/>
          <w:lang w:val="en-US"/>
        </w:rPr>
        <w:t xml:space="preserve"> attention </w:t>
      </w:r>
      <w:r w:rsidR="00415FFF" w:rsidRPr="00AC6438">
        <w:rPr>
          <w:rFonts w:ascii="Times New Roman" w:hAnsi="Times New Roman" w:cs="Times New Roman"/>
          <w:sz w:val="24"/>
          <w:szCs w:val="24"/>
          <w:lang w:val="en-US"/>
        </w:rPr>
        <w:t>to</w:t>
      </w:r>
      <w:r w:rsidR="007C3853" w:rsidRPr="00AC6438">
        <w:rPr>
          <w:rFonts w:ascii="Times New Roman" w:hAnsi="Times New Roman" w:cs="Times New Roman"/>
          <w:sz w:val="24"/>
          <w:szCs w:val="24"/>
          <w:lang w:val="en-US"/>
        </w:rPr>
        <w:t xml:space="preserve"> tourists’ reaction </w:t>
      </w:r>
      <w:r w:rsidR="00424CFA" w:rsidRPr="00AC6438">
        <w:rPr>
          <w:rFonts w:ascii="Times New Roman" w:hAnsi="Times New Roman" w:cs="Times New Roman"/>
          <w:sz w:val="24"/>
          <w:szCs w:val="24"/>
          <w:lang w:val="en-US"/>
        </w:rPr>
        <w:t>to</w:t>
      </w:r>
      <w:r w:rsidR="007C3853" w:rsidRPr="00AC6438">
        <w:rPr>
          <w:rFonts w:ascii="Times New Roman" w:hAnsi="Times New Roman" w:cs="Times New Roman"/>
          <w:sz w:val="24"/>
          <w:szCs w:val="24"/>
          <w:lang w:val="en-US"/>
        </w:rPr>
        <w:t xml:space="preserve"> </w:t>
      </w:r>
      <w:r w:rsidR="009C0B70" w:rsidRPr="00AC6438">
        <w:rPr>
          <w:rFonts w:ascii="Times New Roman" w:hAnsi="Times New Roman" w:cs="Times New Roman"/>
          <w:sz w:val="24"/>
          <w:szCs w:val="24"/>
          <w:lang w:val="en-US"/>
        </w:rPr>
        <w:t xml:space="preserve">negative social contacts (e.g., Zhang et al., </w:t>
      </w:r>
      <w:r w:rsidR="0029711E" w:rsidRPr="00AC6438">
        <w:rPr>
          <w:rFonts w:ascii="Times New Roman" w:hAnsi="Times New Roman" w:cs="Times New Roman"/>
          <w:sz w:val="24"/>
          <w:szCs w:val="24"/>
          <w:lang w:val="en-US"/>
        </w:rPr>
        <w:t>2</w:t>
      </w:r>
      <w:r w:rsidR="001F455D" w:rsidRPr="00AC6438">
        <w:rPr>
          <w:rFonts w:ascii="Times New Roman" w:hAnsi="Times New Roman" w:cs="Times New Roman"/>
          <w:sz w:val="24"/>
          <w:szCs w:val="24"/>
          <w:lang w:val="en-US"/>
        </w:rPr>
        <w:t>019</w:t>
      </w:r>
      <w:r w:rsidR="009C0B70" w:rsidRPr="00AC6438">
        <w:rPr>
          <w:rFonts w:ascii="Times New Roman" w:hAnsi="Times New Roman" w:cs="Times New Roman"/>
          <w:sz w:val="24"/>
          <w:szCs w:val="24"/>
          <w:lang w:val="en-US"/>
        </w:rPr>
        <w:t xml:space="preserve">). </w:t>
      </w:r>
      <w:r w:rsidR="000133CF" w:rsidRPr="00AC6438">
        <w:rPr>
          <w:rFonts w:ascii="Times New Roman" w:hAnsi="Times New Roman" w:cs="Times New Roman"/>
          <w:sz w:val="24"/>
          <w:szCs w:val="24"/>
          <w:lang w:val="en-US"/>
        </w:rPr>
        <w:lastRenderedPageBreak/>
        <w:t xml:space="preserve">However, nearly all previous </w:t>
      </w:r>
      <w:r w:rsidR="002B0D48" w:rsidRPr="00AC6438">
        <w:rPr>
          <w:rFonts w:ascii="Times New Roman" w:hAnsi="Times New Roman" w:cs="Times New Roman"/>
          <w:sz w:val="24"/>
          <w:szCs w:val="24"/>
          <w:lang w:val="en-US"/>
        </w:rPr>
        <w:t xml:space="preserve">intergroup </w:t>
      </w:r>
      <w:r w:rsidR="008C4959" w:rsidRPr="00AC6438">
        <w:rPr>
          <w:rFonts w:ascii="Times New Roman" w:hAnsi="Times New Roman" w:cs="Times New Roman"/>
          <w:sz w:val="24"/>
          <w:szCs w:val="24"/>
          <w:lang w:val="en-US"/>
        </w:rPr>
        <w:t>conflict tourism</w:t>
      </w:r>
      <w:r w:rsidR="000133CF" w:rsidRPr="00AC6438">
        <w:rPr>
          <w:rFonts w:ascii="Times New Roman" w:hAnsi="Times New Roman" w:cs="Times New Roman"/>
          <w:sz w:val="24"/>
          <w:szCs w:val="24"/>
          <w:lang w:val="en-US"/>
        </w:rPr>
        <w:t xml:space="preserve"> studies have </w:t>
      </w:r>
      <w:r w:rsidR="00087ECB" w:rsidRPr="00AC6438">
        <w:rPr>
          <w:rFonts w:ascii="Times New Roman" w:hAnsi="Times New Roman" w:cs="Times New Roman"/>
          <w:sz w:val="24"/>
          <w:szCs w:val="24"/>
          <w:lang w:val="en-US"/>
        </w:rPr>
        <w:t>assume</w:t>
      </w:r>
      <w:r w:rsidR="005F5CFF" w:rsidRPr="00AC6438">
        <w:rPr>
          <w:rFonts w:ascii="Times New Roman" w:hAnsi="Times New Roman" w:cs="Times New Roman"/>
          <w:sz w:val="24"/>
          <w:szCs w:val="24"/>
          <w:lang w:val="en-US"/>
        </w:rPr>
        <w:t>d</w:t>
      </w:r>
      <w:r w:rsidR="00087ECB" w:rsidRPr="00AC6438">
        <w:rPr>
          <w:rFonts w:ascii="Times New Roman" w:hAnsi="Times New Roman" w:cs="Times New Roman"/>
          <w:sz w:val="24"/>
          <w:szCs w:val="24"/>
          <w:lang w:val="en-US"/>
        </w:rPr>
        <w:t xml:space="preserve"> there is a clear identity</w:t>
      </w:r>
      <w:r w:rsidR="00B1521B" w:rsidRPr="00AC6438">
        <w:rPr>
          <w:rFonts w:ascii="Times New Roman" w:hAnsi="Times New Roman" w:cs="Times New Roman"/>
          <w:sz w:val="24"/>
          <w:szCs w:val="24"/>
          <w:lang w:val="en-US"/>
        </w:rPr>
        <w:t xml:space="preserve"> boundary</w:t>
      </w:r>
      <w:r w:rsidR="00087ECB" w:rsidRPr="00AC6438">
        <w:rPr>
          <w:rFonts w:ascii="Times New Roman" w:hAnsi="Times New Roman" w:cs="Times New Roman"/>
          <w:sz w:val="24"/>
          <w:szCs w:val="24"/>
          <w:lang w:val="en-US"/>
        </w:rPr>
        <w:t xml:space="preserve"> between tourists a</w:t>
      </w:r>
      <w:r w:rsidR="005F5CFF" w:rsidRPr="00AC6438">
        <w:rPr>
          <w:rFonts w:ascii="Times New Roman" w:hAnsi="Times New Roman" w:cs="Times New Roman"/>
          <w:sz w:val="24"/>
          <w:szCs w:val="24"/>
          <w:lang w:val="en-US"/>
        </w:rPr>
        <w:t>nd hosts</w:t>
      </w:r>
      <w:r w:rsidR="00A63924" w:rsidRPr="00AC6438">
        <w:rPr>
          <w:rFonts w:ascii="Times New Roman" w:hAnsi="Times New Roman" w:cs="Times New Roman"/>
          <w:sz w:val="24"/>
          <w:szCs w:val="24"/>
          <w:lang w:val="en-US"/>
        </w:rPr>
        <w:t xml:space="preserve"> (e.g., Israel tourists and Egyptian residents</w:t>
      </w:r>
      <w:r w:rsidR="00D53CD2" w:rsidRPr="00AC6438">
        <w:rPr>
          <w:rFonts w:ascii="Times New Roman" w:hAnsi="Times New Roman" w:cs="Times New Roman"/>
          <w:sz w:val="24"/>
          <w:szCs w:val="24"/>
          <w:lang w:val="en-US"/>
        </w:rPr>
        <w:t>)</w:t>
      </w:r>
      <w:r w:rsidR="00DC1E75" w:rsidRPr="00AC6438">
        <w:rPr>
          <w:rFonts w:ascii="Times New Roman" w:hAnsi="Times New Roman" w:cs="Times New Roman"/>
          <w:sz w:val="24"/>
          <w:szCs w:val="24"/>
          <w:lang w:val="en-US"/>
        </w:rPr>
        <w:t>, and</w:t>
      </w:r>
      <w:r w:rsidR="006A7665" w:rsidRPr="00AC6438">
        <w:rPr>
          <w:rFonts w:ascii="Times New Roman" w:hAnsi="Times New Roman" w:cs="Times New Roman"/>
          <w:sz w:val="24"/>
          <w:szCs w:val="24"/>
          <w:lang w:val="en-US"/>
        </w:rPr>
        <w:t xml:space="preserve"> discussions </w:t>
      </w:r>
      <w:r w:rsidR="00B26B5D" w:rsidRPr="00AC6438">
        <w:rPr>
          <w:rFonts w:ascii="Times New Roman" w:hAnsi="Times New Roman" w:cs="Times New Roman"/>
          <w:sz w:val="24"/>
          <w:szCs w:val="24"/>
          <w:lang w:val="en-US"/>
        </w:rPr>
        <w:t xml:space="preserve">about conflicts </w:t>
      </w:r>
      <w:r w:rsidR="005A51D1" w:rsidRPr="00AC6438">
        <w:rPr>
          <w:rFonts w:ascii="Times New Roman" w:hAnsi="Times New Roman" w:cs="Times New Roman"/>
          <w:sz w:val="24"/>
          <w:szCs w:val="24"/>
          <w:lang w:val="en-US"/>
        </w:rPr>
        <w:t>have been</w:t>
      </w:r>
      <w:r w:rsidR="00B07AB6" w:rsidRPr="00AC6438">
        <w:rPr>
          <w:rFonts w:ascii="Times New Roman" w:hAnsi="Times New Roman" w:cs="Times New Roman"/>
          <w:sz w:val="24"/>
          <w:szCs w:val="24"/>
          <w:lang w:val="en-US"/>
        </w:rPr>
        <w:t xml:space="preserve"> embedded in</w:t>
      </w:r>
      <w:r w:rsidR="0003335E" w:rsidRPr="00AC6438">
        <w:rPr>
          <w:rFonts w:ascii="Times New Roman" w:hAnsi="Times New Roman" w:cs="Times New Roman"/>
          <w:sz w:val="24"/>
          <w:szCs w:val="24"/>
          <w:lang w:val="en-US"/>
        </w:rPr>
        <w:t xml:space="preserve"> intergroup relation</w:t>
      </w:r>
      <w:r w:rsidR="005A51D1" w:rsidRPr="00AC6438">
        <w:rPr>
          <w:rFonts w:ascii="Times New Roman" w:hAnsi="Times New Roman" w:cs="Times New Roman"/>
          <w:sz w:val="24"/>
          <w:szCs w:val="24"/>
          <w:lang w:val="en-US"/>
        </w:rPr>
        <w:t>s</w:t>
      </w:r>
      <w:r w:rsidR="0003335E" w:rsidRPr="00AC6438">
        <w:rPr>
          <w:rFonts w:ascii="Times New Roman" w:hAnsi="Times New Roman" w:cs="Times New Roman"/>
          <w:sz w:val="24"/>
          <w:szCs w:val="24"/>
          <w:lang w:val="en-US"/>
        </w:rPr>
        <w:t xml:space="preserve"> rather than identity</w:t>
      </w:r>
      <w:r w:rsidR="005A51D1" w:rsidRPr="00AC6438">
        <w:rPr>
          <w:rFonts w:ascii="Times New Roman" w:hAnsi="Times New Roman" w:cs="Times New Roman"/>
          <w:sz w:val="24"/>
          <w:szCs w:val="24"/>
          <w:lang w:val="en-US"/>
        </w:rPr>
        <w:t xml:space="preserve"> </w:t>
      </w:r>
      <w:r w:rsidR="005A51D1" w:rsidRPr="00AC6438">
        <w:rPr>
          <w:rFonts w:ascii="Times New Roman" w:hAnsi="Times New Roman" w:cs="Times New Roman"/>
          <w:i/>
          <w:iCs/>
          <w:sz w:val="24"/>
          <w:szCs w:val="24"/>
          <w:lang w:val="en-US"/>
        </w:rPr>
        <w:t>per se</w:t>
      </w:r>
      <w:r w:rsidR="0003335E" w:rsidRPr="00AC6438">
        <w:rPr>
          <w:rFonts w:ascii="Times New Roman" w:hAnsi="Times New Roman" w:cs="Times New Roman"/>
          <w:sz w:val="24"/>
          <w:szCs w:val="24"/>
          <w:lang w:val="en-US"/>
        </w:rPr>
        <w:t xml:space="preserve">. </w:t>
      </w:r>
      <w:r w:rsidR="00B07AB6" w:rsidRPr="00AC6438">
        <w:rPr>
          <w:rFonts w:ascii="Times New Roman" w:hAnsi="Times New Roman" w:cs="Times New Roman"/>
          <w:sz w:val="24"/>
          <w:szCs w:val="24"/>
          <w:lang w:val="en-US"/>
        </w:rPr>
        <w:t>Situated in Hong Kong</w:t>
      </w:r>
      <w:r w:rsidR="00903161" w:rsidRPr="00AC6438">
        <w:rPr>
          <w:rFonts w:ascii="Times New Roman" w:hAnsi="Times New Roman" w:cs="Times New Roman"/>
          <w:sz w:val="24"/>
          <w:szCs w:val="24"/>
          <w:lang w:val="en-US"/>
        </w:rPr>
        <w:t>’s inter/intragroup</w:t>
      </w:r>
      <w:r w:rsidR="00396DFA" w:rsidRPr="00AC6438">
        <w:rPr>
          <w:rFonts w:ascii="Times New Roman" w:hAnsi="Times New Roman" w:cs="Times New Roman"/>
          <w:sz w:val="24"/>
          <w:szCs w:val="24"/>
          <w:lang w:val="en-US"/>
        </w:rPr>
        <w:t xml:space="preserve"> </w:t>
      </w:r>
      <w:r w:rsidR="00903161" w:rsidRPr="00AC6438">
        <w:rPr>
          <w:rFonts w:ascii="Times New Roman" w:hAnsi="Times New Roman" w:cs="Times New Roman"/>
          <w:sz w:val="24"/>
          <w:szCs w:val="24"/>
          <w:lang w:val="en-US"/>
        </w:rPr>
        <w:t xml:space="preserve">identity debates, </w:t>
      </w:r>
      <w:r w:rsidR="00396DFA" w:rsidRPr="00AC6438">
        <w:rPr>
          <w:rFonts w:ascii="Times New Roman" w:hAnsi="Times New Roman" w:cs="Times New Roman"/>
          <w:sz w:val="24"/>
          <w:szCs w:val="24"/>
          <w:lang w:val="en-US"/>
        </w:rPr>
        <w:t>the</w:t>
      </w:r>
      <w:r w:rsidR="00C64069" w:rsidRPr="00AC6438">
        <w:rPr>
          <w:rFonts w:ascii="Times New Roman" w:hAnsi="Times New Roman" w:cs="Times New Roman"/>
          <w:sz w:val="24"/>
          <w:szCs w:val="24"/>
          <w:lang w:val="en-US"/>
        </w:rPr>
        <w:t xml:space="preserve"> </w:t>
      </w:r>
      <w:r w:rsidR="00ED482A" w:rsidRPr="00AC6438">
        <w:rPr>
          <w:rFonts w:ascii="Times New Roman" w:hAnsi="Times New Roman" w:cs="Times New Roman"/>
          <w:sz w:val="24"/>
          <w:szCs w:val="24"/>
          <w:lang w:val="en-US"/>
        </w:rPr>
        <w:t xml:space="preserve">current study </w:t>
      </w:r>
      <w:r w:rsidR="006A7C14" w:rsidRPr="00AC6438">
        <w:rPr>
          <w:rFonts w:ascii="Times New Roman" w:hAnsi="Times New Roman" w:cs="Times New Roman"/>
          <w:sz w:val="24"/>
          <w:szCs w:val="24"/>
          <w:lang w:val="en-US"/>
        </w:rPr>
        <w:t>aims to</w:t>
      </w:r>
      <w:r w:rsidR="00E70461" w:rsidRPr="00AC6438">
        <w:rPr>
          <w:rFonts w:ascii="Times New Roman" w:hAnsi="Times New Roman" w:cs="Times New Roman"/>
          <w:sz w:val="24"/>
          <w:szCs w:val="24"/>
          <w:lang w:val="en-US"/>
        </w:rPr>
        <w:t xml:space="preserve"> capture the relativity of contact experience and</w:t>
      </w:r>
      <w:r w:rsidR="00ED482A" w:rsidRPr="00AC6438">
        <w:rPr>
          <w:rFonts w:ascii="Times New Roman" w:hAnsi="Times New Roman" w:cs="Times New Roman"/>
          <w:sz w:val="24"/>
          <w:szCs w:val="24"/>
          <w:lang w:val="en-US"/>
        </w:rPr>
        <w:t xml:space="preserve"> </w:t>
      </w:r>
      <w:r w:rsidR="00396DFA" w:rsidRPr="00AC6438">
        <w:rPr>
          <w:rFonts w:ascii="Times New Roman" w:hAnsi="Times New Roman" w:cs="Times New Roman"/>
          <w:sz w:val="24"/>
          <w:szCs w:val="24"/>
          <w:lang w:val="en-US"/>
        </w:rPr>
        <w:t xml:space="preserve">argues </w:t>
      </w:r>
      <w:r w:rsidR="005A51D1" w:rsidRPr="00AC6438">
        <w:rPr>
          <w:rFonts w:ascii="Times New Roman" w:hAnsi="Times New Roman" w:cs="Times New Roman"/>
          <w:sz w:val="24"/>
          <w:szCs w:val="24"/>
          <w:lang w:val="en-US"/>
        </w:rPr>
        <w:t>for the consideration for th</w:t>
      </w:r>
      <w:r w:rsidR="00396DFA" w:rsidRPr="00AC6438">
        <w:rPr>
          <w:rFonts w:ascii="Times New Roman" w:hAnsi="Times New Roman" w:cs="Times New Roman"/>
          <w:sz w:val="24"/>
          <w:szCs w:val="24"/>
          <w:lang w:val="en-US"/>
        </w:rPr>
        <w:t>e role of tourists</w:t>
      </w:r>
      <w:r w:rsidR="005308EC" w:rsidRPr="00AC6438">
        <w:rPr>
          <w:rFonts w:ascii="Times New Roman" w:hAnsi="Times New Roman" w:cs="Times New Roman"/>
          <w:sz w:val="24"/>
          <w:szCs w:val="24"/>
          <w:lang w:val="en-US"/>
        </w:rPr>
        <w:t xml:space="preserve">’ identity in </w:t>
      </w:r>
      <w:r w:rsidR="00344681" w:rsidRPr="00AC6438">
        <w:rPr>
          <w:rFonts w:ascii="Times New Roman" w:hAnsi="Times New Roman" w:cs="Times New Roman"/>
          <w:sz w:val="24"/>
          <w:szCs w:val="24"/>
          <w:lang w:val="en-US"/>
        </w:rPr>
        <w:t xml:space="preserve">debates over identity </w:t>
      </w:r>
      <w:r w:rsidR="005A51D1" w:rsidRPr="00AC6438">
        <w:rPr>
          <w:rFonts w:ascii="Times New Roman" w:hAnsi="Times New Roman" w:cs="Times New Roman"/>
          <w:sz w:val="24"/>
          <w:szCs w:val="24"/>
          <w:lang w:val="en-US"/>
        </w:rPr>
        <w:t>relations</w:t>
      </w:r>
      <w:r w:rsidR="00344681" w:rsidRPr="00AC6438">
        <w:rPr>
          <w:rFonts w:ascii="Times New Roman" w:hAnsi="Times New Roman" w:cs="Times New Roman"/>
          <w:sz w:val="24"/>
          <w:szCs w:val="24"/>
          <w:lang w:val="en-US"/>
        </w:rPr>
        <w:t xml:space="preserve">. </w:t>
      </w:r>
      <w:r w:rsidR="005308EC" w:rsidRPr="00AC6438">
        <w:rPr>
          <w:rFonts w:ascii="Times New Roman" w:hAnsi="Times New Roman" w:cs="Times New Roman"/>
          <w:sz w:val="24"/>
          <w:szCs w:val="24"/>
          <w:lang w:val="en-US"/>
        </w:rPr>
        <w:t xml:space="preserve"> </w:t>
      </w:r>
    </w:p>
    <w:p w14:paraId="6DEA52BB" w14:textId="2D359586" w:rsidR="00694C5B" w:rsidRPr="00AC6438" w:rsidRDefault="005A51D1" w:rsidP="003B715C">
      <w:pPr>
        <w:spacing w:after="0" w:line="480" w:lineRule="auto"/>
        <w:ind w:firstLine="567"/>
        <w:rPr>
          <w:rFonts w:ascii="Times New Roman" w:hAnsi="Times New Roman" w:cs="Times New Roman"/>
          <w:sz w:val="24"/>
          <w:szCs w:val="24"/>
          <w:lang w:val="en-US"/>
        </w:rPr>
      </w:pPr>
      <w:bookmarkStart w:id="3" w:name="_Hlk128301843"/>
      <w:r w:rsidRPr="00AC6438">
        <w:rPr>
          <w:rFonts w:ascii="Times New Roman" w:hAnsi="Times New Roman" w:cs="Times New Roman"/>
          <w:sz w:val="24"/>
          <w:szCs w:val="24"/>
          <w:lang w:val="en-US"/>
        </w:rPr>
        <w:t>Much research argues that the</w:t>
      </w:r>
      <w:r w:rsidR="0072577C" w:rsidRPr="00AC6438">
        <w:rPr>
          <w:rFonts w:ascii="Times New Roman" w:hAnsi="Times New Roman" w:cs="Times New Roman"/>
          <w:sz w:val="24"/>
          <w:szCs w:val="24"/>
          <w:lang w:val="en-US"/>
        </w:rPr>
        <w:t xml:space="preserve"> focus of identity conflict in destinations </w:t>
      </w:r>
      <w:r w:rsidRPr="00AC6438">
        <w:rPr>
          <w:rFonts w:ascii="Times New Roman" w:hAnsi="Times New Roman" w:cs="Times New Roman"/>
          <w:sz w:val="24"/>
          <w:szCs w:val="24"/>
          <w:lang w:val="en-US"/>
        </w:rPr>
        <w:t xml:space="preserve">should be on residents, </w:t>
      </w:r>
      <w:r w:rsidR="0072577C" w:rsidRPr="00AC6438">
        <w:rPr>
          <w:rFonts w:ascii="Times New Roman" w:hAnsi="Times New Roman" w:cs="Times New Roman"/>
          <w:sz w:val="24"/>
          <w:szCs w:val="24"/>
          <w:lang w:val="en-US"/>
        </w:rPr>
        <w:t xml:space="preserve">as tourists </w:t>
      </w:r>
      <w:r w:rsidR="00242D25" w:rsidRPr="00AC6438">
        <w:rPr>
          <w:rFonts w:ascii="Times New Roman" w:hAnsi="Times New Roman" w:cs="Times New Roman"/>
          <w:sz w:val="24"/>
          <w:szCs w:val="24"/>
          <w:lang w:val="en-US"/>
        </w:rPr>
        <w:t xml:space="preserve">are </w:t>
      </w:r>
      <w:r w:rsidR="00BC2505" w:rsidRPr="00AC6438">
        <w:rPr>
          <w:rFonts w:ascii="Times New Roman" w:hAnsi="Times New Roman" w:cs="Times New Roman"/>
          <w:sz w:val="24"/>
          <w:szCs w:val="24"/>
          <w:lang w:val="en-US"/>
        </w:rPr>
        <w:t xml:space="preserve">generally </w:t>
      </w:r>
      <w:r w:rsidR="00242D25" w:rsidRPr="00AC6438">
        <w:rPr>
          <w:rFonts w:ascii="Times New Roman" w:hAnsi="Times New Roman" w:cs="Times New Roman"/>
          <w:sz w:val="24"/>
          <w:szCs w:val="24"/>
          <w:lang w:val="en-US"/>
        </w:rPr>
        <w:t xml:space="preserve">outsiders </w:t>
      </w:r>
      <w:r w:rsidR="00672AEA" w:rsidRPr="00AC6438">
        <w:rPr>
          <w:rFonts w:ascii="Times New Roman" w:hAnsi="Times New Roman" w:cs="Times New Roman"/>
          <w:sz w:val="24"/>
          <w:szCs w:val="24"/>
          <w:lang w:val="en-US"/>
        </w:rPr>
        <w:t>t</w:t>
      </w:r>
      <w:r w:rsidR="00242D25" w:rsidRPr="00AC6438">
        <w:rPr>
          <w:rFonts w:ascii="Times New Roman" w:hAnsi="Times New Roman" w:cs="Times New Roman"/>
          <w:sz w:val="24"/>
          <w:szCs w:val="24"/>
          <w:lang w:val="en-US"/>
        </w:rPr>
        <w:t>o the community</w:t>
      </w:r>
      <w:r w:rsidR="00434E68" w:rsidRPr="00AC6438">
        <w:rPr>
          <w:rFonts w:ascii="Times New Roman" w:hAnsi="Times New Roman" w:cs="Times New Roman"/>
          <w:sz w:val="24"/>
          <w:szCs w:val="24"/>
          <w:lang w:val="en-US"/>
        </w:rPr>
        <w:t xml:space="preserve"> and therefore </w:t>
      </w:r>
      <w:r w:rsidR="005132EB" w:rsidRPr="00AC6438">
        <w:rPr>
          <w:rFonts w:ascii="Times New Roman" w:hAnsi="Times New Roman" w:cs="Times New Roman"/>
          <w:sz w:val="24"/>
          <w:szCs w:val="24"/>
          <w:lang w:val="en-US"/>
        </w:rPr>
        <w:t xml:space="preserve">less </w:t>
      </w:r>
      <w:r w:rsidRPr="00AC6438">
        <w:rPr>
          <w:rFonts w:ascii="Times New Roman" w:hAnsi="Times New Roman" w:cs="Times New Roman"/>
          <w:sz w:val="24"/>
          <w:szCs w:val="24"/>
          <w:lang w:val="en-US"/>
        </w:rPr>
        <w:t>‘</w:t>
      </w:r>
      <w:r w:rsidR="005132EB" w:rsidRPr="00AC6438">
        <w:rPr>
          <w:rFonts w:ascii="Times New Roman" w:hAnsi="Times New Roman" w:cs="Times New Roman"/>
          <w:sz w:val="24"/>
          <w:szCs w:val="24"/>
          <w:lang w:val="en-US"/>
        </w:rPr>
        <w:t>relevant</w:t>
      </w:r>
      <w:r w:rsidRPr="00AC6438">
        <w:rPr>
          <w:rFonts w:ascii="Times New Roman" w:hAnsi="Times New Roman" w:cs="Times New Roman"/>
          <w:sz w:val="24"/>
          <w:szCs w:val="24"/>
          <w:lang w:val="en-US"/>
        </w:rPr>
        <w:t>’</w:t>
      </w:r>
      <w:r w:rsidR="005132EB" w:rsidRPr="00AC6438">
        <w:rPr>
          <w:rFonts w:ascii="Times New Roman" w:hAnsi="Times New Roman" w:cs="Times New Roman"/>
          <w:sz w:val="24"/>
          <w:szCs w:val="24"/>
          <w:lang w:val="en-US"/>
        </w:rPr>
        <w:t xml:space="preserve"> to</w:t>
      </w:r>
      <w:r w:rsidR="00434E68" w:rsidRPr="00AC6438">
        <w:rPr>
          <w:rFonts w:ascii="Times New Roman" w:hAnsi="Times New Roman" w:cs="Times New Roman"/>
          <w:sz w:val="24"/>
          <w:szCs w:val="24"/>
          <w:lang w:val="en-US"/>
        </w:rPr>
        <w:t xml:space="preserve"> </w:t>
      </w:r>
      <w:r w:rsidR="00720042" w:rsidRPr="00AC6438">
        <w:rPr>
          <w:rFonts w:ascii="Times New Roman" w:hAnsi="Times New Roman" w:cs="Times New Roman"/>
          <w:sz w:val="24"/>
          <w:szCs w:val="24"/>
          <w:lang w:val="en-US"/>
        </w:rPr>
        <w:t>identity debates in destination</w:t>
      </w:r>
      <w:r w:rsidR="00F92A97" w:rsidRPr="00AC6438">
        <w:rPr>
          <w:rFonts w:ascii="Times New Roman" w:hAnsi="Times New Roman" w:cs="Times New Roman"/>
          <w:sz w:val="24"/>
          <w:szCs w:val="24"/>
          <w:lang w:val="en-US"/>
        </w:rPr>
        <w:t>s</w:t>
      </w:r>
      <w:r w:rsidR="00242D25" w:rsidRPr="00AC6438">
        <w:rPr>
          <w:rFonts w:ascii="Times New Roman" w:hAnsi="Times New Roman" w:cs="Times New Roman"/>
          <w:sz w:val="24"/>
          <w:szCs w:val="24"/>
          <w:lang w:val="en-US"/>
        </w:rPr>
        <w:t>.</w:t>
      </w:r>
      <w:r w:rsidR="00C104FF" w:rsidRPr="00AC6438">
        <w:rPr>
          <w:rFonts w:ascii="Times New Roman" w:hAnsi="Times New Roman" w:cs="Times New Roman"/>
          <w:sz w:val="24"/>
          <w:szCs w:val="24"/>
          <w:lang w:val="en-US"/>
        </w:rPr>
        <w:t xml:space="preserve"> </w:t>
      </w:r>
      <w:r w:rsidR="005132EB" w:rsidRPr="00AC6438">
        <w:rPr>
          <w:rFonts w:ascii="Times New Roman" w:hAnsi="Times New Roman" w:cs="Times New Roman"/>
          <w:sz w:val="24"/>
          <w:szCs w:val="24"/>
          <w:lang w:val="en-US"/>
        </w:rPr>
        <w:t>However, the</w:t>
      </w:r>
      <w:r w:rsidR="00C104FF" w:rsidRPr="00AC6438">
        <w:rPr>
          <w:rFonts w:ascii="Times New Roman" w:hAnsi="Times New Roman" w:cs="Times New Roman"/>
          <w:sz w:val="24"/>
          <w:szCs w:val="24"/>
          <w:lang w:val="en-US"/>
        </w:rPr>
        <w:t xml:space="preserve"> interactive nature of both social identity and conflict </w:t>
      </w:r>
      <w:r w:rsidR="005132EB" w:rsidRPr="00AC6438">
        <w:rPr>
          <w:rFonts w:ascii="Times New Roman" w:hAnsi="Times New Roman" w:cs="Times New Roman"/>
          <w:sz w:val="24"/>
          <w:szCs w:val="24"/>
          <w:lang w:val="en-US"/>
        </w:rPr>
        <w:t>as</w:t>
      </w:r>
      <w:r w:rsidR="0010726D" w:rsidRPr="00AC6438">
        <w:rPr>
          <w:rFonts w:ascii="Times New Roman" w:hAnsi="Times New Roman" w:cs="Times New Roman"/>
          <w:sz w:val="24"/>
          <w:szCs w:val="24"/>
          <w:lang w:val="en-US"/>
        </w:rPr>
        <w:t xml:space="preserve"> </w:t>
      </w:r>
      <w:r w:rsidR="005132EB" w:rsidRPr="00AC6438">
        <w:rPr>
          <w:rFonts w:ascii="Times New Roman" w:hAnsi="Times New Roman" w:cs="Times New Roman"/>
          <w:sz w:val="24"/>
          <w:szCs w:val="24"/>
          <w:lang w:val="en-US"/>
        </w:rPr>
        <w:t>an</w:t>
      </w:r>
      <w:r w:rsidR="0010726D" w:rsidRPr="00AC6438">
        <w:rPr>
          <w:rFonts w:ascii="Times New Roman" w:hAnsi="Times New Roman" w:cs="Times New Roman"/>
          <w:sz w:val="24"/>
          <w:szCs w:val="24"/>
          <w:lang w:val="en-US"/>
        </w:rPr>
        <w:t xml:space="preserve"> </w:t>
      </w:r>
      <w:r w:rsidR="0026296D" w:rsidRPr="00AC6438">
        <w:rPr>
          <w:rFonts w:ascii="Times New Roman" w:hAnsi="Times New Roman" w:cs="Times New Roman"/>
          <w:sz w:val="24"/>
          <w:szCs w:val="24"/>
          <w:lang w:val="en-US"/>
        </w:rPr>
        <w:t xml:space="preserve">ongoing </w:t>
      </w:r>
      <w:r w:rsidRPr="00AC6438">
        <w:rPr>
          <w:rFonts w:ascii="Times New Roman" w:hAnsi="Times New Roman" w:cs="Times New Roman"/>
          <w:sz w:val="24"/>
          <w:szCs w:val="24"/>
          <w:lang w:val="en-US"/>
        </w:rPr>
        <w:t xml:space="preserve">process </w:t>
      </w:r>
      <w:r w:rsidR="005132EB" w:rsidRPr="00AC6438">
        <w:rPr>
          <w:rFonts w:ascii="Times New Roman" w:hAnsi="Times New Roman" w:cs="Times New Roman"/>
          <w:sz w:val="24"/>
          <w:szCs w:val="24"/>
          <w:lang w:val="en-US"/>
        </w:rPr>
        <w:t xml:space="preserve">of </w:t>
      </w:r>
      <w:r w:rsidRPr="00AC6438">
        <w:rPr>
          <w:rFonts w:ascii="Times New Roman" w:hAnsi="Times New Roman" w:cs="Times New Roman"/>
          <w:sz w:val="24"/>
          <w:szCs w:val="24"/>
          <w:lang w:val="en-US"/>
        </w:rPr>
        <w:t xml:space="preserve">evaluation of </w:t>
      </w:r>
      <w:r w:rsidR="0010726D" w:rsidRPr="00AC6438">
        <w:rPr>
          <w:rFonts w:ascii="Times New Roman" w:hAnsi="Times New Roman" w:cs="Times New Roman"/>
          <w:sz w:val="24"/>
          <w:szCs w:val="24"/>
          <w:lang w:val="en-US"/>
        </w:rPr>
        <w:t xml:space="preserve">self, </w:t>
      </w:r>
      <w:r w:rsidR="00672AEA" w:rsidRPr="00AC6438">
        <w:rPr>
          <w:rFonts w:ascii="Times New Roman" w:hAnsi="Times New Roman" w:cs="Times New Roman"/>
          <w:sz w:val="24"/>
          <w:szCs w:val="24"/>
          <w:lang w:val="en-US"/>
        </w:rPr>
        <w:t>the in-group</w:t>
      </w:r>
      <w:r w:rsidR="0010726D" w:rsidRPr="00AC6438">
        <w:rPr>
          <w:rFonts w:ascii="Times New Roman" w:hAnsi="Times New Roman" w:cs="Times New Roman"/>
          <w:sz w:val="24"/>
          <w:szCs w:val="24"/>
          <w:lang w:val="en-US"/>
        </w:rPr>
        <w:t xml:space="preserve"> and others </w:t>
      </w:r>
      <w:r w:rsidR="005132EB" w:rsidRPr="00AC6438">
        <w:rPr>
          <w:rFonts w:ascii="Times New Roman" w:hAnsi="Times New Roman" w:cs="Times New Roman"/>
          <w:sz w:val="24"/>
          <w:szCs w:val="24"/>
          <w:lang w:val="en-US"/>
        </w:rPr>
        <w:t xml:space="preserve">that </w:t>
      </w:r>
      <w:r w:rsidR="0026296D" w:rsidRPr="00AC6438">
        <w:rPr>
          <w:rFonts w:ascii="Times New Roman" w:hAnsi="Times New Roman" w:cs="Times New Roman"/>
          <w:sz w:val="24"/>
          <w:szCs w:val="24"/>
          <w:lang w:val="en-US"/>
        </w:rPr>
        <w:t>forms</w:t>
      </w:r>
      <w:r w:rsidR="0010726D" w:rsidRPr="00AC6438">
        <w:rPr>
          <w:rFonts w:ascii="Times New Roman" w:hAnsi="Times New Roman" w:cs="Times New Roman"/>
          <w:sz w:val="24"/>
          <w:szCs w:val="24"/>
          <w:lang w:val="en-US"/>
        </w:rPr>
        <w:t xml:space="preserve"> </w:t>
      </w:r>
      <w:r w:rsidR="0026296D" w:rsidRPr="00AC6438">
        <w:rPr>
          <w:rFonts w:ascii="Times New Roman" w:hAnsi="Times New Roman" w:cs="Times New Roman"/>
          <w:sz w:val="24"/>
          <w:szCs w:val="24"/>
          <w:lang w:val="en-US"/>
        </w:rPr>
        <w:t xml:space="preserve">intergroup </w:t>
      </w:r>
      <w:r w:rsidR="000A0895" w:rsidRPr="00AC6438">
        <w:rPr>
          <w:rFonts w:ascii="Times New Roman" w:hAnsi="Times New Roman" w:cs="Times New Roman"/>
          <w:sz w:val="24"/>
          <w:szCs w:val="24"/>
          <w:lang w:val="en-US"/>
        </w:rPr>
        <w:t xml:space="preserve">identity </w:t>
      </w:r>
      <w:r w:rsidR="0026296D" w:rsidRPr="00AC6438">
        <w:rPr>
          <w:rFonts w:ascii="Times New Roman" w:hAnsi="Times New Roman" w:cs="Times New Roman"/>
          <w:sz w:val="24"/>
          <w:szCs w:val="24"/>
          <w:lang w:val="en-US"/>
        </w:rPr>
        <w:t>conflict</w:t>
      </w:r>
      <w:r w:rsidR="00BF139E" w:rsidRPr="00AC6438">
        <w:rPr>
          <w:rFonts w:ascii="Times New Roman" w:hAnsi="Times New Roman" w:cs="Times New Roman"/>
          <w:sz w:val="24"/>
          <w:szCs w:val="24"/>
          <w:lang w:val="en-US"/>
        </w:rPr>
        <w:t>s</w:t>
      </w:r>
      <w:r w:rsidR="0026296D" w:rsidRPr="00AC6438">
        <w:rPr>
          <w:rFonts w:ascii="Times New Roman" w:hAnsi="Times New Roman" w:cs="Times New Roman"/>
          <w:sz w:val="24"/>
          <w:szCs w:val="24"/>
          <w:lang w:val="en-US"/>
        </w:rPr>
        <w:t xml:space="preserve"> (Ashmore, et al., 2001; Tilly, 2015)</w:t>
      </w:r>
      <w:r w:rsidRPr="00AC6438">
        <w:rPr>
          <w:rFonts w:ascii="Times New Roman" w:hAnsi="Times New Roman" w:cs="Times New Roman"/>
          <w:sz w:val="24"/>
          <w:szCs w:val="24"/>
          <w:lang w:val="en-US"/>
        </w:rPr>
        <w:t xml:space="preserve"> </w:t>
      </w:r>
      <w:proofErr w:type="gramStart"/>
      <w:r w:rsidRPr="00AC6438">
        <w:rPr>
          <w:rFonts w:ascii="Times New Roman" w:hAnsi="Times New Roman" w:cs="Times New Roman"/>
          <w:sz w:val="24"/>
          <w:szCs w:val="24"/>
          <w:lang w:val="en-US"/>
        </w:rPr>
        <w:t xml:space="preserve">means  </w:t>
      </w:r>
      <w:proofErr w:type="spellStart"/>
      <w:r w:rsidRPr="00AC6438">
        <w:rPr>
          <w:rFonts w:ascii="Times New Roman" w:hAnsi="Times New Roman" w:cs="Times New Roman"/>
          <w:sz w:val="24"/>
          <w:szCs w:val="24"/>
          <w:lang w:val="en-US"/>
        </w:rPr>
        <w:t>that</w:t>
      </w:r>
      <w:r w:rsidR="000A0895" w:rsidRPr="00AC6438">
        <w:rPr>
          <w:rFonts w:ascii="Times New Roman" w:hAnsi="Times New Roman" w:cs="Times New Roman"/>
          <w:sz w:val="24"/>
          <w:szCs w:val="24"/>
          <w:lang w:val="en-US"/>
        </w:rPr>
        <w:t>tourists</w:t>
      </w:r>
      <w:proofErr w:type="spellEnd"/>
      <w:proofErr w:type="gramEnd"/>
      <w:r w:rsidR="000A0895" w:rsidRPr="00AC6438">
        <w:rPr>
          <w:rFonts w:ascii="Times New Roman" w:hAnsi="Times New Roman" w:cs="Times New Roman"/>
          <w:sz w:val="24"/>
          <w:szCs w:val="24"/>
          <w:lang w:val="en-US"/>
        </w:rPr>
        <w:t>’</w:t>
      </w:r>
      <w:r w:rsidR="00B82066" w:rsidRPr="00AC6438">
        <w:rPr>
          <w:rFonts w:ascii="Times New Roman" w:hAnsi="Times New Roman" w:cs="Times New Roman"/>
          <w:sz w:val="24"/>
          <w:szCs w:val="24"/>
          <w:lang w:val="en-US"/>
        </w:rPr>
        <w:t xml:space="preserve"> </w:t>
      </w:r>
      <w:r w:rsidR="004220F0" w:rsidRPr="00AC6438">
        <w:rPr>
          <w:rFonts w:ascii="Times New Roman" w:hAnsi="Times New Roman" w:cs="Times New Roman"/>
          <w:sz w:val="24"/>
          <w:szCs w:val="24"/>
          <w:lang w:val="en-US"/>
        </w:rPr>
        <w:t xml:space="preserve">perceptions are </w:t>
      </w:r>
      <w:r w:rsidR="008920F3" w:rsidRPr="00AC6438">
        <w:rPr>
          <w:rFonts w:ascii="Times New Roman" w:hAnsi="Times New Roman" w:cs="Times New Roman"/>
          <w:sz w:val="24"/>
          <w:szCs w:val="24"/>
          <w:lang w:val="en-US"/>
        </w:rPr>
        <w:t xml:space="preserve">also </w:t>
      </w:r>
      <w:r w:rsidR="00282590" w:rsidRPr="00AC6438">
        <w:rPr>
          <w:rFonts w:ascii="Times New Roman" w:hAnsi="Times New Roman" w:cs="Times New Roman"/>
          <w:sz w:val="24"/>
          <w:szCs w:val="24"/>
          <w:lang w:val="en-US"/>
        </w:rPr>
        <w:t xml:space="preserve">relevant and </w:t>
      </w:r>
      <w:r w:rsidR="008920F3" w:rsidRPr="00AC6438">
        <w:rPr>
          <w:rFonts w:ascii="Times New Roman" w:hAnsi="Times New Roman" w:cs="Times New Roman"/>
          <w:sz w:val="24"/>
          <w:szCs w:val="24"/>
          <w:lang w:val="en-US"/>
        </w:rPr>
        <w:t xml:space="preserve">important </w:t>
      </w:r>
      <w:r w:rsidR="004220F0" w:rsidRPr="00AC6438">
        <w:rPr>
          <w:rFonts w:ascii="Times New Roman" w:hAnsi="Times New Roman" w:cs="Times New Roman"/>
          <w:sz w:val="24"/>
          <w:szCs w:val="24"/>
          <w:lang w:val="en-US"/>
        </w:rPr>
        <w:t xml:space="preserve">to understand </w:t>
      </w:r>
      <w:r w:rsidR="00BF139E" w:rsidRPr="00AC6438">
        <w:rPr>
          <w:rFonts w:ascii="Times New Roman" w:hAnsi="Times New Roman" w:cs="Times New Roman"/>
          <w:sz w:val="24"/>
          <w:szCs w:val="24"/>
          <w:lang w:val="en-US"/>
        </w:rPr>
        <w:t xml:space="preserve">how </w:t>
      </w:r>
      <w:r w:rsidR="004220F0" w:rsidRPr="00AC6438">
        <w:rPr>
          <w:rFonts w:ascii="Times New Roman" w:hAnsi="Times New Roman" w:cs="Times New Roman"/>
          <w:sz w:val="24"/>
          <w:szCs w:val="24"/>
          <w:lang w:val="en-US"/>
        </w:rPr>
        <w:t xml:space="preserve">identity </w:t>
      </w:r>
      <w:r w:rsidR="00BF139E" w:rsidRPr="00AC6438">
        <w:rPr>
          <w:rFonts w:ascii="Times New Roman" w:hAnsi="Times New Roman" w:cs="Times New Roman"/>
          <w:sz w:val="24"/>
          <w:szCs w:val="24"/>
          <w:lang w:val="en-US"/>
        </w:rPr>
        <w:t xml:space="preserve">positions </w:t>
      </w:r>
      <w:r w:rsidR="005A1E26" w:rsidRPr="00AC6438">
        <w:rPr>
          <w:rFonts w:ascii="Times New Roman" w:hAnsi="Times New Roman" w:cs="Times New Roman"/>
          <w:sz w:val="24"/>
          <w:szCs w:val="24"/>
          <w:lang w:val="en-US"/>
        </w:rPr>
        <w:t xml:space="preserve">play out through </w:t>
      </w:r>
      <w:r w:rsidR="003919E5" w:rsidRPr="00AC6438">
        <w:rPr>
          <w:rFonts w:ascii="Times New Roman" w:hAnsi="Times New Roman" w:cs="Times New Roman"/>
          <w:sz w:val="24"/>
          <w:szCs w:val="24"/>
          <w:lang w:val="en-US"/>
        </w:rPr>
        <w:t xml:space="preserve">such </w:t>
      </w:r>
      <w:r w:rsidR="004220F0" w:rsidRPr="00AC6438">
        <w:rPr>
          <w:rFonts w:ascii="Times New Roman" w:hAnsi="Times New Roman" w:cs="Times New Roman"/>
          <w:sz w:val="24"/>
          <w:szCs w:val="24"/>
          <w:lang w:val="en-US"/>
        </w:rPr>
        <w:t>conflict</w:t>
      </w:r>
      <w:r w:rsidR="003919E5" w:rsidRPr="00AC6438">
        <w:rPr>
          <w:rFonts w:ascii="Times New Roman" w:hAnsi="Times New Roman" w:cs="Times New Roman"/>
          <w:sz w:val="24"/>
          <w:szCs w:val="24"/>
          <w:lang w:val="en-US"/>
        </w:rPr>
        <w:t>s</w:t>
      </w:r>
      <w:r w:rsidR="004220F0" w:rsidRPr="00AC6438">
        <w:rPr>
          <w:rFonts w:ascii="Times New Roman" w:hAnsi="Times New Roman" w:cs="Times New Roman"/>
          <w:sz w:val="24"/>
          <w:szCs w:val="24"/>
          <w:lang w:val="en-US"/>
        </w:rPr>
        <w:t>.</w:t>
      </w:r>
      <w:r w:rsidR="001418EB" w:rsidRPr="00AC6438">
        <w:rPr>
          <w:rFonts w:ascii="Times New Roman" w:hAnsi="Times New Roman" w:cs="Times New Roman"/>
          <w:sz w:val="24"/>
          <w:szCs w:val="24"/>
          <w:lang w:val="en-US"/>
        </w:rPr>
        <w:t xml:space="preserve"> Some studies have </w:t>
      </w:r>
      <w:r w:rsidR="004769BC" w:rsidRPr="00AC6438">
        <w:rPr>
          <w:rFonts w:ascii="Times New Roman" w:hAnsi="Times New Roman" w:cs="Times New Roman"/>
          <w:sz w:val="24"/>
          <w:szCs w:val="24"/>
          <w:lang w:val="en-US"/>
        </w:rPr>
        <w:t>examined this</w:t>
      </w:r>
      <w:r w:rsidR="001418EB" w:rsidRPr="00AC6438">
        <w:rPr>
          <w:rFonts w:ascii="Times New Roman" w:hAnsi="Times New Roman" w:cs="Times New Roman"/>
          <w:sz w:val="24"/>
          <w:szCs w:val="24"/>
          <w:lang w:val="en-US"/>
        </w:rPr>
        <w:t xml:space="preserve"> </w:t>
      </w:r>
      <w:r w:rsidR="000D5214" w:rsidRPr="00AC6438">
        <w:rPr>
          <w:rFonts w:ascii="Times New Roman" w:hAnsi="Times New Roman" w:cs="Times New Roman"/>
          <w:sz w:val="24"/>
          <w:szCs w:val="24"/>
          <w:lang w:val="en-US"/>
        </w:rPr>
        <w:t>interactive nature of identity</w:t>
      </w:r>
      <w:r w:rsidR="00A552B7" w:rsidRPr="00AC6438">
        <w:rPr>
          <w:rFonts w:ascii="Times New Roman" w:hAnsi="Times New Roman" w:cs="Times New Roman"/>
          <w:sz w:val="24"/>
          <w:szCs w:val="24"/>
          <w:lang w:val="en-US"/>
        </w:rPr>
        <w:t xml:space="preserve"> </w:t>
      </w:r>
      <w:r w:rsidR="004769BC" w:rsidRPr="00AC6438">
        <w:rPr>
          <w:rFonts w:ascii="Times New Roman" w:hAnsi="Times New Roman" w:cs="Times New Roman"/>
          <w:sz w:val="24"/>
          <w:szCs w:val="24"/>
          <w:lang w:val="en-US"/>
        </w:rPr>
        <w:t>to assess</w:t>
      </w:r>
      <w:r w:rsidR="00405FCC" w:rsidRPr="00AC6438">
        <w:rPr>
          <w:rFonts w:ascii="Times New Roman" w:hAnsi="Times New Roman" w:cs="Times New Roman"/>
          <w:sz w:val="24"/>
          <w:szCs w:val="24"/>
          <w:lang w:val="en-US"/>
        </w:rPr>
        <w:t xml:space="preserve"> </w:t>
      </w:r>
      <w:r w:rsidR="00694C5B" w:rsidRPr="00AC6438">
        <w:rPr>
          <w:rFonts w:ascii="Times New Roman" w:hAnsi="Times New Roman" w:cs="Times New Roman"/>
          <w:sz w:val="24"/>
          <w:szCs w:val="24"/>
          <w:lang w:val="en-US"/>
        </w:rPr>
        <w:t>how host</w:t>
      </w:r>
      <w:r w:rsidR="00D7644F" w:rsidRPr="00AC6438">
        <w:rPr>
          <w:rFonts w:ascii="Times New Roman" w:hAnsi="Times New Roman" w:cs="Times New Roman"/>
          <w:sz w:val="24"/>
          <w:szCs w:val="24"/>
          <w:lang w:val="en-US"/>
        </w:rPr>
        <w:t xml:space="preserve">s’ </w:t>
      </w:r>
      <w:r w:rsidR="005866B6" w:rsidRPr="00AC6438">
        <w:rPr>
          <w:rFonts w:ascii="Times New Roman" w:hAnsi="Times New Roman" w:cs="Times New Roman"/>
          <w:sz w:val="24"/>
          <w:szCs w:val="24"/>
          <w:lang w:val="en-US"/>
        </w:rPr>
        <w:t>negative perceptions of tourists influence</w:t>
      </w:r>
      <w:r w:rsidR="00282590" w:rsidRPr="00AC6438">
        <w:rPr>
          <w:rFonts w:ascii="Times New Roman" w:hAnsi="Times New Roman" w:cs="Times New Roman"/>
          <w:sz w:val="24"/>
          <w:szCs w:val="24"/>
          <w:lang w:val="en-US"/>
        </w:rPr>
        <w:t>s</w:t>
      </w:r>
      <w:r w:rsidR="005866B6" w:rsidRPr="00AC6438">
        <w:rPr>
          <w:rFonts w:ascii="Times New Roman" w:hAnsi="Times New Roman" w:cs="Times New Roman"/>
          <w:sz w:val="24"/>
          <w:szCs w:val="24"/>
          <w:lang w:val="en-US"/>
        </w:rPr>
        <w:t xml:space="preserve"> tourists experience through </w:t>
      </w:r>
      <w:r w:rsidR="002F5CE1" w:rsidRPr="00AC6438">
        <w:rPr>
          <w:rFonts w:ascii="Times New Roman" w:hAnsi="Times New Roman" w:cs="Times New Roman"/>
          <w:sz w:val="24"/>
          <w:szCs w:val="24"/>
          <w:lang w:val="en-US"/>
        </w:rPr>
        <w:t xml:space="preserve">a </w:t>
      </w:r>
      <w:r w:rsidR="004C373A" w:rsidRPr="00AC6438">
        <w:rPr>
          <w:rFonts w:ascii="Times New Roman" w:hAnsi="Times New Roman" w:cs="Times New Roman"/>
          <w:sz w:val="24"/>
          <w:szCs w:val="24"/>
          <w:lang w:val="en-US"/>
        </w:rPr>
        <w:t>focus on</w:t>
      </w:r>
      <w:r w:rsidR="004648BA" w:rsidRPr="00AC6438">
        <w:rPr>
          <w:rFonts w:ascii="Times New Roman" w:hAnsi="Times New Roman" w:cs="Times New Roman"/>
          <w:sz w:val="24"/>
          <w:szCs w:val="24"/>
          <w:lang w:val="en-US"/>
        </w:rPr>
        <w:t xml:space="preserve"> </w:t>
      </w:r>
      <w:proofErr w:type="spellStart"/>
      <w:r w:rsidR="008C4FE9" w:rsidRPr="00AC6438">
        <w:rPr>
          <w:rFonts w:ascii="Times New Roman" w:hAnsi="Times New Roman" w:cs="Times New Roman"/>
          <w:sz w:val="24"/>
          <w:szCs w:val="24"/>
          <w:lang w:val="en-US"/>
        </w:rPr>
        <w:t>stigmatised</w:t>
      </w:r>
      <w:proofErr w:type="spellEnd"/>
      <w:r w:rsidR="008C4FE9" w:rsidRPr="00AC6438">
        <w:rPr>
          <w:rFonts w:ascii="Times New Roman" w:hAnsi="Times New Roman" w:cs="Times New Roman"/>
          <w:sz w:val="24"/>
          <w:szCs w:val="24"/>
          <w:lang w:val="en-US"/>
        </w:rPr>
        <w:t xml:space="preserve"> identity</w:t>
      </w:r>
      <w:r w:rsidR="004C373A" w:rsidRPr="00AC6438">
        <w:rPr>
          <w:rFonts w:ascii="Times New Roman" w:hAnsi="Times New Roman" w:cs="Times New Roman"/>
          <w:sz w:val="24"/>
          <w:szCs w:val="24"/>
          <w:lang w:val="en-US"/>
        </w:rPr>
        <w:t xml:space="preserve"> (e.g., </w:t>
      </w:r>
      <w:proofErr w:type="spellStart"/>
      <w:r w:rsidR="004C373A" w:rsidRPr="00AC6438">
        <w:rPr>
          <w:rFonts w:ascii="Times New Roman" w:hAnsi="Times New Roman" w:cs="Times New Roman"/>
          <w:sz w:val="24"/>
          <w:szCs w:val="24"/>
          <w:lang w:val="en-US"/>
        </w:rPr>
        <w:t>Moufakkir</w:t>
      </w:r>
      <w:proofErr w:type="spellEnd"/>
      <w:r w:rsidR="004C373A" w:rsidRPr="00AC6438">
        <w:rPr>
          <w:rFonts w:ascii="Times New Roman" w:hAnsi="Times New Roman" w:cs="Times New Roman"/>
          <w:sz w:val="24"/>
          <w:szCs w:val="24"/>
          <w:lang w:val="en-US"/>
        </w:rPr>
        <w:t>, 2015) and negative stereotypes (</w:t>
      </w:r>
      <w:r w:rsidR="0024363C" w:rsidRPr="00AC6438">
        <w:rPr>
          <w:rFonts w:ascii="Times New Roman" w:hAnsi="Times New Roman" w:cs="Times New Roman"/>
          <w:sz w:val="24"/>
          <w:szCs w:val="24"/>
          <w:lang w:val="en-US"/>
        </w:rPr>
        <w:t xml:space="preserve">e.g., </w:t>
      </w:r>
      <w:r w:rsidR="004C373A" w:rsidRPr="00AC6438">
        <w:rPr>
          <w:rFonts w:ascii="Times New Roman" w:hAnsi="Times New Roman" w:cs="Times New Roman"/>
          <w:sz w:val="24"/>
          <w:szCs w:val="24"/>
          <w:lang w:val="en-US"/>
        </w:rPr>
        <w:t>Zhang et al., 2019</w:t>
      </w:r>
      <w:r w:rsidR="008C4FE9" w:rsidRPr="00AC6438">
        <w:rPr>
          <w:rFonts w:ascii="Times New Roman" w:hAnsi="Times New Roman" w:cs="Times New Roman"/>
          <w:sz w:val="24"/>
          <w:szCs w:val="24"/>
          <w:lang w:val="en-US"/>
        </w:rPr>
        <w:t xml:space="preserve">). </w:t>
      </w:r>
      <w:r w:rsidR="00322E1B" w:rsidRPr="00AC6438">
        <w:rPr>
          <w:rFonts w:ascii="Times New Roman" w:hAnsi="Times New Roman" w:cs="Times New Roman"/>
          <w:sz w:val="24"/>
          <w:szCs w:val="24"/>
          <w:lang w:val="en-US"/>
        </w:rPr>
        <w:t>While tourists may have similar or distinct identities with hosts, only a</w:t>
      </w:r>
      <w:r w:rsidR="00451A39" w:rsidRPr="00AC6438">
        <w:rPr>
          <w:rFonts w:ascii="Times New Roman" w:hAnsi="Times New Roman" w:cs="Times New Roman"/>
          <w:sz w:val="24"/>
          <w:szCs w:val="24"/>
          <w:lang w:val="en-US"/>
        </w:rPr>
        <w:t xml:space="preserve"> </w:t>
      </w:r>
      <w:r w:rsidR="00282590" w:rsidRPr="00AC6438">
        <w:rPr>
          <w:rFonts w:ascii="Times New Roman" w:hAnsi="Times New Roman" w:cs="Times New Roman"/>
          <w:sz w:val="24"/>
          <w:szCs w:val="24"/>
          <w:lang w:val="en-US"/>
        </w:rPr>
        <w:t>small number of</w:t>
      </w:r>
      <w:r w:rsidR="00451A39" w:rsidRPr="00AC6438">
        <w:rPr>
          <w:rFonts w:ascii="Times New Roman" w:hAnsi="Times New Roman" w:cs="Times New Roman"/>
          <w:sz w:val="24"/>
          <w:szCs w:val="24"/>
          <w:lang w:val="en-US"/>
        </w:rPr>
        <w:t xml:space="preserve"> studies</w:t>
      </w:r>
      <w:r w:rsidR="00F578ED" w:rsidRPr="00AC6438">
        <w:rPr>
          <w:rFonts w:ascii="Times New Roman" w:hAnsi="Times New Roman" w:cs="Times New Roman"/>
          <w:sz w:val="24"/>
          <w:szCs w:val="24"/>
          <w:lang w:val="en-US"/>
        </w:rPr>
        <w:t xml:space="preserve"> </w:t>
      </w:r>
      <w:r w:rsidR="009F0C86" w:rsidRPr="00AC6438">
        <w:rPr>
          <w:rFonts w:ascii="Times New Roman" w:hAnsi="Times New Roman" w:cs="Times New Roman"/>
          <w:sz w:val="24"/>
          <w:szCs w:val="24"/>
          <w:lang w:val="en-US"/>
        </w:rPr>
        <w:t xml:space="preserve">have </w:t>
      </w:r>
      <w:r w:rsidR="001B4C88" w:rsidRPr="00AC6438">
        <w:rPr>
          <w:rFonts w:ascii="Times New Roman" w:hAnsi="Times New Roman" w:cs="Times New Roman"/>
          <w:sz w:val="24"/>
          <w:szCs w:val="24"/>
          <w:lang w:val="en-US"/>
        </w:rPr>
        <w:t>explored</w:t>
      </w:r>
      <w:r w:rsidR="00765907" w:rsidRPr="00AC6438">
        <w:rPr>
          <w:rFonts w:ascii="Times New Roman" w:hAnsi="Times New Roman" w:cs="Times New Roman"/>
          <w:sz w:val="24"/>
          <w:szCs w:val="24"/>
          <w:lang w:val="en-US"/>
        </w:rPr>
        <w:t xml:space="preserve"> </w:t>
      </w:r>
      <w:r w:rsidR="004648BA" w:rsidRPr="00AC6438">
        <w:rPr>
          <w:rFonts w:ascii="Times New Roman" w:hAnsi="Times New Roman" w:cs="Times New Roman"/>
          <w:sz w:val="24"/>
          <w:szCs w:val="24"/>
          <w:lang w:val="en-US"/>
        </w:rPr>
        <w:t xml:space="preserve">nebulous </w:t>
      </w:r>
      <w:r w:rsidR="00765907" w:rsidRPr="00AC6438">
        <w:rPr>
          <w:rFonts w:ascii="Times New Roman" w:hAnsi="Times New Roman" w:cs="Times New Roman"/>
          <w:sz w:val="24"/>
          <w:szCs w:val="24"/>
          <w:lang w:val="en-US"/>
        </w:rPr>
        <w:t xml:space="preserve">identity boundaries </w:t>
      </w:r>
      <w:r w:rsidR="00FE6895" w:rsidRPr="00AC6438">
        <w:rPr>
          <w:rFonts w:ascii="Times New Roman" w:hAnsi="Times New Roman" w:cs="Times New Roman"/>
          <w:sz w:val="24"/>
          <w:szCs w:val="24"/>
          <w:lang w:val="en-US"/>
        </w:rPr>
        <w:t>in</w:t>
      </w:r>
      <w:r w:rsidR="00765907" w:rsidRPr="00AC6438">
        <w:rPr>
          <w:rFonts w:ascii="Times New Roman" w:hAnsi="Times New Roman" w:cs="Times New Roman"/>
          <w:sz w:val="24"/>
          <w:szCs w:val="24"/>
          <w:lang w:val="en-US"/>
        </w:rPr>
        <w:t xml:space="preserve"> </w:t>
      </w:r>
      <w:r w:rsidR="003E6171" w:rsidRPr="00AC6438">
        <w:rPr>
          <w:rFonts w:ascii="Times New Roman" w:hAnsi="Times New Roman" w:cs="Times New Roman"/>
          <w:sz w:val="24"/>
          <w:szCs w:val="24"/>
          <w:lang w:val="en-US"/>
        </w:rPr>
        <w:t xml:space="preserve">tourists-host </w:t>
      </w:r>
      <w:r w:rsidR="001B4C88" w:rsidRPr="00AC6438">
        <w:rPr>
          <w:rFonts w:ascii="Times New Roman" w:hAnsi="Times New Roman" w:cs="Times New Roman"/>
          <w:sz w:val="24"/>
          <w:szCs w:val="24"/>
          <w:lang w:val="en-US"/>
        </w:rPr>
        <w:t xml:space="preserve">encounters. For example, </w:t>
      </w:r>
      <w:r w:rsidR="00775044" w:rsidRPr="00AC6438">
        <w:rPr>
          <w:rFonts w:ascii="Times New Roman" w:hAnsi="Times New Roman" w:cs="Times New Roman"/>
          <w:sz w:val="24"/>
          <w:szCs w:val="24"/>
          <w:lang w:val="en-US"/>
        </w:rPr>
        <w:t xml:space="preserve">Griffiths and Sharpley (2012) </w:t>
      </w:r>
      <w:r w:rsidR="00282590" w:rsidRPr="00AC6438">
        <w:rPr>
          <w:rFonts w:ascii="Times New Roman" w:hAnsi="Times New Roman" w:cs="Times New Roman"/>
          <w:sz w:val="24"/>
          <w:szCs w:val="24"/>
          <w:lang w:val="en-US"/>
        </w:rPr>
        <w:t xml:space="preserve">examined </w:t>
      </w:r>
      <w:r w:rsidR="002F1C56" w:rsidRPr="00AC6438">
        <w:rPr>
          <w:rFonts w:ascii="Times New Roman" w:hAnsi="Times New Roman" w:cs="Times New Roman"/>
          <w:sz w:val="24"/>
          <w:szCs w:val="24"/>
          <w:lang w:val="en-US"/>
        </w:rPr>
        <w:t xml:space="preserve">English </w:t>
      </w:r>
      <w:r w:rsidR="00722FD6" w:rsidRPr="00AC6438">
        <w:rPr>
          <w:rFonts w:ascii="Times New Roman" w:hAnsi="Times New Roman" w:cs="Times New Roman"/>
          <w:sz w:val="24"/>
          <w:szCs w:val="24"/>
          <w:lang w:val="en-US"/>
        </w:rPr>
        <w:t>tourist and Welsh host</w:t>
      </w:r>
      <w:r w:rsidR="0008501A" w:rsidRPr="00AC6438">
        <w:rPr>
          <w:rFonts w:ascii="Times New Roman" w:hAnsi="Times New Roman" w:cs="Times New Roman"/>
          <w:sz w:val="24"/>
          <w:szCs w:val="24"/>
          <w:lang w:val="en-US"/>
        </w:rPr>
        <w:t xml:space="preserve"> encounters</w:t>
      </w:r>
      <w:r w:rsidR="00722FD6" w:rsidRPr="00AC6438">
        <w:rPr>
          <w:rFonts w:ascii="Times New Roman" w:hAnsi="Times New Roman" w:cs="Times New Roman"/>
          <w:sz w:val="24"/>
          <w:szCs w:val="24"/>
          <w:lang w:val="en-US"/>
        </w:rPr>
        <w:t xml:space="preserve">, </w:t>
      </w:r>
      <w:r w:rsidR="00AF7FEF" w:rsidRPr="00AC6438">
        <w:rPr>
          <w:rFonts w:ascii="Times New Roman" w:hAnsi="Times New Roman" w:cs="Times New Roman"/>
          <w:sz w:val="24"/>
          <w:szCs w:val="24"/>
          <w:lang w:val="en-US"/>
        </w:rPr>
        <w:t>finding</w:t>
      </w:r>
      <w:r w:rsidR="0008501A" w:rsidRPr="00AC6438">
        <w:rPr>
          <w:rFonts w:ascii="Times New Roman" w:hAnsi="Times New Roman" w:cs="Times New Roman"/>
          <w:sz w:val="24"/>
          <w:szCs w:val="24"/>
          <w:lang w:val="en-US"/>
        </w:rPr>
        <w:t xml:space="preserve"> </w:t>
      </w:r>
      <w:r w:rsidR="000F274C" w:rsidRPr="00AC6438">
        <w:rPr>
          <w:rFonts w:ascii="Times New Roman" w:hAnsi="Times New Roman" w:cs="Times New Roman"/>
          <w:sz w:val="24"/>
          <w:szCs w:val="24"/>
          <w:lang w:val="en-US"/>
        </w:rPr>
        <w:t>their experience</w:t>
      </w:r>
      <w:r w:rsidR="00882BBF" w:rsidRPr="00AC6438">
        <w:rPr>
          <w:rFonts w:ascii="Times New Roman" w:hAnsi="Times New Roman" w:cs="Times New Roman"/>
          <w:sz w:val="24"/>
          <w:szCs w:val="24"/>
          <w:lang w:val="en-US"/>
        </w:rPr>
        <w:t xml:space="preserve"> </w:t>
      </w:r>
      <w:r w:rsidR="000E452D" w:rsidRPr="00AC6438">
        <w:rPr>
          <w:rFonts w:ascii="Times New Roman" w:hAnsi="Times New Roman" w:cs="Times New Roman"/>
          <w:sz w:val="24"/>
          <w:szCs w:val="24"/>
          <w:lang w:val="en-US"/>
        </w:rPr>
        <w:t xml:space="preserve">to be </w:t>
      </w:r>
      <w:r w:rsidR="00882BBF" w:rsidRPr="00AC6438">
        <w:rPr>
          <w:rFonts w:ascii="Times New Roman" w:hAnsi="Times New Roman" w:cs="Times New Roman"/>
          <w:sz w:val="24"/>
          <w:szCs w:val="24"/>
          <w:lang w:val="en-US"/>
        </w:rPr>
        <w:t>largely depend</w:t>
      </w:r>
      <w:r w:rsidR="000E452D" w:rsidRPr="00AC6438">
        <w:rPr>
          <w:rFonts w:ascii="Times New Roman" w:hAnsi="Times New Roman" w:cs="Times New Roman"/>
          <w:sz w:val="24"/>
          <w:szCs w:val="24"/>
          <w:lang w:val="en-US"/>
        </w:rPr>
        <w:t>ent</w:t>
      </w:r>
      <w:r w:rsidR="00882BBF" w:rsidRPr="00AC6438">
        <w:rPr>
          <w:rFonts w:ascii="Times New Roman" w:hAnsi="Times New Roman" w:cs="Times New Roman"/>
          <w:sz w:val="24"/>
          <w:szCs w:val="24"/>
          <w:lang w:val="en-US"/>
        </w:rPr>
        <w:t xml:space="preserve"> on their definition</w:t>
      </w:r>
      <w:r w:rsidR="002C5700" w:rsidRPr="00AC6438">
        <w:rPr>
          <w:rFonts w:ascii="Times New Roman" w:hAnsi="Times New Roman" w:cs="Times New Roman"/>
          <w:sz w:val="24"/>
          <w:szCs w:val="24"/>
          <w:lang w:val="en-US"/>
        </w:rPr>
        <w:t xml:space="preserve"> of the UK, the </w:t>
      </w:r>
      <w:proofErr w:type="gramStart"/>
      <w:r w:rsidR="002C5700" w:rsidRPr="00AC6438">
        <w:rPr>
          <w:rFonts w:ascii="Times New Roman" w:hAnsi="Times New Roman" w:cs="Times New Roman"/>
          <w:sz w:val="24"/>
          <w:szCs w:val="24"/>
          <w:lang w:val="en-US"/>
        </w:rPr>
        <w:t>English</w:t>
      </w:r>
      <w:proofErr w:type="gramEnd"/>
      <w:r w:rsidR="002C5700" w:rsidRPr="00AC6438">
        <w:rPr>
          <w:rFonts w:ascii="Times New Roman" w:hAnsi="Times New Roman" w:cs="Times New Roman"/>
          <w:sz w:val="24"/>
          <w:szCs w:val="24"/>
          <w:lang w:val="en-US"/>
        </w:rPr>
        <w:t xml:space="preserve"> and the Welsh.</w:t>
      </w:r>
      <w:r w:rsidR="00DE60E2" w:rsidRPr="00AC6438">
        <w:rPr>
          <w:rFonts w:ascii="Times New Roman" w:hAnsi="Times New Roman" w:cs="Times New Roman"/>
          <w:sz w:val="24"/>
          <w:szCs w:val="24"/>
          <w:lang w:val="en-US"/>
        </w:rPr>
        <w:t xml:space="preserve"> </w:t>
      </w:r>
      <w:r w:rsidR="004D47ED" w:rsidRPr="00AC6438">
        <w:rPr>
          <w:rFonts w:ascii="Times New Roman" w:hAnsi="Times New Roman" w:cs="Times New Roman"/>
          <w:sz w:val="24"/>
          <w:szCs w:val="24"/>
          <w:lang w:val="en-US"/>
        </w:rPr>
        <w:t xml:space="preserve">When identity boundaries </w:t>
      </w:r>
      <w:r w:rsidR="00374193" w:rsidRPr="00AC6438">
        <w:rPr>
          <w:rFonts w:ascii="Times New Roman" w:hAnsi="Times New Roman" w:cs="Times New Roman"/>
          <w:sz w:val="24"/>
          <w:szCs w:val="24"/>
          <w:lang w:val="en-US"/>
        </w:rPr>
        <w:t>bet</w:t>
      </w:r>
      <w:r w:rsidR="003E6DEE" w:rsidRPr="00AC6438">
        <w:rPr>
          <w:rFonts w:ascii="Times New Roman" w:hAnsi="Times New Roman" w:cs="Times New Roman"/>
          <w:sz w:val="24"/>
          <w:szCs w:val="24"/>
          <w:lang w:val="en-US"/>
        </w:rPr>
        <w:t>ween</w:t>
      </w:r>
      <w:r w:rsidR="004D47ED" w:rsidRPr="00AC6438">
        <w:rPr>
          <w:rFonts w:ascii="Times New Roman" w:hAnsi="Times New Roman" w:cs="Times New Roman"/>
          <w:sz w:val="24"/>
          <w:szCs w:val="24"/>
          <w:lang w:val="en-US"/>
        </w:rPr>
        <w:t xml:space="preserve"> tourists and hosts are </w:t>
      </w:r>
      <w:r w:rsidR="00282590" w:rsidRPr="00AC6438">
        <w:rPr>
          <w:rFonts w:ascii="Times New Roman" w:hAnsi="Times New Roman" w:cs="Times New Roman"/>
          <w:sz w:val="24"/>
          <w:szCs w:val="24"/>
          <w:lang w:val="en-US"/>
        </w:rPr>
        <w:t xml:space="preserve">close </w:t>
      </w:r>
      <w:r w:rsidR="00C143A1" w:rsidRPr="00AC6438">
        <w:rPr>
          <w:rFonts w:ascii="Times New Roman" w:hAnsi="Times New Roman" w:cs="Times New Roman"/>
          <w:sz w:val="24"/>
          <w:szCs w:val="24"/>
          <w:lang w:val="en-US"/>
        </w:rPr>
        <w:t>and dynamic</w:t>
      </w:r>
      <w:r w:rsidR="00374193" w:rsidRPr="00AC6438">
        <w:rPr>
          <w:rFonts w:ascii="Times New Roman" w:hAnsi="Times New Roman" w:cs="Times New Roman"/>
          <w:sz w:val="24"/>
          <w:szCs w:val="24"/>
          <w:lang w:val="en-US"/>
        </w:rPr>
        <w:t xml:space="preserve">, </w:t>
      </w:r>
      <w:r w:rsidR="003E6DEE" w:rsidRPr="00AC6438">
        <w:rPr>
          <w:rFonts w:ascii="Times New Roman" w:hAnsi="Times New Roman" w:cs="Times New Roman"/>
          <w:sz w:val="24"/>
          <w:szCs w:val="24"/>
          <w:lang w:val="en-US"/>
        </w:rPr>
        <w:t xml:space="preserve">tourists are </w:t>
      </w:r>
      <w:r w:rsidR="00121015" w:rsidRPr="00AC6438">
        <w:rPr>
          <w:rFonts w:ascii="Times New Roman" w:hAnsi="Times New Roman" w:cs="Times New Roman"/>
          <w:sz w:val="24"/>
          <w:szCs w:val="24"/>
          <w:lang w:val="en-US"/>
        </w:rPr>
        <w:t xml:space="preserve">not </w:t>
      </w:r>
      <w:r w:rsidR="003E6DEE" w:rsidRPr="00AC6438">
        <w:rPr>
          <w:rFonts w:ascii="Times New Roman" w:hAnsi="Times New Roman" w:cs="Times New Roman"/>
          <w:sz w:val="24"/>
          <w:szCs w:val="24"/>
          <w:lang w:val="en-US"/>
        </w:rPr>
        <w:t xml:space="preserve">complete outsiders, but could also be </w:t>
      </w:r>
      <w:r w:rsidR="00282590" w:rsidRPr="00AC6438">
        <w:rPr>
          <w:rFonts w:ascii="Times New Roman" w:hAnsi="Times New Roman" w:cs="Times New Roman"/>
          <w:sz w:val="24"/>
          <w:szCs w:val="24"/>
          <w:lang w:val="en-US"/>
        </w:rPr>
        <w:t xml:space="preserve">considered </w:t>
      </w:r>
      <w:r w:rsidR="00B93645" w:rsidRPr="00AC6438">
        <w:rPr>
          <w:rFonts w:ascii="Times New Roman" w:hAnsi="Times New Roman" w:cs="Times New Roman"/>
          <w:sz w:val="24"/>
          <w:szCs w:val="24"/>
          <w:lang w:val="en-US"/>
        </w:rPr>
        <w:t>significant others or distan</w:t>
      </w:r>
      <w:r w:rsidR="00252943" w:rsidRPr="00AC6438">
        <w:rPr>
          <w:rFonts w:ascii="Times New Roman" w:hAnsi="Times New Roman" w:cs="Times New Roman"/>
          <w:sz w:val="24"/>
          <w:szCs w:val="24"/>
          <w:lang w:val="en-US"/>
        </w:rPr>
        <w:t>tly related to</w:t>
      </w:r>
      <w:r w:rsidR="00B93645" w:rsidRPr="00AC6438">
        <w:rPr>
          <w:rFonts w:ascii="Times New Roman" w:hAnsi="Times New Roman" w:cs="Times New Roman"/>
          <w:sz w:val="24"/>
          <w:szCs w:val="24"/>
          <w:lang w:val="en-US"/>
        </w:rPr>
        <w:t xml:space="preserve"> us</w:t>
      </w:r>
      <w:r w:rsidR="004C7E9D" w:rsidRPr="00AC6438">
        <w:rPr>
          <w:rFonts w:ascii="Times New Roman" w:hAnsi="Times New Roman" w:cs="Times New Roman"/>
          <w:sz w:val="24"/>
          <w:szCs w:val="24"/>
          <w:lang w:val="en-US"/>
        </w:rPr>
        <w:t xml:space="preserve">. </w:t>
      </w:r>
      <w:r w:rsidR="00633DF0" w:rsidRPr="00AC6438">
        <w:rPr>
          <w:rFonts w:ascii="Times New Roman" w:hAnsi="Times New Roman" w:cs="Times New Roman"/>
          <w:sz w:val="24"/>
          <w:szCs w:val="24"/>
          <w:lang w:val="en-US"/>
        </w:rPr>
        <w:t>This is where the</w:t>
      </w:r>
      <w:r w:rsidR="00C24941" w:rsidRPr="00AC6438">
        <w:rPr>
          <w:rFonts w:ascii="Times New Roman" w:hAnsi="Times New Roman" w:cs="Times New Roman"/>
          <w:sz w:val="24"/>
          <w:szCs w:val="24"/>
          <w:lang w:val="en-US"/>
        </w:rPr>
        <w:t xml:space="preserve"> “</w:t>
      </w:r>
      <w:r w:rsidR="00D47E96" w:rsidRPr="00AC6438">
        <w:rPr>
          <w:rFonts w:ascii="Times New Roman" w:hAnsi="Times New Roman" w:cs="Times New Roman"/>
          <w:sz w:val="24"/>
          <w:szCs w:val="24"/>
          <w:lang w:val="en-US"/>
        </w:rPr>
        <w:t>narcissism</w:t>
      </w:r>
      <w:r w:rsidR="00302280" w:rsidRPr="00AC6438">
        <w:rPr>
          <w:rFonts w:ascii="Times New Roman" w:hAnsi="Times New Roman" w:cs="Times New Roman"/>
          <w:sz w:val="24"/>
          <w:szCs w:val="24"/>
          <w:lang w:val="en-US"/>
        </w:rPr>
        <w:t xml:space="preserve"> of minor differences” </w:t>
      </w:r>
      <w:r w:rsidR="00633DF0" w:rsidRPr="00AC6438">
        <w:rPr>
          <w:rFonts w:ascii="Times New Roman" w:hAnsi="Times New Roman" w:cs="Times New Roman"/>
          <w:sz w:val="24"/>
          <w:szCs w:val="24"/>
          <w:lang w:val="en-US"/>
        </w:rPr>
        <w:t>becomes relevant</w:t>
      </w:r>
      <w:r w:rsidR="00302280" w:rsidRPr="00AC6438">
        <w:rPr>
          <w:rFonts w:ascii="Times New Roman" w:hAnsi="Times New Roman" w:cs="Times New Roman"/>
          <w:sz w:val="24"/>
          <w:szCs w:val="24"/>
          <w:lang w:val="en-US"/>
        </w:rPr>
        <w:t xml:space="preserve">. </w:t>
      </w:r>
      <w:r w:rsidR="007D3672" w:rsidRPr="00AC6438">
        <w:rPr>
          <w:rFonts w:ascii="Times New Roman" w:hAnsi="Times New Roman" w:cs="Times New Roman"/>
          <w:sz w:val="24"/>
          <w:szCs w:val="24"/>
          <w:lang w:val="en-US"/>
        </w:rPr>
        <w:t xml:space="preserve">However, </w:t>
      </w:r>
      <w:r w:rsidR="00F72B3A" w:rsidRPr="00AC6438">
        <w:rPr>
          <w:rFonts w:ascii="Times New Roman" w:hAnsi="Times New Roman" w:cs="Times New Roman"/>
          <w:sz w:val="24"/>
          <w:szCs w:val="24"/>
          <w:lang w:val="en-US"/>
        </w:rPr>
        <w:t>we are</w:t>
      </w:r>
      <w:r w:rsidR="007D3672" w:rsidRPr="00AC6438">
        <w:rPr>
          <w:rFonts w:ascii="Times New Roman" w:hAnsi="Times New Roman" w:cs="Times New Roman"/>
          <w:sz w:val="24"/>
          <w:szCs w:val="24"/>
          <w:lang w:val="en-US"/>
        </w:rPr>
        <w:t xml:space="preserve"> still </w:t>
      </w:r>
      <w:r w:rsidR="00282590" w:rsidRPr="00AC6438">
        <w:rPr>
          <w:rFonts w:ascii="Times New Roman" w:hAnsi="Times New Roman" w:cs="Times New Roman"/>
          <w:sz w:val="24"/>
          <w:szCs w:val="24"/>
          <w:lang w:val="en-US"/>
        </w:rPr>
        <w:t>a long way from fully understanding</w:t>
      </w:r>
      <w:r w:rsidR="007D3672" w:rsidRPr="00AC6438">
        <w:rPr>
          <w:rFonts w:ascii="Times New Roman" w:hAnsi="Times New Roman" w:cs="Times New Roman"/>
          <w:sz w:val="24"/>
          <w:szCs w:val="24"/>
          <w:lang w:val="en-US"/>
        </w:rPr>
        <w:t xml:space="preserve"> </w:t>
      </w:r>
      <w:r w:rsidR="00893AE0" w:rsidRPr="00AC6438">
        <w:rPr>
          <w:rFonts w:ascii="Times New Roman" w:hAnsi="Times New Roman" w:cs="Times New Roman"/>
          <w:sz w:val="24"/>
          <w:szCs w:val="24"/>
          <w:lang w:val="en-US"/>
        </w:rPr>
        <w:t xml:space="preserve">the </w:t>
      </w:r>
      <w:r w:rsidR="00282590" w:rsidRPr="00AC6438">
        <w:rPr>
          <w:rFonts w:ascii="Times New Roman" w:hAnsi="Times New Roman" w:cs="Times New Roman"/>
          <w:sz w:val="24"/>
          <w:szCs w:val="24"/>
          <w:lang w:val="en-US"/>
        </w:rPr>
        <w:t>perceptions</w:t>
      </w:r>
      <w:r w:rsidR="00893AE0" w:rsidRPr="00AC6438">
        <w:rPr>
          <w:rFonts w:ascii="Times New Roman" w:hAnsi="Times New Roman" w:cs="Times New Roman"/>
          <w:sz w:val="24"/>
          <w:szCs w:val="24"/>
          <w:lang w:val="en-US"/>
        </w:rPr>
        <w:t xml:space="preserve"> of </w:t>
      </w:r>
      <w:r w:rsidR="00BA06C9" w:rsidRPr="00AC6438">
        <w:rPr>
          <w:rFonts w:ascii="Times New Roman" w:hAnsi="Times New Roman" w:cs="Times New Roman"/>
          <w:sz w:val="24"/>
          <w:szCs w:val="24"/>
          <w:lang w:val="en-US"/>
        </w:rPr>
        <w:t xml:space="preserve">tourists as </w:t>
      </w:r>
      <w:r w:rsidR="00487C20" w:rsidRPr="00AC6438">
        <w:rPr>
          <w:rFonts w:ascii="Times New Roman" w:hAnsi="Times New Roman" w:cs="Times New Roman"/>
          <w:sz w:val="24"/>
          <w:szCs w:val="24"/>
          <w:lang w:val="en-US"/>
        </w:rPr>
        <w:t xml:space="preserve">distanced </w:t>
      </w:r>
      <w:r w:rsidR="00F30FA6" w:rsidRPr="00AC6438">
        <w:rPr>
          <w:rFonts w:ascii="Times New Roman" w:hAnsi="Times New Roman" w:cs="Times New Roman"/>
          <w:sz w:val="24"/>
          <w:szCs w:val="24"/>
          <w:lang w:val="en-US"/>
        </w:rPr>
        <w:t xml:space="preserve">in-group members </w:t>
      </w:r>
      <w:r w:rsidR="00B022A2" w:rsidRPr="00AC6438">
        <w:rPr>
          <w:rFonts w:ascii="Times New Roman" w:hAnsi="Times New Roman" w:cs="Times New Roman"/>
          <w:sz w:val="24"/>
          <w:szCs w:val="24"/>
          <w:lang w:val="en-US"/>
        </w:rPr>
        <w:t xml:space="preserve">or significant others </w:t>
      </w:r>
      <w:r w:rsidR="00282590" w:rsidRPr="00AC6438">
        <w:rPr>
          <w:rFonts w:ascii="Times New Roman" w:hAnsi="Times New Roman" w:cs="Times New Roman"/>
          <w:sz w:val="24"/>
          <w:szCs w:val="24"/>
          <w:lang w:val="en-US"/>
        </w:rPr>
        <w:t xml:space="preserve">and how </w:t>
      </w:r>
      <w:r w:rsidR="004047CE" w:rsidRPr="00AC6438">
        <w:rPr>
          <w:rFonts w:ascii="Times New Roman" w:hAnsi="Times New Roman" w:cs="Times New Roman"/>
          <w:sz w:val="24"/>
          <w:szCs w:val="24"/>
          <w:lang w:val="en-US"/>
        </w:rPr>
        <w:t>this play</w:t>
      </w:r>
      <w:r w:rsidR="00F30FA6" w:rsidRPr="00AC6438">
        <w:rPr>
          <w:rFonts w:ascii="Times New Roman" w:hAnsi="Times New Roman" w:cs="Times New Roman"/>
          <w:sz w:val="24"/>
          <w:szCs w:val="24"/>
          <w:lang w:val="en-US"/>
        </w:rPr>
        <w:t>s</w:t>
      </w:r>
      <w:r w:rsidR="00282590" w:rsidRPr="00AC6438">
        <w:rPr>
          <w:rFonts w:ascii="Times New Roman" w:hAnsi="Times New Roman" w:cs="Times New Roman"/>
          <w:sz w:val="24"/>
          <w:szCs w:val="24"/>
          <w:lang w:val="en-US"/>
        </w:rPr>
        <w:t xml:space="preserve"> out</w:t>
      </w:r>
      <w:r w:rsidR="00893AE0" w:rsidRPr="00AC6438">
        <w:rPr>
          <w:rFonts w:ascii="Times New Roman" w:hAnsi="Times New Roman" w:cs="Times New Roman"/>
          <w:sz w:val="24"/>
          <w:szCs w:val="24"/>
          <w:lang w:val="en-US"/>
        </w:rPr>
        <w:t xml:space="preserve"> in intergroup conflicts. </w:t>
      </w:r>
    </w:p>
    <w:bookmarkEnd w:id="3"/>
    <w:p w14:paraId="65B582F6" w14:textId="7FE722A4" w:rsidR="00EB5DD1" w:rsidRPr="00AC6438" w:rsidRDefault="00F32773"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lastRenderedPageBreak/>
        <w:t xml:space="preserve">It should </w:t>
      </w:r>
      <w:r w:rsidR="005132EB" w:rsidRPr="00AC6438">
        <w:rPr>
          <w:rFonts w:ascii="Times New Roman" w:hAnsi="Times New Roman" w:cs="Times New Roman"/>
          <w:sz w:val="24"/>
          <w:szCs w:val="24"/>
          <w:lang w:val="en-US"/>
        </w:rPr>
        <w:t xml:space="preserve">be </w:t>
      </w:r>
      <w:r w:rsidRPr="00AC6438">
        <w:rPr>
          <w:rFonts w:ascii="Times New Roman" w:hAnsi="Times New Roman" w:cs="Times New Roman"/>
          <w:sz w:val="24"/>
          <w:szCs w:val="24"/>
          <w:lang w:val="en-US"/>
        </w:rPr>
        <w:t>note</w:t>
      </w:r>
      <w:r w:rsidR="005132EB" w:rsidRPr="00AC6438">
        <w:rPr>
          <w:rFonts w:ascii="Times New Roman" w:hAnsi="Times New Roman" w:cs="Times New Roman"/>
          <w:sz w:val="24"/>
          <w:szCs w:val="24"/>
          <w:lang w:val="en-US"/>
        </w:rPr>
        <w:t>d</w:t>
      </w:r>
      <w:r w:rsidRPr="00AC6438">
        <w:rPr>
          <w:rFonts w:ascii="Times New Roman" w:hAnsi="Times New Roman" w:cs="Times New Roman"/>
          <w:sz w:val="24"/>
          <w:szCs w:val="24"/>
          <w:lang w:val="en-US"/>
        </w:rPr>
        <w:t xml:space="preserve"> that</w:t>
      </w:r>
      <w:r w:rsidR="003708C4" w:rsidRPr="00AC6438">
        <w:rPr>
          <w:rFonts w:ascii="Times New Roman" w:hAnsi="Times New Roman" w:cs="Times New Roman"/>
          <w:sz w:val="24"/>
          <w:szCs w:val="24"/>
          <w:lang w:val="en-US"/>
        </w:rPr>
        <w:t xml:space="preserve"> </w:t>
      </w:r>
      <w:r w:rsidR="00C14C10" w:rsidRPr="00AC6438">
        <w:rPr>
          <w:rFonts w:ascii="Times New Roman" w:hAnsi="Times New Roman" w:cs="Times New Roman"/>
          <w:sz w:val="24"/>
          <w:szCs w:val="24"/>
          <w:lang w:val="en-US"/>
        </w:rPr>
        <w:t xml:space="preserve">the </w:t>
      </w:r>
      <w:r w:rsidR="003708C4" w:rsidRPr="00AC6438">
        <w:rPr>
          <w:rFonts w:ascii="Times New Roman" w:hAnsi="Times New Roman" w:cs="Times New Roman"/>
          <w:sz w:val="24"/>
          <w:szCs w:val="24"/>
          <w:lang w:val="en-US"/>
        </w:rPr>
        <w:t xml:space="preserve">boundaries between </w:t>
      </w:r>
      <w:proofErr w:type="gramStart"/>
      <w:r w:rsidR="00697CD2" w:rsidRPr="00AC6438">
        <w:rPr>
          <w:rFonts w:ascii="Times New Roman" w:hAnsi="Times New Roman" w:cs="Times New Roman"/>
          <w:sz w:val="24"/>
          <w:szCs w:val="24"/>
          <w:lang w:val="en-US"/>
        </w:rPr>
        <w:t>ourselves</w:t>
      </w:r>
      <w:proofErr w:type="gramEnd"/>
      <w:r w:rsidR="00697CD2" w:rsidRPr="00AC6438">
        <w:rPr>
          <w:rFonts w:ascii="Times New Roman" w:hAnsi="Times New Roman" w:cs="Times New Roman"/>
          <w:sz w:val="24"/>
          <w:szCs w:val="24"/>
          <w:lang w:val="en-US"/>
        </w:rPr>
        <w:t xml:space="preserve"> </w:t>
      </w:r>
      <w:r w:rsidR="003708C4" w:rsidRPr="00AC6438">
        <w:rPr>
          <w:rFonts w:ascii="Times New Roman" w:hAnsi="Times New Roman" w:cs="Times New Roman"/>
          <w:sz w:val="24"/>
          <w:szCs w:val="24"/>
          <w:lang w:val="en-US"/>
        </w:rPr>
        <w:t xml:space="preserve">and others </w:t>
      </w:r>
      <w:r w:rsidR="00EE668A" w:rsidRPr="00AC6438">
        <w:rPr>
          <w:rFonts w:ascii="Times New Roman" w:hAnsi="Times New Roman" w:cs="Times New Roman"/>
          <w:sz w:val="24"/>
          <w:szCs w:val="24"/>
          <w:lang w:val="en-US"/>
        </w:rPr>
        <w:t>change in different social contexts</w:t>
      </w:r>
      <w:r w:rsidRPr="00AC6438">
        <w:rPr>
          <w:rFonts w:ascii="Times New Roman" w:hAnsi="Times New Roman" w:cs="Times New Roman"/>
          <w:sz w:val="24"/>
          <w:szCs w:val="24"/>
          <w:lang w:val="en-US"/>
        </w:rPr>
        <w:t xml:space="preserve"> (Tilly, 2015)</w:t>
      </w:r>
      <w:r w:rsidR="003D1349" w:rsidRPr="00AC6438">
        <w:rPr>
          <w:rFonts w:ascii="Times New Roman" w:hAnsi="Times New Roman" w:cs="Times New Roman"/>
          <w:sz w:val="24"/>
          <w:szCs w:val="24"/>
          <w:lang w:val="en-US"/>
        </w:rPr>
        <w:t xml:space="preserve">. </w:t>
      </w:r>
      <w:r w:rsidR="00F32586" w:rsidRPr="00AC6438">
        <w:rPr>
          <w:rFonts w:ascii="Times New Roman" w:hAnsi="Times New Roman" w:cs="Times New Roman"/>
          <w:sz w:val="24"/>
          <w:szCs w:val="24"/>
          <w:lang w:val="en-US"/>
        </w:rPr>
        <w:t>T</w:t>
      </w:r>
      <w:r w:rsidR="00BB4443" w:rsidRPr="00AC6438">
        <w:rPr>
          <w:rFonts w:ascii="Times New Roman" w:hAnsi="Times New Roman" w:cs="Times New Roman"/>
          <w:sz w:val="24"/>
          <w:szCs w:val="24"/>
          <w:lang w:val="en-US"/>
        </w:rPr>
        <w:t xml:space="preserve">ourism </w:t>
      </w:r>
      <w:r w:rsidR="001D0047" w:rsidRPr="00AC6438">
        <w:rPr>
          <w:rFonts w:ascii="Times New Roman" w:hAnsi="Times New Roman" w:cs="Times New Roman"/>
          <w:sz w:val="24"/>
          <w:szCs w:val="24"/>
          <w:lang w:val="en-US"/>
        </w:rPr>
        <w:t xml:space="preserve">settings and encounters are </w:t>
      </w:r>
      <w:r w:rsidR="00BB4443" w:rsidRPr="00AC6438">
        <w:rPr>
          <w:rFonts w:ascii="Times New Roman" w:hAnsi="Times New Roman" w:cs="Times New Roman"/>
          <w:sz w:val="24"/>
          <w:szCs w:val="24"/>
          <w:lang w:val="en-US"/>
        </w:rPr>
        <w:t>dynamic</w:t>
      </w:r>
      <w:r w:rsidR="00646A10" w:rsidRPr="00AC6438">
        <w:rPr>
          <w:rFonts w:ascii="Times New Roman" w:hAnsi="Times New Roman" w:cs="Times New Roman"/>
          <w:sz w:val="24"/>
          <w:szCs w:val="24"/>
          <w:lang w:val="en-US"/>
        </w:rPr>
        <w:t xml:space="preserve">, such that </w:t>
      </w:r>
      <w:r w:rsidR="006C0380" w:rsidRPr="00AC6438">
        <w:rPr>
          <w:rFonts w:ascii="Times New Roman" w:hAnsi="Times New Roman" w:cs="Times New Roman"/>
          <w:sz w:val="24"/>
          <w:szCs w:val="24"/>
          <w:lang w:val="en-US"/>
        </w:rPr>
        <w:t xml:space="preserve">identity positions </w:t>
      </w:r>
      <w:r w:rsidR="00A83132" w:rsidRPr="00AC6438">
        <w:rPr>
          <w:rFonts w:ascii="Times New Roman" w:hAnsi="Times New Roman" w:cs="Times New Roman"/>
          <w:sz w:val="24"/>
          <w:szCs w:val="24"/>
          <w:lang w:val="en-US"/>
        </w:rPr>
        <w:t>are dependent on the context</w:t>
      </w:r>
      <w:r w:rsidR="00BB4443" w:rsidRPr="00AC6438">
        <w:rPr>
          <w:rFonts w:ascii="Times New Roman" w:hAnsi="Times New Roman" w:cs="Times New Roman"/>
          <w:sz w:val="24"/>
          <w:szCs w:val="24"/>
          <w:lang w:val="en-US"/>
        </w:rPr>
        <w:t xml:space="preserve"> (e.g., Chen</w:t>
      </w:r>
      <w:r w:rsidR="00CA7CB8" w:rsidRPr="00AC6438">
        <w:rPr>
          <w:rFonts w:ascii="Times New Roman" w:hAnsi="Times New Roman" w:cs="Times New Roman"/>
          <w:sz w:val="24"/>
          <w:szCs w:val="24"/>
          <w:lang w:val="en-US"/>
        </w:rPr>
        <w:t xml:space="preserve"> et al., </w:t>
      </w:r>
      <w:r w:rsidR="00BB4443" w:rsidRPr="00AC6438">
        <w:rPr>
          <w:rFonts w:ascii="Times New Roman" w:hAnsi="Times New Roman" w:cs="Times New Roman"/>
          <w:sz w:val="24"/>
          <w:szCs w:val="24"/>
          <w:lang w:val="en-US"/>
        </w:rPr>
        <w:t xml:space="preserve">2020). </w:t>
      </w:r>
      <w:r w:rsidR="00D16223" w:rsidRPr="00AC6438">
        <w:rPr>
          <w:rFonts w:ascii="Times New Roman" w:hAnsi="Times New Roman" w:cs="Times New Roman"/>
          <w:sz w:val="24"/>
          <w:szCs w:val="24"/>
          <w:lang w:val="en-US"/>
        </w:rPr>
        <w:t xml:space="preserve">However, previous </w:t>
      </w:r>
      <w:r w:rsidR="005337A1" w:rsidRPr="00AC6438">
        <w:rPr>
          <w:rFonts w:ascii="Times New Roman" w:hAnsi="Times New Roman" w:cs="Times New Roman"/>
          <w:sz w:val="24"/>
          <w:szCs w:val="24"/>
          <w:lang w:val="en-US"/>
        </w:rPr>
        <w:t xml:space="preserve">tourism </w:t>
      </w:r>
      <w:r w:rsidR="00D16223" w:rsidRPr="00AC6438">
        <w:rPr>
          <w:rFonts w:ascii="Times New Roman" w:hAnsi="Times New Roman" w:cs="Times New Roman"/>
          <w:sz w:val="24"/>
          <w:szCs w:val="24"/>
          <w:lang w:val="en-US"/>
        </w:rPr>
        <w:t>research has cast</w:t>
      </w:r>
      <w:r w:rsidR="005132EB" w:rsidRPr="00AC6438">
        <w:rPr>
          <w:rFonts w:ascii="Times New Roman" w:hAnsi="Times New Roman" w:cs="Times New Roman"/>
          <w:sz w:val="24"/>
          <w:szCs w:val="24"/>
          <w:lang w:val="en-US"/>
        </w:rPr>
        <w:t xml:space="preserve"> </w:t>
      </w:r>
      <w:r w:rsidR="00BB4443" w:rsidRPr="00AC6438">
        <w:rPr>
          <w:rFonts w:ascii="Times New Roman" w:hAnsi="Times New Roman" w:cs="Times New Roman"/>
          <w:sz w:val="24"/>
          <w:szCs w:val="24"/>
          <w:lang w:val="en-US"/>
        </w:rPr>
        <w:t>individuals</w:t>
      </w:r>
      <w:r w:rsidR="005132EB" w:rsidRPr="00AC6438">
        <w:rPr>
          <w:rFonts w:ascii="Times New Roman" w:hAnsi="Times New Roman" w:cs="Times New Roman"/>
          <w:sz w:val="24"/>
          <w:szCs w:val="24"/>
          <w:lang w:val="en-US"/>
        </w:rPr>
        <w:t xml:space="preserve"> as </w:t>
      </w:r>
      <w:r w:rsidR="00BB4443" w:rsidRPr="00AC6438">
        <w:rPr>
          <w:rFonts w:ascii="Times New Roman" w:hAnsi="Times New Roman" w:cs="Times New Roman"/>
          <w:sz w:val="24"/>
          <w:szCs w:val="24"/>
          <w:lang w:val="en-US"/>
        </w:rPr>
        <w:t>hold</w:t>
      </w:r>
      <w:r w:rsidR="005132EB" w:rsidRPr="00AC6438">
        <w:rPr>
          <w:rFonts w:ascii="Times New Roman" w:hAnsi="Times New Roman" w:cs="Times New Roman"/>
          <w:sz w:val="24"/>
          <w:szCs w:val="24"/>
          <w:lang w:val="en-US"/>
        </w:rPr>
        <w:t>ing</w:t>
      </w:r>
      <w:r w:rsidR="00BB4443" w:rsidRPr="00AC6438">
        <w:rPr>
          <w:rFonts w:ascii="Times New Roman" w:hAnsi="Times New Roman" w:cs="Times New Roman"/>
          <w:sz w:val="24"/>
          <w:szCs w:val="24"/>
          <w:lang w:val="en-US"/>
        </w:rPr>
        <w:t xml:space="preserve"> static</w:t>
      </w:r>
      <w:r w:rsidR="00375F31" w:rsidRPr="00AC6438">
        <w:rPr>
          <w:rFonts w:ascii="Times New Roman" w:hAnsi="Times New Roman" w:cs="Times New Roman"/>
          <w:sz w:val="24"/>
          <w:szCs w:val="24"/>
          <w:lang w:val="en-US"/>
        </w:rPr>
        <w:t xml:space="preserve"> identity</w:t>
      </w:r>
      <w:r w:rsidR="00BB4443" w:rsidRPr="00AC6438">
        <w:rPr>
          <w:rFonts w:ascii="Times New Roman" w:hAnsi="Times New Roman" w:cs="Times New Roman"/>
          <w:sz w:val="24"/>
          <w:szCs w:val="24"/>
          <w:lang w:val="en-US"/>
        </w:rPr>
        <w:t xml:space="preserve"> positions (e.g., Palmer et al., 2013)</w:t>
      </w:r>
      <w:r w:rsidR="0039416E" w:rsidRPr="00AC6438">
        <w:rPr>
          <w:rFonts w:ascii="Times New Roman" w:hAnsi="Times New Roman" w:cs="Times New Roman"/>
          <w:sz w:val="24"/>
          <w:szCs w:val="24"/>
          <w:lang w:val="en-US"/>
        </w:rPr>
        <w:t>,</w:t>
      </w:r>
      <w:r w:rsidR="005132EB" w:rsidRPr="00AC6438">
        <w:rPr>
          <w:rFonts w:ascii="Times New Roman" w:hAnsi="Times New Roman" w:cs="Times New Roman"/>
          <w:sz w:val="24"/>
          <w:szCs w:val="24"/>
          <w:lang w:val="en-US"/>
        </w:rPr>
        <w:t xml:space="preserve"> </w:t>
      </w:r>
      <w:r w:rsidR="004F3B16" w:rsidRPr="00AC6438">
        <w:rPr>
          <w:rFonts w:ascii="Times New Roman" w:hAnsi="Times New Roman" w:cs="Times New Roman"/>
          <w:sz w:val="24"/>
          <w:szCs w:val="24"/>
          <w:lang w:val="en-US"/>
        </w:rPr>
        <w:t xml:space="preserve">in contrast to the notion that identity is </w:t>
      </w:r>
      <w:r w:rsidR="00BB4443" w:rsidRPr="00AC6438">
        <w:rPr>
          <w:rFonts w:ascii="Times New Roman" w:hAnsi="Times New Roman" w:cs="Times New Roman"/>
          <w:sz w:val="24"/>
          <w:szCs w:val="24"/>
          <w:lang w:val="en-US"/>
        </w:rPr>
        <w:t xml:space="preserve">variable, </w:t>
      </w:r>
      <w:proofErr w:type="gramStart"/>
      <w:r w:rsidR="00BB4443" w:rsidRPr="00AC6438">
        <w:rPr>
          <w:rFonts w:ascii="Times New Roman" w:hAnsi="Times New Roman" w:cs="Times New Roman"/>
          <w:sz w:val="24"/>
          <w:szCs w:val="24"/>
          <w:lang w:val="en-US"/>
        </w:rPr>
        <w:t>fluid</w:t>
      </w:r>
      <w:proofErr w:type="gramEnd"/>
      <w:r w:rsidR="00BB4443" w:rsidRPr="00AC6438">
        <w:rPr>
          <w:rFonts w:ascii="Times New Roman" w:hAnsi="Times New Roman" w:cs="Times New Roman"/>
          <w:sz w:val="24"/>
          <w:szCs w:val="24"/>
          <w:lang w:val="en-US"/>
        </w:rPr>
        <w:t xml:space="preserve"> and relative </w:t>
      </w:r>
      <w:r w:rsidR="005132EB" w:rsidRPr="00AC6438">
        <w:rPr>
          <w:rFonts w:ascii="Times New Roman" w:hAnsi="Times New Roman" w:cs="Times New Roman"/>
          <w:sz w:val="24"/>
          <w:szCs w:val="24"/>
          <w:lang w:val="en-US"/>
        </w:rPr>
        <w:t xml:space="preserve">in </w:t>
      </w:r>
      <w:r w:rsidR="00BB4443" w:rsidRPr="00AC6438">
        <w:rPr>
          <w:rFonts w:ascii="Times New Roman" w:hAnsi="Times New Roman" w:cs="Times New Roman"/>
          <w:sz w:val="24"/>
          <w:szCs w:val="24"/>
          <w:lang w:val="en-US"/>
        </w:rPr>
        <w:t xml:space="preserve">nature (Tuner et al., 1994). </w:t>
      </w:r>
      <w:r w:rsidR="00E50C3A" w:rsidRPr="00AC6438">
        <w:rPr>
          <w:rFonts w:ascii="Times New Roman" w:hAnsi="Times New Roman" w:cs="Times New Roman"/>
          <w:sz w:val="24"/>
          <w:szCs w:val="24"/>
          <w:lang w:val="en-US"/>
        </w:rPr>
        <w:t>A r</w:t>
      </w:r>
      <w:r w:rsidR="008250A7" w:rsidRPr="00AC6438">
        <w:rPr>
          <w:rFonts w:ascii="Times New Roman" w:hAnsi="Times New Roman" w:cs="Times New Roman"/>
          <w:sz w:val="24"/>
          <w:szCs w:val="24"/>
          <w:lang w:val="en-US"/>
        </w:rPr>
        <w:t xml:space="preserve">ecent </w:t>
      </w:r>
      <w:r w:rsidR="00E50C3A" w:rsidRPr="00AC6438">
        <w:rPr>
          <w:rFonts w:ascii="Times New Roman" w:hAnsi="Times New Roman" w:cs="Times New Roman"/>
          <w:sz w:val="24"/>
          <w:szCs w:val="24"/>
          <w:lang w:val="en-US"/>
        </w:rPr>
        <w:t>study found that</w:t>
      </w:r>
      <w:r w:rsidR="00C85163" w:rsidRPr="00AC6438">
        <w:rPr>
          <w:rFonts w:ascii="Times New Roman" w:hAnsi="Times New Roman" w:cs="Times New Roman"/>
          <w:sz w:val="24"/>
          <w:szCs w:val="24"/>
          <w:lang w:val="en-US"/>
        </w:rPr>
        <w:t xml:space="preserve"> </w:t>
      </w:r>
      <w:r w:rsidR="008250A7" w:rsidRPr="00AC6438">
        <w:rPr>
          <w:rFonts w:ascii="Times New Roman" w:hAnsi="Times New Roman" w:cs="Times New Roman"/>
          <w:sz w:val="24"/>
          <w:szCs w:val="24"/>
          <w:lang w:val="en-US"/>
        </w:rPr>
        <w:t>tourists temporar</w:t>
      </w:r>
      <w:r w:rsidR="00745B1A" w:rsidRPr="00AC6438">
        <w:rPr>
          <w:rFonts w:ascii="Times New Roman" w:hAnsi="Times New Roman" w:cs="Times New Roman"/>
          <w:sz w:val="24"/>
          <w:szCs w:val="24"/>
          <w:lang w:val="en-US"/>
        </w:rPr>
        <w:t>ily</w:t>
      </w:r>
      <w:r w:rsidR="008250A7" w:rsidRPr="00AC6438">
        <w:rPr>
          <w:rFonts w:ascii="Times New Roman" w:hAnsi="Times New Roman" w:cs="Times New Roman"/>
          <w:sz w:val="24"/>
          <w:szCs w:val="24"/>
          <w:lang w:val="en-US"/>
        </w:rPr>
        <w:t xml:space="preserve"> </w:t>
      </w:r>
      <w:r w:rsidR="00745B1A" w:rsidRPr="00AC6438">
        <w:rPr>
          <w:rFonts w:ascii="Times New Roman" w:hAnsi="Times New Roman" w:cs="Times New Roman"/>
          <w:sz w:val="24"/>
          <w:szCs w:val="24"/>
          <w:lang w:val="en-US"/>
        </w:rPr>
        <w:t xml:space="preserve">altered </w:t>
      </w:r>
      <w:r w:rsidR="008250A7" w:rsidRPr="00AC6438">
        <w:rPr>
          <w:rFonts w:ascii="Times New Roman" w:hAnsi="Times New Roman" w:cs="Times New Roman"/>
          <w:sz w:val="24"/>
          <w:szCs w:val="24"/>
          <w:lang w:val="en-US"/>
        </w:rPr>
        <w:t>identity</w:t>
      </w:r>
      <w:r w:rsidR="00745B1A" w:rsidRPr="00AC6438">
        <w:rPr>
          <w:rFonts w:ascii="Times New Roman" w:hAnsi="Times New Roman" w:cs="Times New Roman"/>
          <w:sz w:val="24"/>
          <w:szCs w:val="24"/>
          <w:lang w:val="en-US"/>
        </w:rPr>
        <w:t xml:space="preserve"> positions</w:t>
      </w:r>
      <w:r w:rsidR="008250A7" w:rsidRPr="00AC6438">
        <w:rPr>
          <w:rFonts w:ascii="Times New Roman" w:hAnsi="Times New Roman" w:cs="Times New Roman"/>
          <w:sz w:val="24"/>
          <w:szCs w:val="24"/>
          <w:lang w:val="en-US"/>
        </w:rPr>
        <w:t xml:space="preserve"> within the Covid-19 </w:t>
      </w:r>
      <w:proofErr w:type="gramStart"/>
      <w:r w:rsidR="008250A7" w:rsidRPr="00AC6438">
        <w:rPr>
          <w:rFonts w:ascii="Times New Roman" w:hAnsi="Times New Roman" w:cs="Times New Roman"/>
          <w:sz w:val="24"/>
          <w:szCs w:val="24"/>
          <w:lang w:val="en-US"/>
        </w:rPr>
        <w:t>pandemic</w:t>
      </w:r>
      <w:proofErr w:type="gramEnd"/>
      <w:r w:rsidR="008250A7" w:rsidRPr="00AC6438">
        <w:rPr>
          <w:rFonts w:ascii="Times New Roman" w:hAnsi="Times New Roman" w:cs="Times New Roman"/>
          <w:sz w:val="24"/>
          <w:szCs w:val="24"/>
          <w:lang w:val="en-US"/>
        </w:rPr>
        <w:t xml:space="preserve"> </w:t>
      </w:r>
      <w:r w:rsidR="00745B1A" w:rsidRPr="00AC6438">
        <w:rPr>
          <w:rFonts w:ascii="Times New Roman" w:hAnsi="Times New Roman" w:cs="Times New Roman"/>
          <w:sz w:val="24"/>
          <w:szCs w:val="24"/>
          <w:lang w:val="en-US"/>
        </w:rPr>
        <w:t xml:space="preserve">for example </w:t>
      </w:r>
      <w:r w:rsidR="00BB4443" w:rsidRPr="00AC6438">
        <w:rPr>
          <w:rFonts w:ascii="Times New Roman" w:hAnsi="Times New Roman" w:cs="Times New Roman"/>
          <w:sz w:val="24"/>
          <w:szCs w:val="24"/>
          <w:lang w:val="en-US"/>
        </w:rPr>
        <w:t>Zhang</w:t>
      </w:r>
      <w:r w:rsidR="00CA7CB8" w:rsidRPr="00AC6438">
        <w:rPr>
          <w:rFonts w:ascii="Times New Roman" w:hAnsi="Times New Roman" w:cs="Times New Roman"/>
          <w:sz w:val="24"/>
          <w:szCs w:val="24"/>
          <w:lang w:val="en-US"/>
        </w:rPr>
        <w:t xml:space="preserve"> et al. (</w:t>
      </w:r>
      <w:r w:rsidR="00BB4443" w:rsidRPr="00AC6438">
        <w:rPr>
          <w:rFonts w:ascii="Times New Roman" w:hAnsi="Times New Roman" w:cs="Times New Roman"/>
          <w:sz w:val="24"/>
          <w:szCs w:val="24"/>
          <w:lang w:val="en-US"/>
        </w:rPr>
        <w:t>2021). However, continuous changes in contextual dynamics induce individuals’ refle</w:t>
      </w:r>
      <w:r w:rsidR="003C2AE4" w:rsidRPr="00AC6438">
        <w:rPr>
          <w:rFonts w:ascii="Times New Roman" w:hAnsi="Times New Roman" w:cs="Times New Roman"/>
          <w:sz w:val="24"/>
          <w:szCs w:val="24"/>
          <w:lang w:val="en-US"/>
        </w:rPr>
        <w:t>x</w:t>
      </w:r>
      <w:r w:rsidR="00BB4443" w:rsidRPr="00AC6438">
        <w:rPr>
          <w:rFonts w:ascii="Times New Roman" w:hAnsi="Times New Roman" w:cs="Times New Roman"/>
          <w:sz w:val="24"/>
          <w:szCs w:val="24"/>
          <w:lang w:val="en-US"/>
        </w:rPr>
        <w:t xml:space="preserve">ive evaluation </w:t>
      </w:r>
      <w:r w:rsidR="00E40859" w:rsidRPr="00AC6438">
        <w:rPr>
          <w:rFonts w:ascii="Times New Roman" w:hAnsi="Times New Roman" w:cs="Times New Roman"/>
          <w:sz w:val="24"/>
          <w:szCs w:val="24"/>
          <w:lang w:val="en-US"/>
        </w:rPr>
        <w:t>of available identities</w:t>
      </w:r>
      <w:r w:rsidR="00E245D8" w:rsidRPr="00AC6438">
        <w:rPr>
          <w:rFonts w:ascii="Times New Roman" w:hAnsi="Times New Roman" w:cs="Times New Roman"/>
          <w:sz w:val="24"/>
          <w:szCs w:val="24"/>
          <w:lang w:val="en-US"/>
        </w:rPr>
        <w:t>, which</w:t>
      </w:r>
      <w:r w:rsidR="00E40859" w:rsidRPr="00AC6438">
        <w:rPr>
          <w:rFonts w:ascii="Times New Roman" w:hAnsi="Times New Roman" w:cs="Times New Roman"/>
          <w:sz w:val="24"/>
          <w:szCs w:val="24"/>
          <w:lang w:val="en-US"/>
        </w:rPr>
        <w:t xml:space="preserve"> therefore determines the </w:t>
      </w:r>
      <w:r w:rsidR="00833560" w:rsidRPr="00AC6438">
        <w:rPr>
          <w:rFonts w:ascii="Times New Roman" w:hAnsi="Times New Roman" w:cs="Times New Roman"/>
          <w:sz w:val="24"/>
          <w:szCs w:val="24"/>
          <w:lang w:val="en-US"/>
        </w:rPr>
        <w:t>ways that</w:t>
      </w:r>
      <w:r w:rsidR="00E40859" w:rsidRPr="00AC6438">
        <w:rPr>
          <w:rFonts w:ascii="Times New Roman" w:hAnsi="Times New Roman" w:cs="Times New Roman"/>
          <w:sz w:val="24"/>
          <w:szCs w:val="24"/>
          <w:lang w:val="en-US"/>
        </w:rPr>
        <w:t xml:space="preserve"> identit</w:t>
      </w:r>
      <w:r w:rsidR="00833560" w:rsidRPr="00AC6438">
        <w:rPr>
          <w:rFonts w:ascii="Times New Roman" w:hAnsi="Times New Roman" w:cs="Times New Roman"/>
          <w:sz w:val="24"/>
          <w:szCs w:val="24"/>
          <w:lang w:val="en-US"/>
        </w:rPr>
        <w:t>ies come into</w:t>
      </w:r>
      <w:r w:rsidR="00E40859" w:rsidRPr="00AC6438">
        <w:rPr>
          <w:rFonts w:ascii="Times New Roman" w:hAnsi="Times New Roman" w:cs="Times New Roman"/>
          <w:sz w:val="24"/>
          <w:szCs w:val="24"/>
          <w:lang w:val="en-US"/>
        </w:rPr>
        <w:t xml:space="preserve"> conflict in </w:t>
      </w:r>
      <w:r w:rsidR="0000192C" w:rsidRPr="00AC6438">
        <w:rPr>
          <w:rFonts w:ascii="Times New Roman" w:hAnsi="Times New Roman" w:cs="Times New Roman"/>
          <w:sz w:val="24"/>
          <w:szCs w:val="24"/>
          <w:lang w:val="en-US"/>
        </w:rPr>
        <w:t>tourist-host encounters</w:t>
      </w:r>
      <w:r w:rsidR="00E40859" w:rsidRPr="00AC6438">
        <w:rPr>
          <w:rFonts w:ascii="Times New Roman" w:hAnsi="Times New Roman" w:cs="Times New Roman"/>
          <w:sz w:val="24"/>
          <w:szCs w:val="24"/>
          <w:lang w:val="en-US"/>
        </w:rPr>
        <w:t>.</w:t>
      </w:r>
      <w:r w:rsidR="00222D4D" w:rsidRPr="00AC6438">
        <w:rPr>
          <w:rFonts w:ascii="Times New Roman" w:hAnsi="Times New Roman" w:cs="Times New Roman"/>
          <w:sz w:val="24"/>
          <w:szCs w:val="24"/>
          <w:lang w:val="en-US"/>
        </w:rPr>
        <w:t xml:space="preserve"> </w:t>
      </w:r>
      <w:r w:rsidR="00EB5DD1" w:rsidRPr="00AC6438">
        <w:rPr>
          <w:rFonts w:ascii="Times New Roman" w:hAnsi="Times New Roman" w:cs="Times New Roman"/>
          <w:sz w:val="24"/>
          <w:szCs w:val="24"/>
          <w:lang w:val="en-US"/>
        </w:rPr>
        <w:t>T</w:t>
      </w:r>
      <w:r w:rsidR="00DD0007" w:rsidRPr="00AC6438">
        <w:rPr>
          <w:rFonts w:ascii="Times New Roman" w:hAnsi="Times New Roman" w:cs="Times New Roman"/>
          <w:sz w:val="24"/>
          <w:szCs w:val="24"/>
          <w:lang w:val="en-US"/>
        </w:rPr>
        <w:t xml:space="preserve">aking an in-depth, </w:t>
      </w:r>
      <w:r w:rsidR="00065FEE" w:rsidRPr="00AC6438">
        <w:rPr>
          <w:rFonts w:ascii="Times New Roman" w:hAnsi="Times New Roman" w:cs="Times New Roman"/>
          <w:sz w:val="24"/>
          <w:szCs w:val="24"/>
          <w:lang w:val="en-US"/>
        </w:rPr>
        <w:t>l</w:t>
      </w:r>
      <w:r w:rsidR="00EB5DD1" w:rsidRPr="00AC6438">
        <w:rPr>
          <w:rFonts w:ascii="Times New Roman" w:hAnsi="Times New Roman" w:cs="Times New Roman"/>
          <w:sz w:val="24"/>
          <w:szCs w:val="24"/>
          <w:lang w:val="en-US"/>
        </w:rPr>
        <w:t>o</w:t>
      </w:r>
      <w:r w:rsidR="00065FEE" w:rsidRPr="00AC6438">
        <w:rPr>
          <w:rFonts w:ascii="Times New Roman" w:hAnsi="Times New Roman" w:cs="Times New Roman"/>
          <w:sz w:val="24"/>
          <w:szCs w:val="24"/>
          <w:lang w:val="en-US"/>
        </w:rPr>
        <w:t>nger-term analysis of the</w:t>
      </w:r>
      <w:r w:rsidR="00EB5DD1" w:rsidRPr="00AC6438">
        <w:rPr>
          <w:rFonts w:ascii="Times New Roman" w:hAnsi="Times New Roman" w:cs="Times New Roman"/>
          <w:sz w:val="24"/>
          <w:szCs w:val="24"/>
          <w:lang w:val="en-US"/>
        </w:rPr>
        <w:t xml:space="preserve"> </w:t>
      </w:r>
      <w:r w:rsidR="00065FEE" w:rsidRPr="00AC6438">
        <w:rPr>
          <w:rFonts w:ascii="Times New Roman" w:hAnsi="Times New Roman" w:cs="Times New Roman"/>
          <w:sz w:val="24"/>
          <w:szCs w:val="24"/>
          <w:lang w:val="en-US"/>
        </w:rPr>
        <w:t xml:space="preserve">contextual social processes </w:t>
      </w:r>
      <w:r w:rsidR="00EB5DD1" w:rsidRPr="00AC6438">
        <w:rPr>
          <w:rFonts w:ascii="Times New Roman" w:hAnsi="Times New Roman" w:cs="Times New Roman"/>
          <w:sz w:val="24"/>
          <w:szCs w:val="24"/>
          <w:lang w:val="en-US"/>
        </w:rPr>
        <w:t>under</w:t>
      </w:r>
      <w:r w:rsidR="009F19C5" w:rsidRPr="00AC6438">
        <w:rPr>
          <w:rFonts w:ascii="Times New Roman" w:hAnsi="Times New Roman" w:cs="Times New Roman"/>
          <w:sz w:val="24"/>
          <w:szCs w:val="24"/>
          <w:lang w:val="en-US"/>
        </w:rPr>
        <w:t xml:space="preserve">pinning </w:t>
      </w:r>
      <w:r w:rsidR="00EB5DD1" w:rsidRPr="00AC6438">
        <w:rPr>
          <w:rFonts w:ascii="Times New Roman" w:hAnsi="Times New Roman" w:cs="Times New Roman"/>
          <w:sz w:val="24"/>
          <w:szCs w:val="24"/>
          <w:lang w:val="en-US"/>
        </w:rPr>
        <w:t>dynamic, inter/intragroup identit</w:t>
      </w:r>
      <w:r w:rsidR="009F19C5" w:rsidRPr="00AC6438">
        <w:rPr>
          <w:rFonts w:ascii="Times New Roman" w:hAnsi="Times New Roman" w:cs="Times New Roman"/>
          <w:sz w:val="24"/>
          <w:szCs w:val="24"/>
          <w:lang w:val="en-US"/>
        </w:rPr>
        <w:t>y</w:t>
      </w:r>
      <w:r w:rsidR="003C2AE4" w:rsidRPr="00AC6438">
        <w:rPr>
          <w:rFonts w:ascii="Times New Roman" w:hAnsi="Times New Roman" w:cs="Times New Roman"/>
          <w:sz w:val="24"/>
          <w:szCs w:val="24"/>
          <w:lang w:val="en-US"/>
        </w:rPr>
        <w:t xml:space="preserve"> relationships</w:t>
      </w:r>
      <w:r w:rsidR="009F19C5" w:rsidRPr="00AC6438">
        <w:rPr>
          <w:rFonts w:ascii="Times New Roman" w:hAnsi="Times New Roman" w:cs="Times New Roman"/>
          <w:sz w:val="24"/>
          <w:szCs w:val="24"/>
          <w:lang w:val="en-US"/>
        </w:rPr>
        <w:t xml:space="preserve"> </w:t>
      </w:r>
      <w:r w:rsidR="00DE0D55" w:rsidRPr="00AC6438">
        <w:rPr>
          <w:rFonts w:ascii="Times New Roman" w:hAnsi="Times New Roman" w:cs="Times New Roman"/>
          <w:sz w:val="24"/>
          <w:szCs w:val="24"/>
          <w:lang w:val="en-US"/>
        </w:rPr>
        <w:t xml:space="preserve">may enable </w:t>
      </w:r>
      <w:r w:rsidR="00901829" w:rsidRPr="00AC6438">
        <w:rPr>
          <w:rFonts w:ascii="Times New Roman" w:hAnsi="Times New Roman" w:cs="Times New Roman"/>
          <w:sz w:val="24"/>
          <w:szCs w:val="24"/>
          <w:lang w:val="en-US"/>
        </w:rPr>
        <w:t xml:space="preserve">a more nuanced and </w:t>
      </w:r>
      <w:r w:rsidR="00EB5DD1" w:rsidRPr="00AC6438">
        <w:rPr>
          <w:rFonts w:ascii="Times New Roman" w:hAnsi="Times New Roman" w:cs="Times New Roman"/>
          <w:sz w:val="24"/>
          <w:szCs w:val="24"/>
          <w:lang w:val="en-US"/>
        </w:rPr>
        <w:t>meaningful analysis</w:t>
      </w:r>
      <w:r w:rsidR="00901829" w:rsidRPr="00AC6438">
        <w:rPr>
          <w:rFonts w:ascii="Times New Roman" w:hAnsi="Times New Roman" w:cs="Times New Roman"/>
          <w:sz w:val="24"/>
          <w:szCs w:val="24"/>
          <w:lang w:val="en-US"/>
        </w:rPr>
        <w:t xml:space="preserve"> of </w:t>
      </w:r>
      <w:r w:rsidR="002A6269" w:rsidRPr="00AC6438">
        <w:rPr>
          <w:rFonts w:ascii="Times New Roman" w:hAnsi="Times New Roman" w:cs="Times New Roman"/>
          <w:sz w:val="24"/>
          <w:szCs w:val="24"/>
          <w:lang w:val="en-US"/>
        </w:rPr>
        <w:t>host-guest relations</w:t>
      </w:r>
      <w:r w:rsidR="00EB5DD1" w:rsidRPr="00AC6438">
        <w:rPr>
          <w:rFonts w:ascii="Times New Roman" w:hAnsi="Times New Roman" w:cs="Times New Roman"/>
          <w:sz w:val="24"/>
          <w:szCs w:val="24"/>
          <w:lang w:val="en-US"/>
        </w:rPr>
        <w:t xml:space="preserve">. </w:t>
      </w:r>
    </w:p>
    <w:p w14:paraId="742134DB" w14:textId="7F6E00F0" w:rsidR="00301E75" w:rsidRPr="00AC6438" w:rsidRDefault="00301E75" w:rsidP="003B715C">
      <w:pPr>
        <w:spacing w:after="0" w:line="480" w:lineRule="auto"/>
        <w:ind w:firstLine="567"/>
        <w:rPr>
          <w:rFonts w:ascii="Times New Roman" w:hAnsi="Times New Roman" w:cs="Times New Roman"/>
          <w:b/>
          <w:sz w:val="24"/>
          <w:szCs w:val="24"/>
          <w:lang w:val="en-US"/>
        </w:rPr>
      </w:pPr>
    </w:p>
    <w:p w14:paraId="1679E81B" w14:textId="15A820D0" w:rsidR="005C6AC4" w:rsidRPr="00AC6438" w:rsidRDefault="005C6AC4" w:rsidP="003B715C">
      <w:pPr>
        <w:spacing w:after="0" w:line="480" w:lineRule="auto"/>
        <w:rPr>
          <w:rFonts w:ascii="Times New Roman" w:hAnsi="Times New Roman" w:cs="Times New Roman"/>
          <w:b/>
          <w:i/>
          <w:sz w:val="24"/>
          <w:szCs w:val="24"/>
          <w:lang w:val="en-US"/>
        </w:rPr>
      </w:pPr>
      <w:r w:rsidRPr="00AC6438">
        <w:rPr>
          <w:rFonts w:ascii="Times New Roman" w:hAnsi="Times New Roman" w:cs="Times New Roman"/>
          <w:b/>
          <w:i/>
          <w:sz w:val="24"/>
          <w:szCs w:val="24"/>
          <w:lang w:val="en-US"/>
        </w:rPr>
        <w:t xml:space="preserve">Identity </w:t>
      </w:r>
      <w:r w:rsidR="008B76FC" w:rsidRPr="00AC6438">
        <w:rPr>
          <w:rFonts w:ascii="Times New Roman" w:hAnsi="Times New Roman" w:cs="Times New Roman"/>
          <w:b/>
          <w:i/>
          <w:sz w:val="24"/>
          <w:szCs w:val="24"/>
          <w:lang w:val="en-US"/>
        </w:rPr>
        <w:t xml:space="preserve">conflict in Hong Kong: the role of Chinese tourists </w:t>
      </w:r>
    </w:p>
    <w:p w14:paraId="6DFF94B1" w14:textId="77777777" w:rsidR="008D5B2E" w:rsidRPr="00AC6438" w:rsidRDefault="008D5B2E" w:rsidP="003B715C">
      <w:pPr>
        <w:spacing w:after="0" w:line="480" w:lineRule="auto"/>
        <w:rPr>
          <w:rFonts w:ascii="Times New Roman" w:hAnsi="Times New Roman" w:cs="Times New Roman"/>
          <w:bCs/>
          <w:i/>
          <w:sz w:val="24"/>
          <w:szCs w:val="24"/>
          <w:lang w:val="en-US"/>
        </w:rPr>
      </w:pPr>
    </w:p>
    <w:p w14:paraId="43AFBE01" w14:textId="3E0B22DA" w:rsidR="00301E75" w:rsidRPr="00AC6438" w:rsidRDefault="00301E7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The 2019</w:t>
      </w:r>
      <w:r w:rsidR="00435CD5"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20 Hong Kong protest</w:t>
      </w:r>
      <w:r w:rsidR="00E245D8"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signifie</w:t>
      </w:r>
      <w:r w:rsidR="00E245D8" w:rsidRPr="00AC6438">
        <w:rPr>
          <w:rFonts w:ascii="Times New Roman" w:hAnsi="Times New Roman" w:cs="Times New Roman"/>
          <w:sz w:val="24"/>
          <w:szCs w:val="24"/>
          <w:lang w:val="en-US"/>
        </w:rPr>
        <w:t>d</w:t>
      </w:r>
      <w:r w:rsidRPr="00AC6438">
        <w:rPr>
          <w:rFonts w:ascii="Times New Roman" w:hAnsi="Times New Roman" w:cs="Times New Roman"/>
          <w:sz w:val="24"/>
          <w:szCs w:val="24"/>
          <w:lang w:val="en-US"/>
        </w:rPr>
        <w:t xml:space="preserve"> </w:t>
      </w:r>
      <w:r w:rsidR="00A17D0A" w:rsidRPr="00AC6438">
        <w:rPr>
          <w:rFonts w:ascii="Times New Roman" w:hAnsi="Times New Roman" w:cs="Times New Roman"/>
          <w:sz w:val="24"/>
          <w:szCs w:val="24"/>
          <w:lang w:val="en-US"/>
        </w:rPr>
        <w:t xml:space="preserve">an </w:t>
      </w:r>
      <w:r w:rsidRPr="00AC6438">
        <w:rPr>
          <w:rFonts w:ascii="Times New Roman" w:hAnsi="Times New Roman" w:cs="Times New Roman"/>
          <w:sz w:val="24"/>
          <w:szCs w:val="24"/>
          <w:lang w:val="en-US"/>
        </w:rPr>
        <w:t>intensifi</w:t>
      </w:r>
      <w:r w:rsidR="00A17D0A" w:rsidRPr="00AC6438">
        <w:rPr>
          <w:rFonts w:ascii="Times New Roman" w:hAnsi="Times New Roman" w:cs="Times New Roman"/>
          <w:sz w:val="24"/>
          <w:szCs w:val="24"/>
          <w:lang w:val="en-US"/>
        </w:rPr>
        <w:t>cation of</w:t>
      </w:r>
      <w:r w:rsidRPr="00AC6438">
        <w:rPr>
          <w:rFonts w:ascii="Times New Roman" w:hAnsi="Times New Roman" w:cs="Times New Roman"/>
          <w:sz w:val="24"/>
          <w:szCs w:val="24"/>
          <w:lang w:val="en-US"/>
        </w:rPr>
        <w:t xml:space="preserve"> </w:t>
      </w:r>
      <w:r w:rsidR="00BD092E" w:rsidRPr="00AC6438">
        <w:rPr>
          <w:rFonts w:ascii="Times New Roman" w:hAnsi="Times New Roman" w:cs="Times New Roman"/>
          <w:sz w:val="24"/>
          <w:szCs w:val="24"/>
          <w:lang w:val="en-US"/>
        </w:rPr>
        <w:t xml:space="preserve">simmering </w:t>
      </w:r>
      <w:r w:rsidRPr="00AC6438">
        <w:rPr>
          <w:rFonts w:ascii="Times New Roman" w:hAnsi="Times New Roman" w:cs="Times New Roman"/>
          <w:sz w:val="24"/>
          <w:szCs w:val="24"/>
          <w:lang w:val="en-US"/>
        </w:rPr>
        <w:t xml:space="preserve">identity </w:t>
      </w:r>
      <w:r w:rsidR="00474D96" w:rsidRPr="00AC6438">
        <w:rPr>
          <w:rFonts w:ascii="Times New Roman" w:hAnsi="Times New Roman" w:cs="Times New Roman"/>
          <w:sz w:val="24"/>
          <w:szCs w:val="24"/>
          <w:lang w:val="en-US"/>
        </w:rPr>
        <w:t>tensions</w:t>
      </w:r>
      <w:r w:rsidR="00E245D8" w:rsidRPr="00AC6438">
        <w:rPr>
          <w:rFonts w:ascii="Times New Roman" w:hAnsi="Times New Roman" w:cs="Times New Roman"/>
          <w:sz w:val="24"/>
          <w:szCs w:val="24"/>
          <w:lang w:val="en-US"/>
        </w:rPr>
        <w:t>, which had been building since well before the handover in</w:t>
      </w:r>
      <w:r w:rsidRPr="00AC6438">
        <w:rPr>
          <w:rFonts w:ascii="Times New Roman" w:hAnsi="Times New Roman" w:cs="Times New Roman"/>
          <w:sz w:val="24"/>
          <w:szCs w:val="24"/>
          <w:lang w:val="en-US"/>
        </w:rPr>
        <w:t xml:space="preserve"> 1997</w:t>
      </w:r>
      <w:r w:rsidR="00E245D8"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 </w:t>
      </w:r>
      <w:r w:rsidR="00E245D8" w:rsidRPr="00AC6438">
        <w:rPr>
          <w:rFonts w:ascii="Times New Roman" w:hAnsi="Times New Roman" w:cs="Times New Roman"/>
          <w:sz w:val="24"/>
          <w:szCs w:val="24"/>
          <w:lang w:val="en-US"/>
        </w:rPr>
        <w:t xml:space="preserve">The </w:t>
      </w:r>
      <w:r w:rsidRPr="00AC6438">
        <w:rPr>
          <w:rFonts w:ascii="Times New Roman" w:hAnsi="Times New Roman" w:cs="Times New Roman"/>
          <w:sz w:val="24"/>
          <w:szCs w:val="24"/>
          <w:lang w:val="en-US"/>
        </w:rPr>
        <w:t xml:space="preserve">handover was indeed a watershed for Hong Kong’s identity, </w:t>
      </w:r>
      <w:r w:rsidR="00E245D8" w:rsidRPr="00AC6438">
        <w:rPr>
          <w:rFonts w:ascii="Times New Roman" w:hAnsi="Times New Roman" w:cs="Times New Roman"/>
          <w:sz w:val="24"/>
          <w:szCs w:val="24"/>
          <w:lang w:val="en-US"/>
        </w:rPr>
        <w:t>yet the</w:t>
      </w:r>
      <w:r w:rsidRPr="00AC6438">
        <w:rPr>
          <w:rFonts w:ascii="Times New Roman" w:hAnsi="Times New Roman" w:cs="Times New Roman"/>
          <w:sz w:val="24"/>
          <w:szCs w:val="24"/>
          <w:lang w:val="en-US"/>
        </w:rPr>
        <w:t xml:space="preserve"> tradition </w:t>
      </w:r>
      <w:r w:rsidR="00006C36" w:rsidRPr="00AC6438">
        <w:rPr>
          <w:rFonts w:ascii="Times New Roman" w:hAnsi="Times New Roman" w:cs="Times New Roman"/>
          <w:sz w:val="24"/>
          <w:szCs w:val="24"/>
          <w:lang w:val="en-US"/>
        </w:rPr>
        <w:t xml:space="preserve">among locals </w:t>
      </w:r>
      <w:r w:rsidR="009473A0" w:rsidRPr="00AC6438">
        <w:rPr>
          <w:rFonts w:ascii="Times New Roman" w:hAnsi="Times New Roman" w:cs="Times New Roman"/>
          <w:sz w:val="24"/>
          <w:szCs w:val="24"/>
          <w:lang w:val="en-US"/>
        </w:rPr>
        <w:t>as</w:t>
      </w:r>
      <w:r w:rsidRPr="00AC6438">
        <w:rPr>
          <w:rFonts w:ascii="Times New Roman" w:hAnsi="Times New Roman" w:cs="Times New Roman"/>
          <w:sz w:val="24"/>
          <w:szCs w:val="24"/>
          <w:lang w:val="en-US"/>
        </w:rPr>
        <w:t xml:space="preserve"> defining themselves </w:t>
      </w:r>
      <w:r w:rsidR="009473A0" w:rsidRPr="00AC6438">
        <w:rPr>
          <w:rFonts w:ascii="Times New Roman" w:hAnsi="Times New Roman" w:cs="Times New Roman"/>
          <w:sz w:val="24"/>
          <w:szCs w:val="24"/>
          <w:lang w:val="en-US"/>
        </w:rPr>
        <w:t xml:space="preserve">in contrast with </w:t>
      </w:r>
      <w:r w:rsidR="007D761F" w:rsidRPr="00AC6438">
        <w:rPr>
          <w:rFonts w:ascii="Times New Roman" w:hAnsi="Times New Roman" w:cs="Times New Roman"/>
          <w:sz w:val="24"/>
          <w:szCs w:val="24"/>
          <w:lang w:val="en-US"/>
        </w:rPr>
        <w:t xml:space="preserve">their close other, </w:t>
      </w:r>
      <w:r w:rsidR="009473A0"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ainland Chinese</w:t>
      </w:r>
      <w:r w:rsidR="007D761F"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developed long before the handover</w:t>
      </w:r>
      <w:r w:rsidR="006B203C" w:rsidRPr="00AC6438">
        <w:rPr>
          <w:rFonts w:ascii="Times New Roman" w:hAnsi="Times New Roman" w:cs="Times New Roman"/>
          <w:sz w:val="24"/>
          <w:szCs w:val="24"/>
          <w:lang w:val="en-US"/>
        </w:rPr>
        <w:t>, which</w:t>
      </w:r>
      <w:r w:rsidRPr="00AC6438">
        <w:rPr>
          <w:rFonts w:ascii="Times New Roman" w:hAnsi="Times New Roman" w:cs="Times New Roman"/>
          <w:sz w:val="24"/>
          <w:szCs w:val="24"/>
          <w:lang w:val="en-US"/>
        </w:rPr>
        <w:t xml:space="preserve"> arguably plays a central role in the contemporary </w:t>
      </w:r>
      <w:r w:rsidR="00A87EAF" w:rsidRPr="00AC6438">
        <w:rPr>
          <w:rFonts w:ascii="Times New Roman" w:hAnsi="Times New Roman" w:cs="Times New Roman"/>
          <w:sz w:val="24"/>
          <w:szCs w:val="24"/>
          <w:lang w:val="en-US"/>
        </w:rPr>
        <w:t>situation</w:t>
      </w:r>
      <w:r w:rsidRPr="00AC6438">
        <w:rPr>
          <w:rFonts w:ascii="Times New Roman" w:hAnsi="Times New Roman" w:cs="Times New Roman"/>
          <w:sz w:val="24"/>
          <w:szCs w:val="24"/>
          <w:lang w:val="en-US"/>
        </w:rPr>
        <w:t xml:space="preserve">. </w:t>
      </w:r>
    </w:p>
    <w:p w14:paraId="2522AF91" w14:textId="2C52F4DD" w:rsidR="002B19A4" w:rsidRPr="00AC6438" w:rsidRDefault="00301E75"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        Hong Kong’s Chinese identity was very strong and evidenced by anti-colonialism movements, especially during the Japanese invasion in the 1940s. </w:t>
      </w:r>
      <w:r w:rsidR="00A87EAF" w:rsidRPr="00AC6438">
        <w:rPr>
          <w:rFonts w:ascii="Times New Roman" w:hAnsi="Times New Roman" w:cs="Times New Roman"/>
          <w:sz w:val="24"/>
          <w:szCs w:val="24"/>
          <w:lang w:val="en-US"/>
        </w:rPr>
        <w:t>The</w:t>
      </w:r>
      <w:r w:rsidRPr="00AC6438">
        <w:rPr>
          <w:rFonts w:ascii="Times New Roman" w:hAnsi="Times New Roman" w:cs="Times New Roman"/>
          <w:sz w:val="24"/>
          <w:szCs w:val="24"/>
          <w:lang w:val="en-US"/>
        </w:rPr>
        <w:t xml:space="preserve"> popular idea of </w:t>
      </w:r>
      <w:proofErr w:type="spellStart"/>
      <w:r w:rsidRPr="00AC6438">
        <w:rPr>
          <w:rFonts w:ascii="Times New Roman" w:hAnsi="Times New Roman" w:cs="Times New Roman"/>
          <w:sz w:val="24"/>
          <w:szCs w:val="24"/>
          <w:lang w:val="en-US"/>
        </w:rPr>
        <w:t>HongKonger</w:t>
      </w:r>
      <w:proofErr w:type="spellEnd"/>
      <w:r w:rsidRPr="00AC6438">
        <w:rPr>
          <w:rFonts w:ascii="Times New Roman" w:hAnsi="Times New Roman" w:cs="Times New Roman"/>
          <w:sz w:val="24"/>
          <w:szCs w:val="24"/>
          <w:lang w:val="en-US"/>
        </w:rPr>
        <w:t xml:space="preserve"> </w:t>
      </w:r>
      <w:r w:rsidR="00E245D8" w:rsidRPr="00AC6438">
        <w:rPr>
          <w:rFonts w:ascii="Times New Roman" w:hAnsi="Times New Roman" w:cs="Times New Roman"/>
          <w:sz w:val="24"/>
          <w:szCs w:val="24"/>
          <w:lang w:val="en-US"/>
        </w:rPr>
        <w:t>emerged</w:t>
      </w:r>
      <w:r w:rsidRPr="00AC6438">
        <w:rPr>
          <w:rFonts w:ascii="Times New Roman" w:hAnsi="Times New Roman" w:cs="Times New Roman"/>
          <w:sz w:val="24"/>
          <w:szCs w:val="24"/>
          <w:lang w:val="en-US"/>
        </w:rPr>
        <w:t xml:space="preserve"> after the </w:t>
      </w:r>
      <w:r w:rsidR="009039B4" w:rsidRPr="00AC6438">
        <w:rPr>
          <w:rFonts w:ascii="Times New Roman" w:hAnsi="Times New Roman" w:cs="Times New Roman"/>
          <w:sz w:val="24"/>
          <w:szCs w:val="24"/>
          <w:lang w:val="en-US"/>
        </w:rPr>
        <w:t>r</w:t>
      </w:r>
      <w:r w:rsidRPr="00AC6438">
        <w:rPr>
          <w:rFonts w:ascii="Times New Roman" w:hAnsi="Times New Roman" w:cs="Times New Roman"/>
          <w:sz w:val="24"/>
          <w:szCs w:val="24"/>
          <w:lang w:val="en-US"/>
        </w:rPr>
        <w:t xml:space="preserve">iots of 1967, which were influenced by the Cultural Revolution on the </w:t>
      </w:r>
      <w:r w:rsidR="009039B4"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 xml:space="preserve">ainland. During that period, extremely violent protests </w:t>
      </w:r>
      <w:r w:rsidR="003C2AE4" w:rsidRPr="00AC6438">
        <w:rPr>
          <w:rFonts w:ascii="Times New Roman" w:hAnsi="Times New Roman" w:cs="Times New Roman"/>
          <w:sz w:val="24"/>
          <w:szCs w:val="24"/>
          <w:lang w:val="en-US"/>
        </w:rPr>
        <w:t xml:space="preserve">counteracting </w:t>
      </w:r>
      <w:r w:rsidRPr="00AC6438">
        <w:rPr>
          <w:rFonts w:ascii="Times New Roman" w:hAnsi="Times New Roman" w:cs="Times New Roman"/>
          <w:sz w:val="24"/>
          <w:szCs w:val="24"/>
          <w:lang w:val="en-US"/>
        </w:rPr>
        <w:t xml:space="preserve">British rule created negative </w:t>
      </w:r>
      <w:r w:rsidR="003263F4" w:rsidRPr="00AC6438">
        <w:rPr>
          <w:rFonts w:ascii="Times New Roman" w:hAnsi="Times New Roman" w:cs="Times New Roman"/>
          <w:sz w:val="24"/>
          <w:szCs w:val="24"/>
          <w:lang w:val="en-US"/>
        </w:rPr>
        <w:t xml:space="preserve">sentiments </w:t>
      </w:r>
      <w:r w:rsidRPr="00AC6438">
        <w:rPr>
          <w:rFonts w:ascii="Times New Roman" w:hAnsi="Times New Roman" w:cs="Times New Roman"/>
          <w:sz w:val="24"/>
          <w:szCs w:val="24"/>
          <w:lang w:val="en-US"/>
        </w:rPr>
        <w:t xml:space="preserve">about both the communist and British governments, </w:t>
      </w:r>
      <w:r w:rsidRPr="00AC6438">
        <w:rPr>
          <w:rFonts w:ascii="Times New Roman" w:hAnsi="Times New Roman" w:cs="Times New Roman"/>
          <w:sz w:val="24"/>
          <w:szCs w:val="24"/>
          <w:lang w:val="en-US"/>
        </w:rPr>
        <w:lastRenderedPageBreak/>
        <w:t>which stimulated a sense of attachment to the</w:t>
      </w:r>
      <w:r w:rsidR="00E245D8" w:rsidRPr="00AC6438">
        <w:rPr>
          <w:rFonts w:ascii="Times New Roman" w:hAnsi="Times New Roman" w:cs="Times New Roman"/>
          <w:sz w:val="24"/>
          <w:szCs w:val="24"/>
          <w:lang w:val="en-US"/>
        </w:rPr>
        <w:t xml:space="preserve"> land/state</w:t>
      </w:r>
      <w:r w:rsidRPr="00AC6438">
        <w:rPr>
          <w:rFonts w:ascii="Times New Roman" w:hAnsi="Times New Roman" w:cs="Times New Roman"/>
          <w:sz w:val="24"/>
          <w:szCs w:val="24"/>
          <w:lang w:val="en-US"/>
        </w:rPr>
        <w:t>. Cantonese replaced Mandarin as the local dialect in Hong Kong</w:t>
      </w:r>
      <w:r w:rsidR="00932CB3" w:rsidRPr="00AC6438">
        <w:rPr>
          <w:rFonts w:ascii="Times New Roman" w:hAnsi="Times New Roman" w:cs="Times New Roman"/>
          <w:sz w:val="24"/>
          <w:szCs w:val="24"/>
          <w:lang w:val="en-US"/>
        </w:rPr>
        <w:t xml:space="preserve"> and</w:t>
      </w:r>
      <w:r w:rsidRPr="00AC6438">
        <w:rPr>
          <w:rFonts w:ascii="Times New Roman" w:hAnsi="Times New Roman" w:cs="Times New Roman"/>
          <w:sz w:val="24"/>
          <w:szCs w:val="24"/>
          <w:lang w:val="en-US"/>
        </w:rPr>
        <w:t xml:space="preserve"> the Chinese </w:t>
      </w:r>
      <w:r w:rsidR="00BE64C5"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 xml:space="preserve">ainland was no longer considered </w:t>
      </w:r>
      <w:r w:rsidR="00560D19" w:rsidRPr="00AC6438">
        <w:rPr>
          <w:rFonts w:ascii="Times New Roman" w:hAnsi="Times New Roman" w:cs="Times New Roman"/>
          <w:sz w:val="24"/>
          <w:szCs w:val="24"/>
          <w:lang w:val="en-US"/>
        </w:rPr>
        <w:t xml:space="preserve">the </w:t>
      </w:r>
      <w:r w:rsidR="00DA1CED" w:rsidRPr="00AC6438">
        <w:rPr>
          <w:rFonts w:ascii="Times New Roman" w:hAnsi="Times New Roman" w:cs="Times New Roman"/>
          <w:sz w:val="24"/>
          <w:szCs w:val="24"/>
          <w:lang w:val="en-US"/>
        </w:rPr>
        <w:t>progen</w:t>
      </w:r>
      <w:r w:rsidR="00FA6A37" w:rsidRPr="00AC6438">
        <w:rPr>
          <w:rFonts w:ascii="Times New Roman" w:hAnsi="Times New Roman" w:cs="Times New Roman"/>
          <w:sz w:val="24"/>
          <w:szCs w:val="24"/>
          <w:lang w:val="en-US"/>
        </w:rPr>
        <w:t xml:space="preserve">itor, but rather, the </w:t>
      </w:r>
      <w:r w:rsidR="00560D19" w:rsidRPr="00AC6438">
        <w:rPr>
          <w:rFonts w:ascii="Times New Roman" w:hAnsi="Times New Roman" w:cs="Times New Roman"/>
          <w:sz w:val="24"/>
          <w:szCs w:val="24"/>
          <w:lang w:val="en-US"/>
        </w:rPr>
        <w:t>primogenitor</w:t>
      </w:r>
      <w:r w:rsidRPr="00AC6438">
        <w:rPr>
          <w:rFonts w:ascii="Times New Roman" w:hAnsi="Times New Roman" w:cs="Times New Roman"/>
          <w:sz w:val="24"/>
          <w:szCs w:val="24"/>
          <w:lang w:val="en-US"/>
        </w:rPr>
        <w:t xml:space="preserve"> </w:t>
      </w:r>
      <w:r w:rsidR="00FA6A37"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‘old home’</w:t>
      </w:r>
      <w:r w:rsidR="00FA6A37" w:rsidRPr="00AC6438">
        <w:rPr>
          <w:rFonts w:ascii="Times New Roman" w:hAnsi="Times New Roman" w:cs="Times New Roman"/>
          <w:sz w:val="24"/>
          <w:szCs w:val="24"/>
          <w:lang w:val="en-US"/>
        </w:rPr>
        <w:t>)</w:t>
      </w:r>
      <w:r w:rsidR="001D401E"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w:t>
      </w:r>
      <w:r w:rsidR="00F57B81" w:rsidRPr="00AC6438">
        <w:rPr>
          <w:rFonts w:ascii="Times New Roman" w:hAnsi="Times New Roman" w:cs="Times New Roman"/>
          <w:sz w:val="24"/>
          <w:szCs w:val="24"/>
          <w:lang w:val="en-US"/>
        </w:rPr>
        <w:t>of Hong</w:t>
      </w:r>
      <w:r w:rsidR="006C67FA" w:rsidRPr="00AC6438">
        <w:rPr>
          <w:rFonts w:ascii="Times New Roman" w:hAnsi="Times New Roman" w:cs="Times New Roman"/>
          <w:sz w:val="24"/>
          <w:szCs w:val="24"/>
          <w:lang w:val="en-US"/>
        </w:rPr>
        <w:t xml:space="preserve"> Kong</w:t>
      </w:r>
      <w:r w:rsidR="00FA6A37" w:rsidRPr="00AC6438">
        <w:rPr>
          <w:rFonts w:ascii="Times New Roman" w:hAnsi="Times New Roman" w:cs="Times New Roman"/>
          <w:sz w:val="24"/>
          <w:szCs w:val="24"/>
          <w:lang w:val="en-US"/>
        </w:rPr>
        <w:t xml:space="preserve">, </w:t>
      </w:r>
      <w:r w:rsidR="008F5F8D" w:rsidRPr="00AC6438">
        <w:rPr>
          <w:rFonts w:ascii="Times New Roman" w:hAnsi="Times New Roman" w:cs="Times New Roman"/>
          <w:sz w:val="24"/>
          <w:szCs w:val="24"/>
          <w:lang w:val="en-US"/>
        </w:rPr>
        <w:t>creating a</w:t>
      </w:r>
      <w:r w:rsidR="0063731C" w:rsidRPr="00AC6438">
        <w:rPr>
          <w:rFonts w:ascii="Times New Roman" w:hAnsi="Times New Roman" w:cs="Times New Roman"/>
          <w:sz w:val="24"/>
          <w:szCs w:val="24"/>
          <w:lang w:val="en-US"/>
        </w:rPr>
        <w:t xml:space="preserve"> quasi-</w:t>
      </w:r>
      <w:r w:rsidR="008F5F8D" w:rsidRPr="00AC6438">
        <w:rPr>
          <w:rFonts w:ascii="Times New Roman" w:hAnsi="Times New Roman" w:cs="Times New Roman"/>
          <w:sz w:val="24"/>
          <w:szCs w:val="24"/>
          <w:lang w:val="en-US"/>
        </w:rPr>
        <w:t xml:space="preserve">independent </w:t>
      </w:r>
      <w:r w:rsidR="006C67FA" w:rsidRPr="00AC6438">
        <w:rPr>
          <w:rFonts w:ascii="Times New Roman" w:hAnsi="Times New Roman" w:cs="Times New Roman"/>
          <w:sz w:val="24"/>
          <w:szCs w:val="24"/>
          <w:lang w:val="en-US"/>
        </w:rPr>
        <w:t>place</w:t>
      </w:r>
      <w:r w:rsidR="00BA5119" w:rsidRPr="00AC6438">
        <w:rPr>
          <w:rFonts w:ascii="Times New Roman" w:hAnsi="Times New Roman" w:cs="Times New Roman"/>
          <w:sz w:val="24"/>
          <w:szCs w:val="24"/>
          <w:lang w:val="en-US"/>
        </w:rPr>
        <w:t xml:space="preserve"> </w:t>
      </w:r>
      <w:r w:rsidR="0063731C" w:rsidRPr="00AC6438">
        <w:rPr>
          <w:rFonts w:ascii="Times New Roman" w:hAnsi="Times New Roman" w:cs="Times New Roman"/>
          <w:sz w:val="24"/>
          <w:szCs w:val="24"/>
          <w:lang w:val="en-US"/>
        </w:rPr>
        <w:t>identity</w:t>
      </w:r>
      <w:r w:rsidRPr="00AC6438">
        <w:rPr>
          <w:rFonts w:ascii="Times New Roman" w:hAnsi="Times New Roman" w:cs="Times New Roman"/>
          <w:sz w:val="24"/>
          <w:szCs w:val="24"/>
          <w:lang w:val="en-US"/>
        </w:rPr>
        <w:t xml:space="preserve"> for </w:t>
      </w:r>
      <w:r w:rsidR="006C67FA" w:rsidRPr="00AC6438">
        <w:rPr>
          <w:rFonts w:ascii="Times New Roman" w:hAnsi="Times New Roman" w:cs="Times New Roman"/>
          <w:sz w:val="24"/>
          <w:szCs w:val="24"/>
          <w:lang w:val="en-US"/>
        </w:rPr>
        <w:t>its people</w:t>
      </w:r>
      <w:r w:rsidRPr="00AC6438">
        <w:rPr>
          <w:rFonts w:ascii="Times New Roman" w:hAnsi="Times New Roman" w:cs="Times New Roman"/>
          <w:sz w:val="24"/>
          <w:szCs w:val="24"/>
          <w:lang w:val="en-US"/>
        </w:rPr>
        <w:t xml:space="preserve"> (Carroll, 2007). When Hong Kong </w:t>
      </w:r>
      <w:r w:rsidR="00932CB3" w:rsidRPr="00AC6438">
        <w:rPr>
          <w:rFonts w:ascii="Times New Roman" w:hAnsi="Times New Roman" w:cs="Times New Roman"/>
          <w:sz w:val="24"/>
          <w:szCs w:val="24"/>
          <w:lang w:val="en-US"/>
        </w:rPr>
        <w:t>emerged as a</w:t>
      </w:r>
      <w:r w:rsidRPr="00AC6438">
        <w:rPr>
          <w:rFonts w:ascii="Times New Roman" w:hAnsi="Times New Roman" w:cs="Times New Roman"/>
          <w:sz w:val="24"/>
          <w:szCs w:val="24"/>
          <w:lang w:val="en-US"/>
        </w:rPr>
        <w:t xml:space="preserve"> cosmopolitan city in Asia</w:t>
      </w:r>
      <w:r w:rsidR="00D252DD" w:rsidRPr="00AC6438">
        <w:rPr>
          <w:rFonts w:ascii="Times New Roman" w:hAnsi="Times New Roman" w:cs="Times New Roman"/>
          <w:sz w:val="24"/>
          <w:szCs w:val="24"/>
          <w:lang w:val="en-US"/>
        </w:rPr>
        <w:t xml:space="preserve"> in </w:t>
      </w:r>
      <w:r w:rsidR="00932CB3" w:rsidRPr="00AC6438">
        <w:rPr>
          <w:rFonts w:ascii="Times New Roman" w:hAnsi="Times New Roman" w:cs="Times New Roman"/>
          <w:sz w:val="24"/>
          <w:szCs w:val="24"/>
          <w:lang w:val="en-US"/>
        </w:rPr>
        <w:t xml:space="preserve">the </w:t>
      </w:r>
      <w:r w:rsidR="00D252DD" w:rsidRPr="00AC6438">
        <w:rPr>
          <w:rFonts w:ascii="Times New Roman" w:hAnsi="Times New Roman" w:cs="Times New Roman"/>
          <w:sz w:val="24"/>
          <w:szCs w:val="24"/>
          <w:lang w:val="en-US"/>
        </w:rPr>
        <w:t>late 1960s</w:t>
      </w:r>
      <w:r w:rsidRPr="00AC6438">
        <w:rPr>
          <w:rFonts w:ascii="Times New Roman" w:hAnsi="Times New Roman" w:cs="Times New Roman"/>
          <w:sz w:val="24"/>
          <w:szCs w:val="24"/>
          <w:lang w:val="en-US"/>
        </w:rPr>
        <w:t xml:space="preserve">, the </w:t>
      </w:r>
      <w:r w:rsidR="00F768C6" w:rsidRPr="00AC6438">
        <w:rPr>
          <w:rFonts w:ascii="Times New Roman" w:hAnsi="Times New Roman" w:cs="Times New Roman"/>
          <w:sz w:val="24"/>
          <w:szCs w:val="24"/>
          <w:lang w:val="en-US"/>
        </w:rPr>
        <w:t>mainland</w:t>
      </w:r>
      <w:r w:rsidRPr="00AC6438">
        <w:rPr>
          <w:rFonts w:ascii="Times New Roman" w:hAnsi="Times New Roman" w:cs="Times New Roman"/>
          <w:sz w:val="24"/>
          <w:szCs w:val="24"/>
          <w:lang w:val="en-US"/>
        </w:rPr>
        <w:t xml:space="preserve"> was</w:t>
      </w:r>
      <w:r w:rsidR="00D252DD" w:rsidRPr="00AC6438">
        <w:rPr>
          <w:rFonts w:ascii="Times New Roman" w:hAnsi="Times New Roman" w:cs="Times New Roman"/>
          <w:sz w:val="24"/>
          <w:szCs w:val="24"/>
          <w:lang w:val="en-US"/>
        </w:rPr>
        <w:t xml:space="preserve"> </w:t>
      </w:r>
      <w:r w:rsidR="00932CB3" w:rsidRPr="00AC6438">
        <w:rPr>
          <w:rFonts w:ascii="Times New Roman" w:hAnsi="Times New Roman" w:cs="Times New Roman"/>
          <w:sz w:val="24"/>
          <w:szCs w:val="24"/>
          <w:lang w:val="en-US"/>
        </w:rPr>
        <w:t xml:space="preserve">relatively </w:t>
      </w:r>
      <w:r w:rsidR="00D252DD" w:rsidRPr="00AC6438">
        <w:rPr>
          <w:rFonts w:ascii="Times New Roman" w:hAnsi="Times New Roman" w:cs="Times New Roman"/>
          <w:sz w:val="24"/>
          <w:szCs w:val="24"/>
          <w:lang w:val="en-US"/>
        </w:rPr>
        <w:t>underdeveloped.</w:t>
      </w:r>
      <w:r w:rsidRPr="00AC6438">
        <w:rPr>
          <w:rFonts w:ascii="Times New Roman" w:hAnsi="Times New Roman" w:cs="Times New Roman"/>
          <w:sz w:val="24"/>
          <w:szCs w:val="24"/>
          <w:lang w:val="en-US"/>
        </w:rPr>
        <w:t xml:space="preserve"> </w:t>
      </w:r>
      <w:r w:rsidR="00127D57" w:rsidRPr="00AC6438">
        <w:rPr>
          <w:rFonts w:ascii="Times New Roman" w:hAnsi="Times New Roman" w:cs="Times New Roman"/>
          <w:sz w:val="24"/>
          <w:szCs w:val="24"/>
          <w:lang w:val="en-US"/>
        </w:rPr>
        <w:t xml:space="preserve">To control the </w:t>
      </w:r>
      <w:r w:rsidR="00932CB3" w:rsidRPr="00AC6438">
        <w:rPr>
          <w:rFonts w:ascii="Times New Roman" w:hAnsi="Times New Roman" w:cs="Times New Roman"/>
          <w:sz w:val="24"/>
          <w:szCs w:val="24"/>
          <w:lang w:val="en-US"/>
        </w:rPr>
        <w:t xml:space="preserve">numbers of </w:t>
      </w:r>
      <w:r w:rsidR="00127D57" w:rsidRPr="00AC6438">
        <w:rPr>
          <w:rFonts w:ascii="Times New Roman" w:hAnsi="Times New Roman" w:cs="Times New Roman"/>
          <w:sz w:val="24"/>
          <w:szCs w:val="24"/>
          <w:lang w:val="en-US"/>
        </w:rPr>
        <w:t xml:space="preserve">illegal immigrants from </w:t>
      </w:r>
      <w:r w:rsidR="00DD6817" w:rsidRPr="00AC6438">
        <w:rPr>
          <w:rFonts w:ascii="Times New Roman" w:hAnsi="Times New Roman" w:cs="Times New Roman"/>
          <w:sz w:val="24"/>
          <w:szCs w:val="24"/>
          <w:lang w:val="en-US"/>
        </w:rPr>
        <w:t>China, strict</w:t>
      </w:r>
      <w:r w:rsidRPr="00AC6438">
        <w:rPr>
          <w:rFonts w:ascii="Times New Roman" w:hAnsi="Times New Roman" w:cs="Times New Roman"/>
          <w:sz w:val="24"/>
          <w:szCs w:val="24"/>
          <w:lang w:val="en-US"/>
        </w:rPr>
        <w:t xml:space="preserve"> border control</w:t>
      </w:r>
      <w:r w:rsidR="001D401E"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w:t>
      </w:r>
      <w:r w:rsidR="00107100" w:rsidRPr="00AC6438">
        <w:rPr>
          <w:rFonts w:ascii="Times New Roman" w:hAnsi="Times New Roman" w:cs="Times New Roman"/>
          <w:sz w:val="24"/>
          <w:szCs w:val="24"/>
          <w:lang w:val="en-US"/>
        </w:rPr>
        <w:t>w</w:t>
      </w:r>
      <w:r w:rsidR="00932CB3" w:rsidRPr="00AC6438">
        <w:rPr>
          <w:rFonts w:ascii="Times New Roman" w:hAnsi="Times New Roman" w:cs="Times New Roman"/>
          <w:sz w:val="24"/>
          <w:szCs w:val="24"/>
          <w:lang w:val="en-US"/>
        </w:rPr>
        <w:t>ere</w:t>
      </w:r>
      <w:r w:rsidRPr="00AC6438">
        <w:rPr>
          <w:rFonts w:ascii="Times New Roman" w:hAnsi="Times New Roman" w:cs="Times New Roman"/>
          <w:sz w:val="24"/>
          <w:szCs w:val="24"/>
          <w:lang w:val="en-US"/>
        </w:rPr>
        <w:t xml:space="preserve"> implemented, and pro-Beijing textbooks were prohibited</w:t>
      </w:r>
      <w:r w:rsidR="00107100" w:rsidRPr="00AC6438">
        <w:rPr>
          <w:rFonts w:ascii="Times New Roman" w:hAnsi="Times New Roman" w:cs="Times New Roman"/>
          <w:sz w:val="24"/>
          <w:szCs w:val="24"/>
          <w:lang w:val="en-US"/>
        </w:rPr>
        <w:t xml:space="preserve"> (Carroll, 2007)</w:t>
      </w:r>
      <w:r w:rsidRPr="00AC6438">
        <w:rPr>
          <w:rFonts w:ascii="Times New Roman" w:hAnsi="Times New Roman" w:cs="Times New Roman"/>
          <w:sz w:val="24"/>
          <w:szCs w:val="24"/>
          <w:lang w:val="en-US"/>
        </w:rPr>
        <w:t xml:space="preserve">. As a result,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were described as superior Westerners in Asia, who were more educated and sophisticated than the </w:t>
      </w:r>
      <w:r w:rsidR="00BC23E2" w:rsidRPr="00AC6438">
        <w:rPr>
          <w:rFonts w:ascii="Times New Roman" w:hAnsi="Times New Roman" w:cs="Times New Roman"/>
          <w:sz w:val="24"/>
          <w:szCs w:val="24"/>
          <w:lang w:val="en-US"/>
        </w:rPr>
        <w:t xml:space="preserve">impoverished </w:t>
      </w:r>
      <w:r w:rsidRPr="00AC6438">
        <w:rPr>
          <w:rFonts w:ascii="Times New Roman" w:hAnsi="Times New Roman" w:cs="Times New Roman"/>
          <w:sz w:val="24"/>
          <w:szCs w:val="24"/>
          <w:lang w:val="en-US"/>
        </w:rPr>
        <w:t xml:space="preserve">and uneducated illegal </w:t>
      </w:r>
      <w:r w:rsidR="007F569F" w:rsidRPr="00AC6438">
        <w:rPr>
          <w:rFonts w:ascii="Times New Roman" w:hAnsi="Times New Roman" w:cs="Times New Roman"/>
          <w:sz w:val="24"/>
          <w:szCs w:val="24"/>
          <w:lang w:val="en-US"/>
        </w:rPr>
        <w:t xml:space="preserve">mainland </w:t>
      </w:r>
      <w:r w:rsidRPr="00AC6438">
        <w:rPr>
          <w:rFonts w:ascii="Times New Roman" w:hAnsi="Times New Roman" w:cs="Times New Roman"/>
          <w:sz w:val="24"/>
          <w:szCs w:val="24"/>
          <w:lang w:val="en-US"/>
        </w:rPr>
        <w:t xml:space="preserve">immigrants (Mathews, 1997). </w:t>
      </w:r>
      <w:r w:rsidR="002B19A4" w:rsidRPr="00AC6438">
        <w:rPr>
          <w:rFonts w:ascii="Times New Roman" w:hAnsi="Times New Roman" w:cs="Times New Roman"/>
          <w:sz w:val="24"/>
          <w:szCs w:val="24"/>
          <w:lang w:val="en-US"/>
        </w:rPr>
        <w:t xml:space="preserve">Indeed, </w:t>
      </w:r>
      <w:r w:rsidR="00711232" w:rsidRPr="00AC6438">
        <w:rPr>
          <w:rFonts w:ascii="Times New Roman" w:hAnsi="Times New Roman" w:cs="Times New Roman"/>
          <w:sz w:val="24"/>
          <w:szCs w:val="24"/>
          <w:lang w:val="en-US"/>
        </w:rPr>
        <w:t xml:space="preserve">Hong Kong’s </w:t>
      </w:r>
      <w:r w:rsidRPr="00AC6438">
        <w:rPr>
          <w:rFonts w:ascii="Times New Roman" w:hAnsi="Times New Roman" w:cs="Times New Roman"/>
          <w:sz w:val="24"/>
          <w:szCs w:val="24"/>
          <w:lang w:val="en-US"/>
        </w:rPr>
        <w:t xml:space="preserve">Special Administrative Region title </w:t>
      </w:r>
      <w:r w:rsidR="002B19A4" w:rsidRPr="00AC6438">
        <w:rPr>
          <w:rFonts w:ascii="Times New Roman" w:hAnsi="Times New Roman" w:cs="Times New Roman"/>
          <w:sz w:val="24"/>
          <w:szCs w:val="24"/>
          <w:lang w:val="en-US"/>
        </w:rPr>
        <w:t xml:space="preserve">itself </w:t>
      </w:r>
      <w:r w:rsidRPr="00AC6438">
        <w:rPr>
          <w:rFonts w:ascii="Times New Roman" w:hAnsi="Times New Roman" w:cs="Times New Roman"/>
          <w:sz w:val="24"/>
          <w:szCs w:val="24"/>
          <w:lang w:val="en-US"/>
        </w:rPr>
        <w:t xml:space="preserve">signifies its superior and special status </w:t>
      </w:r>
      <w:r w:rsidR="00932CB3" w:rsidRPr="00AC6438">
        <w:rPr>
          <w:rFonts w:ascii="Times New Roman" w:hAnsi="Times New Roman" w:cs="Times New Roman"/>
          <w:sz w:val="24"/>
          <w:szCs w:val="24"/>
          <w:lang w:val="en-US"/>
        </w:rPr>
        <w:t xml:space="preserve">compared </w:t>
      </w:r>
      <w:r w:rsidRPr="00AC6438">
        <w:rPr>
          <w:rFonts w:ascii="Times New Roman" w:hAnsi="Times New Roman" w:cs="Times New Roman"/>
          <w:sz w:val="24"/>
          <w:szCs w:val="24"/>
          <w:lang w:val="en-US"/>
        </w:rPr>
        <w:t xml:space="preserve">to the </w:t>
      </w:r>
      <w:r w:rsidR="002B19A4" w:rsidRPr="00AC6438">
        <w:rPr>
          <w:rFonts w:ascii="Times New Roman" w:hAnsi="Times New Roman" w:cs="Times New Roman"/>
          <w:sz w:val="24"/>
          <w:szCs w:val="24"/>
          <w:lang w:val="en-US"/>
        </w:rPr>
        <w:t>‘</w:t>
      </w:r>
      <w:r w:rsidR="00711232" w:rsidRPr="00AC6438">
        <w:rPr>
          <w:rFonts w:ascii="Times New Roman" w:hAnsi="Times New Roman" w:cs="Times New Roman"/>
          <w:sz w:val="24"/>
          <w:szCs w:val="24"/>
          <w:lang w:val="en-US"/>
        </w:rPr>
        <w:t>underdeveloped</w:t>
      </w:r>
      <w:r w:rsidR="002B19A4" w:rsidRPr="00AC6438">
        <w:rPr>
          <w:rFonts w:ascii="Times New Roman" w:hAnsi="Times New Roman" w:cs="Times New Roman"/>
          <w:sz w:val="24"/>
          <w:szCs w:val="24"/>
          <w:lang w:val="en-US"/>
        </w:rPr>
        <w:t>’</w:t>
      </w:r>
      <w:r w:rsidR="00711232" w:rsidRPr="00AC6438">
        <w:rPr>
          <w:rFonts w:ascii="Times New Roman" w:hAnsi="Times New Roman" w:cs="Times New Roman"/>
          <w:sz w:val="24"/>
          <w:szCs w:val="24"/>
          <w:lang w:val="en-US"/>
        </w:rPr>
        <w:t xml:space="preserve"> </w:t>
      </w:r>
      <w:r w:rsidR="007F569F" w:rsidRPr="00AC6438">
        <w:rPr>
          <w:rFonts w:ascii="Times New Roman" w:hAnsi="Times New Roman" w:cs="Times New Roman"/>
          <w:sz w:val="24"/>
          <w:szCs w:val="24"/>
          <w:lang w:val="en-US"/>
        </w:rPr>
        <w:t>m</w:t>
      </w:r>
      <w:r w:rsidR="001D401E" w:rsidRPr="00AC6438">
        <w:rPr>
          <w:rFonts w:ascii="Times New Roman" w:hAnsi="Times New Roman" w:cs="Times New Roman"/>
          <w:sz w:val="24"/>
          <w:szCs w:val="24"/>
          <w:lang w:val="en-US"/>
        </w:rPr>
        <w:t>ainland</w:t>
      </w:r>
      <w:r w:rsidR="00711232" w:rsidRPr="00AC6438">
        <w:rPr>
          <w:rFonts w:ascii="Times New Roman" w:hAnsi="Times New Roman" w:cs="Times New Roman"/>
          <w:sz w:val="24"/>
          <w:szCs w:val="24"/>
          <w:lang w:val="en-US"/>
        </w:rPr>
        <w:t xml:space="preserve"> cities</w:t>
      </w:r>
      <w:r w:rsidRPr="00AC6438">
        <w:rPr>
          <w:rFonts w:ascii="Times New Roman" w:hAnsi="Times New Roman" w:cs="Times New Roman"/>
          <w:sz w:val="24"/>
          <w:szCs w:val="24"/>
          <w:lang w:val="en-US"/>
        </w:rPr>
        <w:t xml:space="preserve">. </w:t>
      </w:r>
    </w:p>
    <w:p w14:paraId="0512536B" w14:textId="71D22001" w:rsidR="00301E75" w:rsidRPr="00AC6438" w:rsidRDefault="00932CB3" w:rsidP="007E0297">
      <w:pPr>
        <w:spacing w:after="0" w:line="480" w:lineRule="auto"/>
        <w:ind w:firstLine="720"/>
        <w:rPr>
          <w:rFonts w:ascii="Times New Roman" w:hAnsi="Times New Roman" w:cs="Times New Roman"/>
          <w:sz w:val="24"/>
          <w:szCs w:val="24"/>
          <w:lang w:val="en-US"/>
        </w:rPr>
      </w:pPr>
      <w:r w:rsidRPr="00AC6438">
        <w:rPr>
          <w:rFonts w:ascii="Times New Roman" w:hAnsi="Times New Roman" w:cs="Times New Roman"/>
          <w:sz w:val="24"/>
          <w:szCs w:val="24"/>
          <w:lang w:val="en-US"/>
        </w:rPr>
        <w:t>Tourism was presumed to be o</w:t>
      </w:r>
      <w:r w:rsidR="00301E75" w:rsidRPr="00AC6438">
        <w:rPr>
          <w:rFonts w:ascii="Times New Roman" w:hAnsi="Times New Roman" w:cs="Times New Roman"/>
          <w:sz w:val="24"/>
          <w:szCs w:val="24"/>
          <w:lang w:val="en-US"/>
        </w:rPr>
        <w:t xml:space="preserve">ne of the </w:t>
      </w:r>
      <w:r w:rsidRPr="00AC6438">
        <w:rPr>
          <w:rFonts w:ascii="Times New Roman" w:hAnsi="Times New Roman" w:cs="Times New Roman"/>
          <w:sz w:val="24"/>
          <w:szCs w:val="24"/>
          <w:lang w:val="en-US"/>
        </w:rPr>
        <w:t xml:space="preserve">most </w:t>
      </w:r>
      <w:r w:rsidR="00301E75" w:rsidRPr="00AC6438">
        <w:rPr>
          <w:rFonts w:ascii="Times New Roman" w:hAnsi="Times New Roman" w:cs="Times New Roman"/>
          <w:sz w:val="24"/>
          <w:szCs w:val="24"/>
          <w:lang w:val="en-US"/>
        </w:rPr>
        <w:t>effective ways to re-integrate Hong Kong back to its ‘biological’ mother</w:t>
      </w:r>
      <w:r w:rsidR="00BB1960" w:rsidRPr="00AC6438">
        <w:rPr>
          <w:rFonts w:ascii="Times New Roman" w:hAnsi="Times New Roman" w:cs="Times New Roman"/>
          <w:sz w:val="24"/>
          <w:szCs w:val="24"/>
          <w:lang w:val="en-US"/>
        </w:rPr>
        <w:t xml:space="preserve"> (Chen</w:t>
      </w:r>
      <w:r w:rsidR="00E65A3E" w:rsidRPr="00AC6438">
        <w:rPr>
          <w:rFonts w:ascii="Times New Roman" w:hAnsi="Times New Roman" w:cs="Times New Roman"/>
          <w:sz w:val="24"/>
          <w:szCs w:val="24"/>
          <w:lang w:val="en-US"/>
        </w:rPr>
        <w:t>, 2012)</w:t>
      </w:r>
      <w:r w:rsidR="00301E75" w:rsidRPr="00AC6438">
        <w:rPr>
          <w:rFonts w:ascii="Times New Roman" w:hAnsi="Times New Roman" w:cs="Times New Roman"/>
          <w:sz w:val="24"/>
          <w:szCs w:val="24"/>
          <w:lang w:val="en-US"/>
        </w:rPr>
        <w:t xml:space="preserve">. After the handover, visitors from the Chinese </w:t>
      </w:r>
      <w:r w:rsidR="009C2204" w:rsidRPr="00AC6438">
        <w:rPr>
          <w:rFonts w:ascii="Times New Roman" w:hAnsi="Times New Roman" w:cs="Times New Roman"/>
          <w:sz w:val="24"/>
          <w:szCs w:val="24"/>
          <w:lang w:val="en-US"/>
        </w:rPr>
        <w:t>m</w:t>
      </w:r>
      <w:r w:rsidR="00301E75" w:rsidRPr="00AC6438">
        <w:rPr>
          <w:rFonts w:ascii="Times New Roman" w:hAnsi="Times New Roman" w:cs="Times New Roman"/>
          <w:sz w:val="24"/>
          <w:szCs w:val="24"/>
          <w:lang w:val="en-US"/>
        </w:rPr>
        <w:t xml:space="preserve">ainland accounted for around 80% of Hong Kong’s tourist arrivals, before the protests (HKTB </w:t>
      </w:r>
      <w:proofErr w:type="spellStart"/>
      <w:r w:rsidR="003C2AE4" w:rsidRPr="00AC6438">
        <w:rPr>
          <w:rFonts w:ascii="Times New Roman" w:hAnsi="Times New Roman" w:cs="Times New Roman"/>
          <w:sz w:val="24"/>
          <w:szCs w:val="24"/>
          <w:lang w:val="en-US"/>
        </w:rPr>
        <w:t>P</w:t>
      </w:r>
      <w:r w:rsidR="00301E75" w:rsidRPr="00AC6438">
        <w:rPr>
          <w:rFonts w:ascii="Times New Roman" w:hAnsi="Times New Roman" w:cs="Times New Roman"/>
          <w:sz w:val="24"/>
          <w:szCs w:val="24"/>
          <w:lang w:val="en-US"/>
        </w:rPr>
        <w:t>artnernet</w:t>
      </w:r>
      <w:proofErr w:type="spellEnd"/>
      <w:r w:rsidR="00301E75" w:rsidRPr="00AC6438">
        <w:rPr>
          <w:rFonts w:ascii="Times New Roman" w:hAnsi="Times New Roman" w:cs="Times New Roman"/>
          <w:sz w:val="24"/>
          <w:szCs w:val="24"/>
          <w:lang w:val="en-US"/>
        </w:rPr>
        <w:t xml:space="preserve">, 2021). While </w:t>
      </w:r>
      <w:r w:rsidR="00FD79B1" w:rsidRPr="00AC6438">
        <w:rPr>
          <w:rFonts w:ascii="Times New Roman" w:hAnsi="Times New Roman" w:cs="Times New Roman"/>
          <w:sz w:val="24"/>
          <w:szCs w:val="24"/>
          <w:lang w:val="en-US"/>
        </w:rPr>
        <w:t xml:space="preserve">growth </w:t>
      </w:r>
      <w:r w:rsidR="00301E75" w:rsidRPr="00AC6438">
        <w:rPr>
          <w:rFonts w:ascii="Times New Roman" w:hAnsi="Times New Roman" w:cs="Times New Roman"/>
          <w:sz w:val="24"/>
          <w:szCs w:val="24"/>
          <w:lang w:val="en-US"/>
        </w:rPr>
        <w:t xml:space="preserve">in visitor numbers </w:t>
      </w:r>
      <w:r w:rsidRPr="00AC6438">
        <w:rPr>
          <w:rFonts w:ascii="Times New Roman" w:hAnsi="Times New Roman" w:cs="Times New Roman"/>
          <w:sz w:val="24"/>
          <w:szCs w:val="24"/>
          <w:lang w:val="en-US"/>
        </w:rPr>
        <w:t>brought</w:t>
      </w:r>
      <w:r w:rsidR="00301E75" w:rsidRPr="00AC6438">
        <w:rPr>
          <w:rFonts w:ascii="Times New Roman" w:hAnsi="Times New Roman" w:cs="Times New Roman"/>
          <w:sz w:val="24"/>
          <w:szCs w:val="24"/>
          <w:lang w:val="en-US"/>
        </w:rPr>
        <w:t xml:space="preserve"> economic benefits </w:t>
      </w:r>
      <w:r w:rsidR="009E4913" w:rsidRPr="00AC6438">
        <w:rPr>
          <w:rFonts w:ascii="Times New Roman" w:hAnsi="Times New Roman" w:cs="Times New Roman"/>
          <w:sz w:val="24"/>
          <w:szCs w:val="24"/>
          <w:lang w:val="en-US"/>
        </w:rPr>
        <w:t>and</w:t>
      </w:r>
      <w:r w:rsidR="00301E75" w:rsidRPr="00AC6438">
        <w:rPr>
          <w:rFonts w:ascii="Times New Roman" w:hAnsi="Times New Roman" w:cs="Times New Roman"/>
          <w:sz w:val="24"/>
          <w:szCs w:val="24"/>
          <w:lang w:val="en-US"/>
        </w:rPr>
        <w:t xml:space="preserve"> social integration, increased social conflict between </w:t>
      </w:r>
      <w:r w:rsidR="009E4913" w:rsidRPr="00AC6438">
        <w:rPr>
          <w:rFonts w:ascii="Times New Roman" w:hAnsi="Times New Roman" w:cs="Times New Roman"/>
          <w:sz w:val="24"/>
          <w:szCs w:val="24"/>
          <w:lang w:val="en-US"/>
        </w:rPr>
        <w:t>residents</w:t>
      </w:r>
      <w:r w:rsidR="00301E75" w:rsidRPr="00AC6438">
        <w:rPr>
          <w:rFonts w:ascii="Times New Roman" w:hAnsi="Times New Roman" w:cs="Times New Roman"/>
          <w:sz w:val="24"/>
          <w:szCs w:val="24"/>
          <w:lang w:val="en-US"/>
        </w:rPr>
        <w:t xml:space="preserve"> and tourists often generate</w:t>
      </w:r>
      <w:r w:rsidRPr="00AC6438">
        <w:rPr>
          <w:rFonts w:ascii="Times New Roman" w:hAnsi="Times New Roman" w:cs="Times New Roman"/>
          <w:sz w:val="24"/>
          <w:szCs w:val="24"/>
          <w:lang w:val="en-US"/>
        </w:rPr>
        <w:t>d</w:t>
      </w:r>
      <w:r w:rsidR="00301E75" w:rsidRPr="00AC6438">
        <w:rPr>
          <w:rFonts w:ascii="Times New Roman" w:hAnsi="Times New Roman" w:cs="Times New Roman"/>
          <w:sz w:val="24"/>
          <w:szCs w:val="24"/>
          <w:lang w:val="en-US"/>
        </w:rPr>
        <w:t xml:space="preserve"> intense </w:t>
      </w:r>
      <w:r w:rsidR="0062362F" w:rsidRPr="00AC6438">
        <w:rPr>
          <w:rFonts w:ascii="Times New Roman" w:hAnsi="Times New Roman" w:cs="Times New Roman"/>
          <w:sz w:val="24"/>
          <w:szCs w:val="24"/>
          <w:lang w:val="en-US"/>
        </w:rPr>
        <w:t>identity debates</w:t>
      </w:r>
      <w:r w:rsidR="00301E75"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The innumera</w:t>
      </w:r>
      <w:r w:rsidR="00BF0BE8" w:rsidRPr="00AC6438">
        <w:rPr>
          <w:rFonts w:ascii="Times New Roman" w:hAnsi="Times New Roman" w:cs="Times New Roman"/>
          <w:sz w:val="24"/>
          <w:szCs w:val="24"/>
          <w:lang w:val="en-US"/>
        </w:rPr>
        <w:t>ble</w:t>
      </w:r>
      <w:r w:rsidR="00301E75"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numbers of </w:t>
      </w:r>
      <w:r w:rsidR="008207CF" w:rsidRPr="00AC6438">
        <w:rPr>
          <w:rFonts w:ascii="Times New Roman" w:hAnsi="Times New Roman" w:cs="Times New Roman"/>
          <w:sz w:val="24"/>
          <w:szCs w:val="24"/>
          <w:lang w:val="en-US"/>
        </w:rPr>
        <w:t>m</w:t>
      </w:r>
      <w:r w:rsidR="00301E75" w:rsidRPr="00AC6438">
        <w:rPr>
          <w:rFonts w:ascii="Times New Roman" w:hAnsi="Times New Roman" w:cs="Times New Roman"/>
          <w:sz w:val="24"/>
          <w:szCs w:val="24"/>
          <w:lang w:val="en-US"/>
        </w:rPr>
        <w:t xml:space="preserve">ainland tourists in Hong Kong have become visible reminders of the everyday </w:t>
      </w:r>
      <w:r w:rsidR="008207CF" w:rsidRPr="00AC6438">
        <w:rPr>
          <w:rFonts w:ascii="Times New Roman" w:hAnsi="Times New Roman" w:cs="Times New Roman"/>
          <w:sz w:val="24"/>
          <w:szCs w:val="24"/>
          <w:lang w:val="en-US"/>
        </w:rPr>
        <w:t>connections between</w:t>
      </w:r>
      <w:r w:rsidR="00301E75" w:rsidRPr="00AC6438">
        <w:rPr>
          <w:rFonts w:ascii="Times New Roman" w:hAnsi="Times New Roman" w:cs="Times New Roman"/>
          <w:sz w:val="24"/>
          <w:szCs w:val="24"/>
          <w:lang w:val="en-US"/>
        </w:rPr>
        <w:t xml:space="preserve"> </w:t>
      </w:r>
      <w:r w:rsidR="003C2AE4" w:rsidRPr="00AC6438">
        <w:rPr>
          <w:rFonts w:ascii="Times New Roman" w:hAnsi="Times New Roman" w:cs="Times New Roman"/>
          <w:sz w:val="24"/>
          <w:szCs w:val="24"/>
          <w:lang w:val="en-US"/>
        </w:rPr>
        <w:t>them</w:t>
      </w:r>
      <w:r w:rsidRPr="00AC6438">
        <w:rPr>
          <w:rFonts w:ascii="Times New Roman" w:hAnsi="Times New Roman" w:cs="Times New Roman"/>
          <w:sz w:val="24"/>
          <w:szCs w:val="24"/>
          <w:lang w:val="en-US"/>
        </w:rPr>
        <w:t xml:space="preserve">, visitors </w:t>
      </w:r>
      <w:r w:rsidR="00301E75" w:rsidRPr="00AC6438">
        <w:rPr>
          <w:rFonts w:ascii="Times New Roman" w:hAnsi="Times New Roman" w:cs="Times New Roman"/>
          <w:sz w:val="24"/>
          <w:szCs w:val="24"/>
          <w:lang w:val="en-US"/>
        </w:rPr>
        <w:t xml:space="preserve">are perceived to receive better treatment than </w:t>
      </w:r>
      <w:proofErr w:type="spellStart"/>
      <w:r w:rsidR="00301E75" w:rsidRPr="00AC6438">
        <w:rPr>
          <w:rFonts w:ascii="Times New Roman" w:hAnsi="Times New Roman" w:cs="Times New Roman"/>
          <w:sz w:val="24"/>
          <w:szCs w:val="24"/>
          <w:lang w:val="en-US"/>
        </w:rPr>
        <w:t>HongKongers</w:t>
      </w:r>
      <w:proofErr w:type="spellEnd"/>
      <w:r w:rsidR="003C2AE4" w:rsidRPr="00AC6438">
        <w:rPr>
          <w:rFonts w:ascii="Times New Roman" w:hAnsi="Times New Roman" w:cs="Times New Roman"/>
          <w:sz w:val="24"/>
          <w:szCs w:val="24"/>
          <w:lang w:val="en-US"/>
        </w:rPr>
        <w:t>,</w:t>
      </w:r>
      <w:r w:rsidR="00F8439B" w:rsidRPr="00AC6438">
        <w:rPr>
          <w:rFonts w:ascii="Times New Roman" w:hAnsi="Times New Roman" w:cs="Times New Roman"/>
          <w:sz w:val="24"/>
          <w:szCs w:val="24"/>
          <w:lang w:val="en-US"/>
        </w:rPr>
        <w:t xml:space="preserve"> </w:t>
      </w:r>
      <w:r w:rsidR="005A3AAA" w:rsidRPr="00AC6438">
        <w:rPr>
          <w:rFonts w:ascii="Times New Roman" w:hAnsi="Times New Roman" w:cs="Times New Roman"/>
          <w:sz w:val="24"/>
          <w:szCs w:val="24"/>
          <w:lang w:val="en-US"/>
        </w:rPr>
        <w:t xml:space="preserve">especially in shopping </w:t>
      </w:r>
      <w:r w:rsidR="009872E8" w:rsidRPr="00AC6438">
        <w:rPr>
          <w:rFonts w:ascii="Times New Roman" w:hAnsi="Times New Roman" w:cs="Times New Roman"/>
          <w:sz w:val="24"/>
          <w:szCs w:val="24"/>
          <w:lang w:val="en-US"/>
        </w:rPr>
        <w:t>centers</w:t>
      </w:r>
      <w:r w:rsidR="00301E75" w:rsidRPr="00AC6438">
        <w:rPr>
          <w:rFonts w:ascii="Times New Roman" w:hAnsi="Times New Roman" w:cs="Times New Roman"/>
          <w:sz w:val="24"/>
          <w:szCs w:val="24"/>
          <w:lang w:val="en-US"/>
        </w:rPr>
        <w:t xml:space="preserve"> and </w:t>
      </w:r>
      <w:r w:rsidRPr="00AC6438">
        <w:rPr>
          <w:rFonts w:ascii="Times New Roman" w:hAnsi="Times New Roman" w:cs="Times New Roman"/>
          <w:sz w:val="24"/>
          <w:szCs w:val="24"/>
          <w:lang w:val="en-US"/>
        </w:rPr>
        <w:t>to be responsible for major</w:t>
      </w:r>
      <w:r w:rsidR="00301E75" w:rsidRPr="00AC6438">
        <w:rPr>
          <w:rFonts w:ascii="Times New Roman" w:hAnsi="Times New Roman" w:cs="Times New Roman"/>
          <w:sz w:val="24"/>
          <w:szCs w:val="24"/>
          <w:lang w:val="en-US"/>
        </w:rPr>
        <w:t xml:space="preserve"> social issues </w:t>
      </w:r>
      <w:r w:rsidRPr="00AC6438">
        <w:rPr>
          <w:rFonts w:ascii="Times New Roman" w:hAnsi="Times New Roman" w:cs="Times New Roman"/>
          <w:sz w:val="24"/>
          <w:szCs w:val="24"/>
          <w:lang w:val="en-US"/>
        </w:rPr>
        <w:t>such as</w:t>
      </w:r>
      <w:r w:rsidR="00301E75" w:rsidRPr="00AC6438">
        <w:rPr>
          <w:rFonts w:ascii="Times New Roman" w:hAnsi="Times New Roman" w:cs="Times New Roman"/>
          <w:sz w:val="24"/>
          <w:szCs w:val="24"/>
          <w:lang w:val="en-US"/>
        </w:rPr>
        <w:t xml:space="preserve"> noise, congestion</w:t>
      </w:r>
      <w:r w:rsidR="00457B31"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xml:space="preserve"> and </w:t>
      </w:r>
      <w:r w:rsidR="00457B31" w:rsidRPr="00AC6438">
        <w:rPr>
          <w:rFonts w:ascii="Times New Roman" w:hAnsi="Times New Roman" w:cs="Times New Roman"/>
          <w:sz w:val="24"/>
          <w:szCs w:val="24"/>
          <w:lang w:val="en-US"/>
        </w:rPr>
        <w:t xml:space="preserve">high prices </w:t>
      </w:r>
      <w:r w:rsidR="00301E75" w:rsidRPr="00AC6438">
        <w:rPr>
          <w:rFonts w:ascii="Times New Roman" w:hAnsi="Times New Roman" w:cs="Times New Roman"/>
          <w:sz w:val="24"/>
          <w:szCs w:val="24"/>
          <w:lang w:val="en-US"/>
        </w:rPr>
        <w:t>(</w:t>
      </w:r>
      <w:r w:rsidR="0022027C" w:rsidRPr="00AC6438">
        <w:rPr>
          <w:rFonts w:ascii="Times New Roman" w:hAnsi="Times New Roman" w:cs="Times New Roman"/>
          <w:sz w:val="24"/>
          <w:szCs w:val="24"/>
          <w:lang w:val="en-US"/>
        </w:rPr>
        <w:t>Rowen</w:t>
      </w:r>
      <w:r w:rsidR="00301E75" w:rsidRPr="00AC6438">
        <w:rPr>
          <w:rFonts w:ascii="Times New Roman" w:hAnsi="Times New Roman" w:cs="Times New Roman"/>
          <w:sz w:val="24"/>
          <w:szCs w:val="24"/>
          <w:lang w:val="en-US"/>
        </w:rPr>
        <w:t>, 201</w:t>
      </w:r>
      <w:r w:rsidR="0022027C" w:rsidRPr="00AC6438">
        <w:rPr>
          <w:rFonts w:ascii="Times New Roman" w:hAnsi="Times New Roman" w:cs="Times New Roman"/>
          <w:sz w:val="24"/>
          <w:szCs w:val="24"/>
          <w:lang w:val="en-US"/>
        </w:rPr>
        <w:t>5</w:t>
      </w:r>
      <w:r w:rsidR="00301E75"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D</w:t>
      </w:r>
      <w:r w:rsidR="00301E75" w:rsidRPr="00AC6438">
        <w:rPr>
          <w:rFonts w:ascii="Times New Roman" w:hAnsi="Times New Roman" w:cs="Times New Roman"/>
          <w:sz w:val="24"/>
          <w:szCs w:val="24"/>
          <w:lang w:val="en-US"/>
        </w:rPr>
        <w:t xml:space="preserve">espite the speedy development of the </w:t>
      </w:r>
      <w:r w:rsidR="006A0C60" w:rsidRPr="00AC6438">
        <w:rPr>
          <w:rFonts w:ascii="Times New Roman" w:hAnsi="Times New Roman" w:cs="Times New Roman"/>
          <w:sz w:val="24"/>
          <w:szCs w:val="24"/>
          <w:lang w:val="en-US"/>
        </w:rPr>
        <w:t>m</w:t>
      </w:r>
      <w:r w:rsidR="00301E75" w:rsidRPr="00AC6438">
        <w:rPr>
          <w:rFonts w:ascii="Times New Roman" w:hAnsi="Times New Roman" w:cs="Times New Roman"/>
          <w:sz w:val="24"/>
          <w:szCs w:val="24"/>
          <w:lang w:val="en-US"/>
        </w:rPr>
        <w:t xml:space="preserve">ainland’s economic status,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feel both superior and deprived when evaluating the</w:t>
      </w:r>
      <w:r w:rsidR="001D401E" w:rsidRPr="00AC6438">
        <w:rPr>
          <w:rFonts w:ascii="Times New Roman" w:hAnsi="Times New Roman" w:cs="Times New Roman"/>
          <w:sz w:val="24"/>
          <w:szCs w:val="24"/>
          <w:lang w:val="en-US"/>
        </w:rPr>
        <w:t xml:space="preserve"> identity of</w:t>
      </w:r>
      <w:r w:rsidR="00301E75" w:rsidRPr="00AC6438">
        <w:rPr>
          <w:rFonts w:ascii="Times New Roman" w:hAnsi="Times New Roman" w:cs="Times New Roman"/>
          <w:sz w:val="24"/>
          <w:szCs w:val="24"/>
          <w:lang w:val="en-US"/>
        </w:rPr>
        <w:t xml:space="preserve"> tourists </w:t>
      </w:r>
      <w:r w:rsidR="009D320D" w:rsidRPr="00AC6438">
        <w:rPr>
          <w:rFonts w:ascii="Times New Roman" w:hAnsi="Times New Roman" w:cs="Times New Roman"/>
          <w:sz w:val="24"/>
          <w:szCs w:val="24"/>
          <w:lang w:val="en-US"/>
        </w:rPr>
        <w:t xml:space="preserve">from the mainland </w:t>
      </w:r>
      <w:r w:rsidR="00301E75" w:rsidRPr="00AC6438">
        <w:rPr>
          <w:rFonts w:ascii="Times New Roman" w:hAnsi="Times New Roman" w:cs="Times New Roman"/>
          <w:sz w:val="24"/>
          <w:szCs w:val="24"/>
          <w:lang w:val="en-US"/>
        </w:rPr>
        <w:t xml:space="preserve">(Chen et al., 2018). </w:t>
      </w:r>
    </w:p>
    <w:p w14:paraId="70E4FA7C" w14:textId="59ED7FD4" w:rsidR="00F451C2" w:rsidRPr="00AC6438" w:rsidRDefault="00301E75"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        </w:t>
      </w:r>
      <w:r w:rsidR="00745545" w:rsidRPr="00AC6438">
        <w:rPr>
          <w:rFonts w:ascii="Times New Roman" w:hAnsi="Times New Roman" w:cs="Times New Roman"/>
          <w:sz w:val="24"/>
          <w:szCs w:val="24"/>
          <w:lang w:val="en-US"/>
        </w:rPr>
        <w:t xml:space="preserve">It is through the actual, </w:t>
      </w:r>
      <w:proofErr w:type="gramStart"/>
      <w:r w:rsidR="00745545" w:rsidRPr="00AC6438">
        <w:rPr>
          <w:rFonts w:ascii="Times New Roman" w:hAnsi="Times New Roman" w:cs="Times New Roman"/>
          <w:sz w:val="24"/>
          <w:szCs w:val="24"/>
          <w:lang w:val="en-US"/>
        </w:rPr>
        <w:t>imagined</w:t>
      </w:r>
      <w:proofErr w:type="gramEnd"/>
      <w:r w:rsidR="00745545" w:rsidRPr="00AC6438">
        <w:rPr>
          <w:rFonts w:ascii="Times New Roman" w:hAnsi="Times New Roman" w:cs="Times New Roman"/>
          <w:sz w:val="24"/>
          <w:szCs w:val="24"/>
          <w:lang w:val="en-US"/>
        </w:rPr>
        <w:t xml:space="preserve"> or implied presence of </w:t>
      </w:r>
      <w:r w:rsidR="00932CB3" w:rsidRPr="00AC6438">
        <w:rPr>
          <w:rFonts w:ascii="Times New Roman" w:hAnsi="Times New Roman" w:cs="Times New Roman"/>
          <w:sz w:val="24"/>
          <w:szCs w:val="24"/>
          <w:lang w:val="en-US"/>
        </w:rPr>
        <w:t xml:space="preserve">the </w:t>
      </w:r>
      <w:r w:rsidR="00745545" w:rsidRPr="00AC6438">
        <w:rPr>
          <w:rFonts w:ascii="Times New Roman" w:hAnsi="Times New Roman" w:cs="Times New Roman"/>
          <w:sz w:val="24"/>
          <w:szCs w:val="24"/>
          <w:lang w:val="en-US"/>
        </w:rPr>
        <w:t>others (</w:t>
      </w:r>
      <w:r w:rsidR="005C3F2A" w:rsidRPr="00AC6438">
        <w:rPr>
          <w:rFonts w:ascii="Times New Roman" w:hAnsi="Times New Roman" w:cs="Times New Roman"/>
          <w:sz w:val="24"/>
          <w:szCs w:val="24"/>
          <w:lang w:val="en-US"/>
        </w:rPr>
        <w:t>m</w:t>
      </w:r>
      <w:r w:rsidR="00745545" w:rsidRPr="00AC6438">
        <w:rPr>
          <w:rFonts w:ascii="Times New Roman" w:hAnsi="Times New Roman" w:cs="Times New Roman"/>
          <w:sz w:val="24"/>
          <w:szCs w:val="24"/>
          <w:lang w:val="en-US"/>
        </w:rPr>
        <w:t xml:space="preserve">ainlanders) that </w:t>
      </w:r>
      <w:proofErr w:type="spellStart"/>
      <w:r w:rsidR="00745545" w:rsidRPr="00AC6438">
        <w:rPr>
          <w:rFonts w:ascii="Times New Roman" w:hAnsi="Times New Roman" w:cs="Times New Roman"/>
          <w:sz w:val="24"/>
          <w:szCs w:val="24"/>
          <w:lang w:val="en-US"/>
        </w:rPr>
        <w:t>HongKongers</w:t>
      </w:r>
      <w:proofErr w:type="spellEnd"/>
      <w:r w:rsidR="00745545" w:rsidRPr="00AC6438">
        <w:rPr>
          <w:rFonts w:ascii="Times New Roman" w:hAnsi="Times New Roman" w:cs="Times New Roman"/>
          <w:sz w:val="24"/>
          <w:szCs w:val="24"/>
          <w:lang w:val="en-US"/>
        </w:rPr>
        <w:t xml:space="preserve"> create the</w:t>
      </w:r>
      <w:r w:rsidR="001D401E" w:rsidRPr="00AC6438">
        <w:rPr>
          <w:rFonts w:ascii="Times New Roman" w:hAnsi="Times New Roman" w:cs="Times New Roman"/>
          <w:sz w:val="24"/>
          <w:szCs w:val="24"/>
          <w:lang w:val="en-US"/>
        </w:rPr>
        <w:t>ir</w:t>
      </w:r>
      <w:r w:rsidR="00745545" w:rsidRPr="00AC6438">
        <w:rPr>
          <w:rFonts w:ascii="Times New Roman" w:hAnsi="Times New Roman" w:cs="Times New Roman"/>
          <w:sz w:val="24"/>
          <w:szCs w:val="24"/>
          <w:lang w:val="en-US"/>
        </w:rPr>
        <w:t xml:space="preserve"> sense of </w:t>
      </w:r>
      <w:r w:rsidR="0081282B" w:rsidRPr="00AC6438">
        <w:rPr>
          <w:rFonts w:ascii="Times New Roman" w:hAnsi="Times New Roman" w:cs="Times New Roman"/>
          <w:sz w:val="24"/>
          <w:szCs w:val="24"/>
          <w:lang w:val="en-US"/>
        </w:rPr>
        <w:t>collective and individual self</w:t>
      </w:r>
      <w:r w:rsidR="00000E75" w:rsidRPr="00AC6438">
        <w:rPr>
          <w:rFonts w:ascii="Times New Roman" w:hAnsi="Times New Roman" w:cs="Times New Roman"/>
          <w:sz w:val="24"/>
          <w:szCs w:val="24"/>
          <w:lang w:val="en-US"/>
        </w:rPr>
        <w:t xml:space="preserve">, therefore </w:t>
      </w:r>
      <w:r w:rsidR="00932CB3" w:rsidRPr="00AC6438">
        <w:rPr>
          <w:rFonts w:ascii="Times New Roman" w:hAnsi="Times New Roman" w:cs="Times New Roman"/>
          <w:sz w:val="24"/>
          <w:szCs w:val="24"/>
          <w:lang w:val="en-US"/>
        </w:rPr>
        <w:t xml:space="preserve">any study of </w:t>
      </w:r>
      <w:r w:rsidR="00000E75" w:rsidRPr="00AC6438">
        <w:rPr>
          <w:rFonts w:ascii="Times New Roman" w:hAnsi="Times New Roman" w:cs="Times New Roman"/>
          <w:sz w:val="24"/>
          <w:szCs w:val="24"/>
          <w:lang w:val="en-US"/>
        </w:rPr>
        <w:lastRenderedPageBreak/>
        <w:t>identity conflict</w:t>
      </w:r>
      <w:r w:rsidR="00D90560" w:rsidRPr="00AC6438">
        <w:rPr>
          <w:rFonts w:ascii="Times New Roman" w:hAnsi="Times New Roman" w:cs="Times New Roman"/>
          <w:sz w:val="24"/>
          <w:szCs w:val="24"/>
          <w:lang w:val="en-US"/>
        </w:rPr>
        <w:t xml:space="preserve"> </w:t>
      </w:r>
      <w:r w:rsidR="00932CB3" w:rsidRPr="00AC6438">
        <w:rPr>
          <w:rFonts w:ascii="Times New Roman" w:hAnsi="Times New Roman" w:cs="Times New Roman"/>
          <w:sz w:val="24"/>
          <w:szCs w:val="24"/>
          <w:lang w:val="en-US"/>
        </w:rPr>
        <w:t xml:space="preserve">in this context </w:t>
      </w:r>
      <w:r w:rsidR="00D90560" w:rsidRPr="00AC6438">
        <w:rPr>
          <w:rFonts w:ascii="Times New Roman" w:hAnsi="Times New Roman" w:cs="Times New Roman"/>
          <w:sz w:val="24"/>
          <w:szCs w:val="24"/>
          <w:lang w:val="en-US"/>
        </w:rPr>
        <w:t xml:space="preserve">should consider </w:t>
      </w:r>
      <w:r w:rsidR="00C64F99" w:rsidRPr="00AC6438">
        <w:rPr>
          <w:rFonts w:ascii="Times New Roman" w:hAnsi="Times New Roman" w:cs="Times New Roman"/>
          <w:sz w:val="24"/>
          <w:szCs w:val="24"/>
          <w:lang w:val="en-US"/>
        </w:rPr>
        <w:t xml:space="preserve">this </w:t>
      </w:r>
      <w:r w:rsidR="001D401E" w:rsidRPr="00AC6438">
        <w:rPr>
          <w:rFonts w:ascii="Times New Roman" w:hAnsi="Times New Roman" w:cs="Times New Roman"/>
          <w:sz w:val="24"/>
          <w:szCs w:val="24"/>
          <w:lang w:val="en-US"/>
        </w:rPr>
        <w:t xml:space="preserve">process </w:t>
      </w:r>
      <w:r w:rsidR="00D90560" w:rsidRPr="00AC6438">
        <w:rPr>
          <w:rFonts w:ascii="Times New Roman" w:hAnsi="Times New Roman" w:cs="Times New Roman"/>
          <w:sz w:val="24"/>
          <w:szCs w:val="24"/>
          <w:lang w:val="en-US"/>
        </w:rPr>
        <w:t>of othering</w:t>
      </w:r>
      <w:r w:rsidR="00F55BE0" w:rsidRPr="00AC6438">
        <w:rPr>
          <w:rFonts w:ascii="Times New Roman" w:hAnsi="Times New Roman" w:cs="Times New Roman"/>
          <w:sz w:val="24"/>
          <w:szCs w:val="24"/>
          <w:lang w:val="en-US"/>
        </w:rPr>
        <w:t xml:space="preserve"> (Hogg &amp; Vaughan, 2009).</w:t>
      </w:r>
      <w:r w:rsidR="00D90560" w:rsidRPr="00AC6438">
        <w:rPr>
          <w:rFonts w:ascii="Times New Roman" w:hAnsi="Times New Roman" w:cs="Times New Roman"/>
          <w:sz w:val="24"/>
          <w:szCs w:val="24"/>
          <w:lang w:val="en-US"/>
        </w:rPr>
        <w:t xml:space="preserve"> </w:t>
      </w:r>
      <w:r w:rsidR="001708C6" w:rsidRPr="00AC6438">
        <w:rPr>
          <w:rFonts w:ascii="Times New Roman" w:hAnsi="Times New Roman" w:cs="Times New Roman"/>
          <w:sz w:val="24"/>
          <w:szCs w:val="24"/>
          <w:lang w:val="en-US"/>
        </w:rPr>
        <w:t xml:space="preserve">On the one hand, </w:t>
      </w:r>
      <w:r w:rsidR="00932CB3" w:rsidRPr="00AC6438">
        <w:rPr>
          <w:rFonts w:ascii="Times New Roman" w:hAnsi="Times New Roman" w:cs="Times New Roman"/>
          <w:sz w:val="24"/>
          <w:szCs w:val="24"/>
          <w:lang w:val="en-US"/>
        </w:rPr>
        <w:t>a sense of</w:t>
      </w:r>
      <w:r w:rsidR="001708C6" w:rsidRPr="00AC6438">
        <w:rPr>
          <w:rFonts w:ascii="Times New Roman" w:hAnsi="Times New Roman" w:cs="Times New Roman"/>
          <w:sz w:val="24"/>
          <w:szCs w:val="24"/>
          <w:lang w:val="en-US"/>
        </w:rPr>
        <w:t xml:space="preserve"> superiority </w:t>
      </w:r>
      <w:r w:rsidR="00932CB3" w:rsidRPr="00AC6438">
        <w:rPr>
          <w:rFonts w:ascii="Times New Roman" w:hAnsi="Times New Roman" w:cs="Times New Roman"/>
          <w:sz w:val="24"/>
          <w:szCs w:val="24"/>
          <w:lang w:val="en-US"/>
        </w:rPr>
        <w:t>among</w:t>
      </w:r>
      <w:r w:rsidR="001708C6" w:rsidRPr="00AC6438">
        <w:rPr>
          <w:rFonts w:ascii="Times New Roman" w:hAnsi="Times New Roman" w:cs="Times New Roman"/>
          <w:sz w:val="24"/>
          <w:szCs w:val="24"/>
          <w:lang w:val="en-US"/>
        </w:rPr>
        <w:t xml:space="preserve"> </w:t>
      </w:r>
      <w:proofErr w:type="spellStart"/>
      <w:r w:rsidR="001708C6" w:rsidRPr="00AC6438">
        <w:rPr>
          <w:rFonts w:ascii="Times New Roman" w:hAnsi="Times New Roman" w:cs="Times New Roman"/>
          <w:sz w:val="24"/>
          <w:szCs w:val="24"/>
          <w:lang w:val="en-US"/>
        </w:rPr>
        <w:t>HongKongers</w:t>
      </w:r>
      <w:proofErr w:type="spellEnd"/>
      <w:r w:rsidR="001708C6" w:rsidRPr="00AC6438">
        <w:rPr>
          <w:rFonts w:ascii="Times New Roman" w:hAnsi="Times New Roman" w:cs="Times New Roman"/>
          <w:sz w:val="24"/>
          <w:szCs w:val="24"/>
          <w:lang w:val="en-US"/>
        </w:rPr>
        <w:t xml:space="preserve"> </w:t>
      </w:r>
      <w:r w:rsidR="00E97423" w:rsidRPr="00AC6438">
        <w:rPr>
          <w:rFonts w:ascii="Times New Roman" w:hAnsi="Times New Roman" w:cs="Times New Roman"/>
          <w:sz w:val="24"/>
          <w:szCs w:val="24"/>
          <w:lang w:val="en-US"/>
        </w:rPr>
        <w:t>towards</w:t>
      </w:r>
      <w:r w:rsidR="00EE1CE2" w:rsidRPr="00AC6438">
        <w:rPr>
          <w:rFonts w:ascii="Times New Roman" w:hAnsi="Times New Roman" w:cs="Times New Roman"/>
          <w:sz w:val="24"/>
          <w:szCs w:val="24"/>
          <w:lang w:val="en-US"/>
        </w:rPr>
        <w:t xml:space="preserve"> Chinese tourists </w:t>
      </w:r>
      <w:r w:rsidR="00353B52" w:rsidRPr="00AC6438">
        <w:rPr>
          <w:rFonts w:ascii="Times New Roman" w:hAnsi="Times New Roman" w:cs="Times New Roman"/>
          <w:sz w:val="24"/>
          <w:szCs w:val="24"/>
          <w:lang w:val="en-US"/>
        </w:rPr>
        <w:t xml:space="preserve">is important for </w:t>
      </w:r>
      <w:r w:rsidR="00E97423" w:rsidRPr="00AC6438">
        <w:rPr>
          <w:rFonts w:ascii="Times New Roman" w:hAnsi="Times New Roman" w:cs="Times New Roman"/>
          <w:sz w:val="24"/>
          <w:szCs w:val="24"/>
          <w:lang w:val="en-US"/>
        </w:rPr>
        <w:t xml:space="preserve">them </w:t>
      </w:r>
      <w:r w:rsidR="00D90560" w:rsidRPr="00AC6438">
        <w:rPr>
          <w:rFonts w:ascii="Times New Roman" w:hAnsi="Times New Roman" w:cs="Times New Roman"/>
          <w:sz w:val="24"/>
          <w:szCs w:val="24"/>
          <w:lang w:val="en-US"/>
        </w:rPr>
        <w:t xml:space="preserve">to establish a positive self-concept and </w:t>
      </w:r>
      <w:r w:rsidR="00932CB3" w:rsidRPr="00AC6438">
        <w:rPr>
          <w:rFonts w:ascii="Times New Roman" w:hAnsi="Times New Roman" w:cs="Times New Roman"/>
          <w:sz w:val="24"/>
          <w:szCs w:val="24"/>
          <w:lang w:val="en-US"/>
        </w:rPr>
        <w:t xml:space="preserve">sense of </w:t>
      </w:r>
      <w:r w:rsidR="00D90560" w:rsidRPr="00AC6438">
        <w:rPr>
          <w:rFonts w:ascii="Times New Roman" w:hAnsi="Times New Roman" w:cs="Times New Roman"/>
          <w:sz w:val="24"/>
          <w:szCs w:val="24"/>
          <w:lang w:val="en-US"/>
        </w:rPr>
        <w:t xml:space="preserve">collective esteem. </w:t>
      </w:r>
      <w:r w:rsidR="00932CB3" w:rsidRPr="00AC6438">
        <w:rPr>
          <w:rFonts w:ascii="Times New Roman" w:hAnsi="Times New Roman" w:cs="Times New Roman"/>
          <w:sz w:val="24"/>
          <w:szCs w:val="24"/>
          <w:lang w:val="en-US"/>
        </w:rPr>
        <w:t>However</w:t>
      </w:r>
      <w:r w:rsidR="00D90560" w:rsidRPr="00AC6438">
        <w:rPr>
          <w:rFonts w:ascii="Times New Roman" w:hAnsi="Times New Roman" w:cs="Times New Roman"/>
          <w:sz w:val="24"/>
          <w:szCs w:val="24"/>
          <w:lang w:val="en-US"/>
        </w:rPr>
        <w:t xml:space="preserve">, on the other hand, this </w:t>
      </w:r>
      <w:r w:rsidR="001D401E" w:rsidRPr="00AC6438">
        <w:rPr>
          <w:rFonts w:ascii="Times New Roman" w:hAnsi="Times New Roman" w:cs="Times New Roman"/>
          <w:sz w:val="24"/>
          <w:szCs w:val="24"/>
          <w:lang w:val="en-US"/>
        </w:rPr>
        <w:t xml:space="preserve">position </w:t>
      </w:r>
      <w:r w:rsidR="007F70DE" w:rsidRPr="00AC6438">
        <w:rPr>
          <w:rFonts w:ascii="Times New Roman" w:hAnsi="Times New Roman" w:cs="Times New Roman"/>
          <w:sz w:val="24"/>
          <w:szCs w:val="24"/>
          <w:lang w:val="en-US"/>
        </w:rPr>
        <w:t xml:space="preserve">of </w:t>
      </w:r>
      <w:r w:rsidR="00D90560" w:rsidRPr="00AC6438">
        <w:rPr>
          <w:rFonts w:ascii="Times New Roman" w:hAnsi="Times New Roman" w:cs="Times New Roman"/>
          <w:sz w:val="24"/>
          <w:szCs w:val="24"/>
          <w:lang w:val="en-US"/>
        </w:rPr>
        <w:t xml:space="preserve">superiority is established </w:t>
      </w:r>
      <w:r w:rsidR="00C64F99" w:rsidRPr="00AC6438">
        <w:rPr>
          <w:rFonts w:ascii="Times New Roman" w:hAnsi="Times New Roman" w:cs="Times New Roman"/>
          <w:sz w:val="24"/>
          <w:szCs w:val="24"/>
          <w:lang w:val="en-US"/>
        </w:rPr>
        <w:t>through</w:t>
      </w:r>
      <w:r w:rsidR="00D90560" w:rsidRPr="00AC6438">
        <w:rPr>
          <w:rFonts w:ascii="Times New Roman" w:hAnsi="Times New Roman" w:cs="Times New Roman"/>
          <w:sz w:val="24"/>
          <w:szCs w:val="24"/>
          <w:lang w:val="en-US"/>
        </w:rPr>
        <w:t xml:space="preserve"> </w:t>
      </w:r>
      <w:r w:rsidR="007F70DE" w:rsidRPr="00AC6438">
        <w:rPr>
          <w:rFonts w:ascii="Times New Roman" w:hAnsi="Times New Roman" w:cs="Times New Roman"/>
          <w:sz w:val="24"/>
          <w:szCs w:val="24"/>
          <w:lang w:val="en-US"/>
        </w:rPr>
        <w:t xml:space="preserve">a </w:t>
      </w:r>
      <w:r w:rsidR="00D90560" w:rsidRPr="00AC6438">
        <w:rPr>
          <w:rFonts w:ascii="Times New Roman" w:hAnsi="Times New Roman" w:cs="Times New Roman"/>
          <w:sz w:val="24"/>
          <w:szCs w:val="24"/>
          <w:lang w:val="en-US"/>
        </w:rPr>
        <w:t xml:space="preserve">continuous </w:t>
      </w:r>
      <w:r w:rsidR="007F70DE" w:rsidRPr="00AC6438">
        <w:rPr>
          <w:rFonts w:ascii="Times New Roman" w:hAnsi="Times New Roman" w:cs="Times New Roman"/>
          <w:sz w:val="24"/>
          <w:szCs w:val="24"/>
          <w:lang w:val="en-US"/>
        </w:rPr>
        <w:t xml:space="preserve">process of </w:t>
      </w:r>
      <w:r w:rsidR="00D90560" w:rsidRPr="00AC6438">
        <w:rPr>
          <w:rFonts w:ascii="Times New Roman" w:hAnsi="Times New Roman" w:cs="Times New Roman"/>
          <w:sz w:val="24"/>
          <w:szCs w:val="24"/>
          <w:lang w:val="en-US"/>
        </w:rPr>
        <w:t>defining Chinese tourists as inferior</w:t>
      </w:r>
      <w:r w:rsidR="00487C99" w:rsidRPr="00AC6438">
        <w:rPr>
          <w:rFonts w:ascii="Times New Roman" w:hAnsi="Times New Roman" w:cs="Times New Roman"/>
          <w:sz w:val="24"/>
          <w:szCs w:val="24"/>
          <w:lang w:val="en-US"/>
        </w:rPr>
        <w:t>, potentially distin</w:t>
      </w:r>
      <w:r w:rsidR="007F70DE" w:rsidRPr="00AC6438">
        <w:rPr>
          <w:rFonts w:ascii="Times New Roman" w:hAnsi="Times New Roman" w:cs="Times New Roman"/>
          <w:sz w:val="24"/>
          <w:szCs w:val="24"/>
          <w:lang w:val="en-US"/>
        </w:rPr>
        <w:t>guishing</w:t>
      </w:r>
      <w:r w:rsidR="00487C99" w:rsidRPr="00AC6438">
        <w:rPr>
          <w:rFonts w:ascii="Times New Roman" w:hAnsi="Times New Roman" w:cs="Times New Roman"/>
          <w:sz w:val="24"/>
          <w:szCs w:val="24"/>
          <w:lang w:val="en-US"/>
        </w:rPr>
        <w:t xml:space="preserve"> </w:t>
      </w:r>
      <w:proofErr w:type="spellStart"/>
      <w:r w:rsidR="00487C99" w:rsidRPr="00AC6438">
        <w:rPr>
          <w:rFonts w:ascii="Times New Roman" w:hAnsi="Times New Roman" w:cs="Times New Roman"/>
          <w:sz w:val="24"/>
          <w:szCs w:val="24"/>
          <w:lang w:val="en-US"/>
        </w:rPr>
        <w:t>HongKongers</w:t>
      </w:r>
      <w:proofErr w:type="spellEnd"/>
      <w:r w:rsidR="00487C99" w:rsidRPr="00AC6438">
        <w:rPr>
          <w:rFonts w:ascii="Times New Roman" w:hAnsi="Times New Roman" w:cs="Times New Roman"/>
          <w:sz w:val="24"/>
          <w:szCs w:val="24"/>
          <w:lang w:val="en-US"/>
        </w:rPr>
        <w:t xml:space="preserve"> from </w:t>
      </w:r>
      <w:r w:rsidR="007F70DE" w:rsidRPr="00AC6438">
        <w:rPr>
          <w:rFonts w:ascii="Times New Roman" w:hAnsi="Times New Roman" w:cs="Times New Roman"/>
          <w:sz w:val="24"/>
          <w:szCs w:val="24"/>
          <w:lang w:val="en-US"/>
        </w:rPr>
        <w:t xml:space="preserve">a </w:t>
      </w:r>
      <w:r w:rsidR="003E2442" w:rsidRPr="00AC6438">
        <w:rPr>
          <w:rFonts w:ascii="Times New Roman" w:hAnsi="Times New Roman" w:cs="Times New Roman"/>
          <w:sz w:val="24"/>
          <w:szCs w:val="24"/>
          <w:lang w:val="en-US"/>
        </w:rPr>
        <w:t>Chinese identity</w:t>
      </w:r>
      <w:r w:rsidR="00487C99" w:rsidRPr="00AC6438">
        <w:rPr>
          <w:rFonts w:ascii="Times New Roman" w:hAnsi="Times New Roman" w:cs="Times New Roman"/>
          <w:sz w:val="24"/>
          <w:szCs w:val="24"/>
          <w:lang w:val="en-US"/>
        </w:rPr>
        <w:t>.</w:t>
      </w:r>
      <w:r w:rsidR="00451374" w:rsidRPr="00AC6438">
        <w:rPr>
          <w:rFonts w:ascii="Times New Roman" w:hAnsi="Times New Roman" w:cs="Times New Roman"/>
          <w:sz w:val="24"/>
          <w:szCs w:val="24"/>
          <w:lang w:val="en-US"/>
        </w:rPr>
        <w:t xml:space="preserve"> </w:t>
      </w:r>
      <w:r w:rsidR="00405998" w:rsidRPr="00AC6438">
        <w:rPr>
          <w:rFonts w:ascii="Times New Roman" w:hAnsi="Times New Roman" w:cs="Times New Roman"/>
          <w:sz w:val="24"/>
          <w:szCs w:val="24"/>
          <w:lang w:val="en-US"/>
        </w:rPr>
        <w:t>Meanwhile</w:t>
      </w:r>
      <w:r w:rsidR="0097549D" w:rsidRPr="00AC6438">
        <w:rPr>
          <w:rFonts w:ascii="Times New Roman" w:hAnsi="Times New Roman" w:cs="Times New Roman"/>
          <w:sz w:val="24"/>
          <w:szCs w:val="24"/>
          <w:lang w:val="en-US"/>
        </w:rPr>
        <w:t xml:space="preserve">, </w:t>
      </w:r>
      <w:r w:rsidR="007F70DE" w:rsidRPr="00AC6438">
        <w:rPr>
          <w:rFonts w:ascii="Times New Roman" w:hAnsi="Times New Roman" w:cs="Times New Roman"/>
          <w:sz w:val="24"/>
          <w:szCs w:val="24"/>
          <w:lang w:val="en-US"/>
        </w:rPr>
        <w:t xml:space="preserve">rapid </w:t>
      </w:r>
      <w:r w:rsidR="00CB231D" w:rsidRPr="00AC6438">
        <w:rPr>
          <w:rFonts w:ascii="Times New Roman" w:hAnsi="Times New Roman" w:cs="Times New Roman"/>
          <w:sz w:val="24"/>
          <w:szCs w:val="24"/>
          <w:lang w:val="en-US"/>
        </w:rPr>
        <w:t xml:space="preserve">economic </w:t>
      </w:r>
      <w:r w:rsidR="0097549D" w:rsidRPr="00AC6438">
        <w:rPr>
          <w:rFonts w:ascii="Times New Roman" w:hAnsi="Times New Roman" w:cs="Times New Roman"/>
          <w:sz w:val="24"/>
          <w:szCs w:val="24"/>
          <w:lang w:val="en-US"/>
        </w:rPr>
        <w:t>development o</w:t>
      </w:r>
      <w:r w:rsidR="007F70DE" w:rsidRPr="00AC6438">
        <w:rPr>
          <w:rFonts w:ascii="Times New Roman" w:hAnsi="Times New Roman" w:cs="Times New Roman"/>
          <w:sz w:val="24"/>
          <w:szCs w:val="24"/>
          <w:lang w:val="en-US"/>
        </w:rPr>
        <w:t>f</w:t>
      </w:r>
      <w:r w:rsidR="0097549D" w:rsidRPr="00AC6438">
        <w:rPr>
          <w:rFonts w:ascii="Times New Roman" w:hAnsi="Times New Roman" w:cs="Times New Roman"/>
          <w:sz w:val="24"/>
          <w:szCs w:val="24"/>
          <w:lang w:val="en-US"/>
        </w:rPr>
        <w:t xml:space="preserve"> </w:t>
      </w:r>
      <w:r w:rsidR="00CB231D" w:rsidRPr="00AC6438">
        <w:rPr>
          <w:rFonts w:ascii="Times New Roman" w:hAnsi="Times New Roman" w:cs="Times New Roman"/>
          <w:sz w:val="24"/>
          <w:szCs w:val="24"/>
          <w:lang w:val="en-US"/>
        </w:rPr>
        <w:t>China</w:t>
      </w:r>
      <w:r w:rsidR="0097549D" w:rsidRPr="00AC6438">
        <w:rPr>
          <w:rFonts w:ascii="Times New Roman" w:hAnsi="Times New Roman" w:cs="Times New Roman"/>
          <w:sz w:val="24"/>
          <w:szCs w:val="24"/>
          <w:lang w:val="en-US"/>
        </w:rPr>
        <w:t xml:space="preserve"> could be considered a threat to Hong Kong’s </w:t>
      </w:r>
      <w:r w:rsidR="006D45A9" w:rsidRPr="00AC6438">
        <w:rPr>
          <w:rFonts w:ascii="Times New Roman" w:hAnsi="Times New Roman" w:cs="Times New Roman"/>
          <w:sz w:val="24"/>
          <w:szCs w:val="24"/>
          <w:lang w:val="en-US"/>
        </w:rPr>
        <w:t xml:space="preserve">identity as </w:t>
      </w:r>
      <w:r w:rsidR="0097549D" w:rsidRPr="00AC6438">
        <w:rPr>
          <w:rFonts w:ascii="Times New Roman" w:hAnsi="Times New Roman" w:cs="Times New Roman"/>
          <w:sz w:val="24"/>
          <w:szCs w:val="24"/>
          <w:lang w:val="en-US"/>
        </w:rPr>
        <w:t xml:space="preserve">superior, </w:t>
      </w:r>
      <w:proofErr w:type="gramStart"/>
      <w:r w:rsidR="0097549D" w:rsidRPr="00AC6438">
        <w:rPr>
          <w:rFonts w:ascii="Times New Roman" w:hAnsi="Times New Roman" w:cs="Times New Roman"/>
          <w:sz w:val="24"/>
          <w:szCs w:val="24"/>
          <w:lang w:val="en-US"/>
        </w:rPr>
        <w:t>rich</w:t>
      </w:r>
      <w:proofErr w:type="gramEnd"/>
      <w:r w:rsidR="006D45A9" w:rsidRPr="00AC6438">
        <w:rPr>
          <w:rFonts w:ascii="Times New Roman" w:hAnsi="Times New Roman" w:cs="Times New Roman"/>
          <w:sz w:val="24"/>
          <w:szCs w:val="24"/>
          <w:lang w:val="en-US"/>
        </w:rPr>
        <w:t xml:space="preserve"> and </w:t>
      </w:r>
      <w:r w:rsidR="0097549D" w:rsidRPr="00AC6438">
        <w:rPr>
          <w:rFonts w:ascii="Times New Roman" w:hAnsi="Times New Roman" w:cs="Times New Roman"/>
          <w:sz w:val="24"/>
          <w:szCs w:val="24"/>
          <w:lang w:val="en-US"/>
        </w:rPr>
        <w:t xml:space="preserve">sophisticated. </w:t>
      </w:r>
      <w:r w:rsidR="007F70DE" w:rsidRPr="00AC6438">
        <w:rPr>
          <w:rFonts w:ascii="Times New Roman" w:hAnsi="Times New Roman" w:cs="Times New Roman"/>
          <w:sz w:val="24"/>
          <w:szCs w:val="24"/>
          <w:lang w:val="en-US"/>
        </w:rPr>
        <w:t>P</w:t>
      </w:r>
      <w:r w:rsidR="00E024C3" w:rsidRPr="00AC6438">
        <w:rPr>
          <w:rFonts w:ascii="Times New Roman" w:hAnsi="Times New Roman" w:cs="Times New Roman"/>
          <w:sz w:val="24"/>
          <w:szCs w:val="24"/>
          <w:lang w:val="en-US"/>
        </w:rPr>
        <w:t xml:space="preserve">erceived threats to </w:t>
      </w:r>
      <w:r w:rsidR="005F3289" w:rsidRPr="00AC6438">
        <w:rPr>
          <w:rFonts w:ascii="Times New Roman" w:hAnsi="Times New Roman" w:cs="Times New Roman"/>
          <w:sz w:val="24"/>
          <w:szCs w:val="24"/>
          <w:lang w:val="en-US"/>
        </w:rPr>
        <w:t>identity could result in</w:t>
      </w:r>
      <w:r w:rsidR="003C2AE4" w:rsidRPr="00AC6438">
        <w:rPr>
          <w:rFonts w:ascii="Times New Roman" w:hAnsi="Times New Roman" w:cs="Times New Roman"/>
          <w:sz w:val="24"/>
          <w:szCs w:val="24"/>
          <w:lang w:val="en-US"/>
        </w:rPr>
        <w:t xml:space="preserve"> </w:t>
      </w:r>
      <w:r w:rsidR="007F70DE" w:rsidRPr="00AC6438">
        <w:rPr>
          <w:rFonts w:ascii="Times New Roman" w:hAnsi="Times New Roman" w:cs="Times New Roman"/>
          <w:sz w:val="24"/>
          <w:szCs w:val="24"/>
          <w:lang w:val="en-US"/>
        </w:rPr>
        <w:t>move</w:t>
      </w:r>
      <w:r w:rsidR="005F3289" w:rsidRPr="00AC6438">
        <w:rPr>
          <w:rFonts w:ascii="Times New Roman" w:hAnsi="Times New Roman" w:cs="Times New Roman"/>
          <w:sz w:val="24"/>
          <w:szCs w:val="24"/>
          <w:lang w:val="en-US"/>
        </w:rPr>
        <w:t>s</w:t>
      </w:r>
      <w:r w:rsidR="007F70DE" w:rsidRPr="00AC6438">
        <w:rPr>
          <w:rFonts w:ascii="Times New Roman" w:hAnsi="Times New Roman" w:cs="Times New Roman"/>
          <w:sz w:val="24"/>
          <w:szCs w:val="24"/>
          <w:lang w:val="en-US"/>
        </w:rPr>
        <w:t xml:space="preserve"> to </w:t>
      </w:r>
      <w:r w:rsidR="0097549D" w:rsidRPr="00AC6438">
        <w:rPr>
          <w:rFonts w:ascii="Times New Roman" w:hAnsi="Times New Roman" w:cs="Times New Roman"/>
          <w:sz w:val="24"/>
          <w:szCs w:val="24"/>
          <w:lang w:val="en-US"/>
        </w:rPr>
        <w:t>differentiat</w:t>
      </w:r>
      <w:r w:rsidR="007F70DE" w:rsidRPr="00AC6438">
        <w:rPr>
          <w:rFonts w:ascii="Times New Roman" w:hAnsi="Times New Roman" w:cs="Times New Roman"/>
          <w:sz w:val="24"/>
          <w:szCs w:val="24"/>
          <w:lang w:val="en-US"/>
        </w:rPr>
        <w:t>e</w:t>
      </w:r>
      <w:r w:rsidR="0097549D" w:rsidRPr="00AC6438">
        <w:rPr>
          <w:rFonts w:ascii="Times New Roman" w:hAnsi="Times New Roman" w:cs="Times New Roman"/>
          <w:sz w:val="24"/>
          <w:szCs w:val="24"/>
          <w:lang w:val="en-US"/>
        </w:rPr>
        <w:t xml:space="preserve"> </w:t>
      </w:r>
      <w:r w:rsidR="00D96E1B" w:rsidRPr="00AC6438">
        <w:rPr>
          <w:rFonts w:ascii="Times New Roman" w:hAnsi="Times New Roman" w:cs="Times New Roman"/>
          <w:sz w:val="24"/>
          <w:szCs w:val="24"/>
          <w:lang w:val="en-US"/>
        </w:rPr>
        <w:t xml:space="preserve">further </w:t>
      </w:r>
      <w:r w:rsidR="0097549D" w:rsidRPr="00AC6438">
        <w:rPr>
          <w:rFonts w:ascii="Times New Roman" w:hAnsi="Times New Roman" w:cs="Times New Roman"/>
          <w:sz w:val="24"/>
          <w:szCs w:val="24"/>
          <w:lang w:val="en-US"/>
        </w:rPr>
        <w:t xml:space="preserve">from </w:t>
      </w:r>
      <w:r w:rsidR="008756E5" w:rsidRPr="00AC6438">
        <w:rPr>
          <w:rFonts w:ascii="Times New Roman" w:hAnsi="Times New Roman" w:cs="Times New Roman"/>
          <w:sz w:val="24"/>
          <w:szCs w:val="24"/>
          <w:lang w:val="en-US"/>
        </w:rPr>
        <w:t xml:space="preserve">the notion of the </w:t>
      </w:r>
      <w:r w:rsidR="00177628" w:rsidRPr="00AC6438">
        <w:rPr>
          <w:rFonts w:ascii="Times New Roman" w:hAnsi="Times New Roman" w:cs="Times New Roman"/>
          <w:sz w:val="24"/>
          <w:szCs w:val="24"/>
          <w:lang w:val="en-US"/>
        </w:rPr>
        <w:t>others</w:t>
      </w:r>
      <w:r w:rsidR="0097549D" w:rsidRPr="00AC6438">
        <w:rPr>
          <w:rFonts w:ascii="Times New Roman" w:hAnsi="Times New Roman" w:cs="Times New Roman"/>
          <w:sz w:val="24"/>
          <w:szCs w:val="24"/>
          <w:lang w:val="en-US"/>
        </w:rPr>
        <w:t xml:space="preserve"> </w:t>
      </w:r>
      <w:r w:rsidR="008756E5" w:rsidRPr="00AC6438">
        <w:rPr>
          <w:rFonts w:ascii="Times New Roman" w:hAnsi="Times New Roman" w:cs="Times New Roman"/>
          <w:sz w:val="24"/>
          <w:szCs w:val="24"/>
          <w:lang w:val="en-US"/>
        </w:rPr>
        <w:t>and</w:t>
      </w:r>
      <w:r w:rsidR="0097549D" w:rsidRPr="00AC6438">
        <w:rPr>
          <w:rFonts w:ascii="Times New Roman" w:hAnsi="Times New Roman" w:cs="Times New Roman"/>
          <w:sz w:val="24"/>
          <w:szCs w:val="24"/>
          <w:lang w:val="en-US"/>
        </w:rPr>
        <w:t xml:space="preserve"> </w:t>
      </w:r>
      <w:r w:rsidR="008756E5" w:rsidRPr="00AC6438">
        <w:rPr>
          <w:rFonts w:ascii="Times New Roman" w:hAnsi="Times New Roman" w:cs="Times New Roman"/>
          <w:sz w:val="24"/>
          <w:szCs w:val="24"/>
          <w:lang w:val="en-US"/>
        </w:rPr>
        <w:t xml:space="preserve">thereby </w:t>
      </w:r>
      <w:r w:rsidR="0097549D" w:rsidRPr="00AC6438">
        <w:rPr>
          <w:rFonts w:ascii="Times New Roman" w:hAnsi="Times New Roman" w:cs="Times New Roman"/>
          <w:sz w:val="24"/>
          <w:szCs w:val="24"/>
          <w:lang w:val="en-US"/>
        </w:rPr>
        <w:t xml:space="preserve">strengthen </w:t>
      </w:r>
      <w:r w:rsidR="00970479" w:rsidRPr="00AC6438">
        <w:rPr>
          <w:rFonts w:ascii="Times New Roman" w:hAnsi="Times New Roman" w:cs="Times New Roman"/>
          <w:sz w:val="24"/>
          <w:szCs w:val="24"/>
          <w:lang w:val="en-US"/>
        </w:rPr>
        <w:t>the idea of us</w:t>
      </w:r>
      <w:r w:rsidR="0097549D" w:rsidRPr="00AC6438">
        <w:rPr>
          <w:rFonts w:ascii="Times New Roman" w:hAnsi="Times New Roman" w:cs="Times New Roman"/>
          <w:sz w:val="24"/>
          <w:szCs w:val="24"/>
          <w:lang w:val="en-US"/>
        </w:rPr>
        <w:t xml:space="preserve"> (Branscombe et al., 1999). This is evident </w:t>
      </w:r>
      <w:r w:rsidR="007F70DE" w:rsidRPr="00AC6438">
        <w:rPr>
          <w:rFonts w:ascii="Times New Roman" w:hAnsi="Times New Roman" w:cs="Times New Roman"/>
          <w:sz w:val="24"/>
          <w:szCs w:val="24"/>
          <w:lang w:val="en-US"/>
        </w:rPr>
        <w:t>through the positioning</w:t>
      </w:r>
      <w:r w:rsidR="0097549D" w:rsidRPr="00AC6438">
        <w:rPr>
          <w:rFonts w:ascii="Times New Roman" w:hAnsi="Times New Roman" w:cs="Times New Roman"/>
          <w:sz w:val="24"/>
          <w:szCs w:val="24"/>
          <w:lang w:val="en-US"/>
        </w:rPr>
        <w:t xml:space="preserve"> </w:t>
      </w:r>
      <w:r w:rsidR="007F70DE" w:rsidRPr="00AC6438">
        <w:rPr>
          <w:rFonts w:ascii="Times New Roman" w:hAnsi="Times New Roman" w:cs="Times New Roman"/>
          <w:sz w:val="24"/>
          <w:szCs w:val="24"/>
          <w:lang w:val="en-US"/>
        </w:rPr>
        <w:t>of</w:t>
      </w:r>
      <w:r w:rsidR="0097549D" w:rsidRPr="00AC6438">
        <w:rPr>
          <w:rFonts w:ascii="Times New Roman" w:hAnsi="Times New Roman" w:cs="Times New Roman"/>
          <w:sz w:val="24"/>
          <w:szCs w:val="24"/>
          <w:lang w:val="en-US"/>
        </w:rPr>
        <w:t xml:space="preserve"> </w:t>
      </w:r>
      <w:r w:rsidR="008756E5" w:rsidRPr="00AC6438">
        <w:rPr>
          <w:rFonts w:ascii="Times New Roman" w:hAnsi="Times New Roman" w:cs="Times New Roman"/>
          <w:sz w:val="24"/>
          <w:szCs w:val="24"/>
          <w:lang w:val="en-US"/>
        </w:rPr>
        <w:t>m</w:t>
      </w:r>
      <w:r w:rsidR="0097549D" w:rsidRPr="00AC6438">
        <w:rPr>
          <w:rFonts w:ascii="Times New Roman" w:hAnsi="Times New Roman" w:cs="Times New Roman"/>
          <w:sz w:val="24"/>
          <w:szCs w:val="24"/>
          <w:lang w:val="en-US"/>
        </w:rPr>
        <w:t xml:space="preserve">ainland tourists </w:t>
      </w:r>
      <w:r w:rsidR="00E3120D" w:rsidRPr="00AC6438">
        <w:rPr>
          <w:rFonts w:ascii="Times New Roman" w:hAnsi="Times New Roman" w:cs="Times New Roman"/>
          <w:sz w:val="24"/>
          <w:szCs w:val="24"/>
          <w:lang w:val="en-US"/>
        </w:rPr>
        <w:t>as “</w:t>
      </w:r>
      <w:proofErr w:type="spellStart"/>
      <w:r w:rsidR="00ED4609" w:rsidRPr="00AC6438">
        <w:rPr>
          <w:rFonts w:ascii="Times New Roman" w:hAnsi="Times New Roman" w:cs="Times New Roman"/>
          <w:i/>
          <w:iCs/>
          <w:sz w:val="24"/>
          <w:szCs w:val="24"/>
          <w:lang w:val="en-US"/>
        </w:rPr>
        <w:t>Qiangguoren</w:t>
      </w:r>
      <w:proofErr w:type="spellEnd"/>
      <w:r w:rsidR="0097549D" w:rsidRPr="00AC6438">
        <w:rPr>
          <w:rFonts w:ascii="Times New Roman" w:hAnsi="Times New Roman" w:cs="Times New Roman"/>
          <w:sz w:val="24"/>
          <w:szCs w:val="24"/>
          <w:lang w:val="en-US"/>
        </w:rPr>
        <w:t xml:space="preserve">” (people from a powerful country), which ironically </w:t>
      </w:r>
      <w:r w:rsidR="009872E8" w:rsidRPr="00AC6438">
        <w:rPr>
          <w:rFonts w:ascii="Times New Roman" w:hAnsi="Times New Roman" w:cs="Times New Roman"/>
          <w:sz w:val="24"/>
          <w:szCs w:val="24"/>
          <w:lang w:val="en-US"/>
        </w:rPr>
        <w:t>symbolizes</w:t>
      </w:r>
      <w:r w:rsidR="0097549D" w:rsidRPr="00AC6438">
        <w:rPr>
          <w:rFonts w:ascii="Times New Roman" w:hAnsi="Times New Roman" w:cs="Times New Roman"/>
          <w:sz w:val="24"/>
          <w:szCs w:val="24"/>
          <w:lang w:val="en-US"/>
        </w:rPr>
        <w:t xml:space="preserve"> </w:t>
      </w:r>
      <w:r w:rsidR="009872E8" w:rsidRPr="00AC6438">
        <w:rPr>
          <w:rFonts w:ascii="Times New Roman" w:hAnsi="Times New Roman" w:cs="Times New Roman"/>
          <w:sz w:val="24"/>
          <w:szCs w:val="24"/>
          <w:lang w:val="en-US"/>
        </w:rPr>
        <w:t>uncivilized</w:t>
      </w:r>
      <w:r w:rsidR="0097549D" w:rsidRPr="00AC6438">
        <w:rPr>
          <w:rFonts w:ascii="Times New Roman" w:hAnsi="Times New Roman" w:cs="Times New Roman"/>
          <w:sz w:val="24"/>
          <w:szCs w:val="24"/>
          <w:lang w:val="en-US"/>
        </w:rPr>
        <w:t xml:space="preserve"> </w:t>
      </w:r>
      <w:r w:rsidR="009872E8" w:rsidRPr="00AC6438">
        <w:rPr>
          <w:rFonts w:ascii="Times New Roman" w:hAnsi="Times New Roman" w:cs="Times New Roman"/>
          <w:sz w:val="24"/>
          <w:szCs w:val="24"/>
          <w:lang w:val="en-US"/>
        </w:rPr>
        <w:t>behavior</w:t>
      </w:r>
      <w:r w:rsidR="0097549D" w:rsidRPr="00AC6438">
        <w:rPr>
          <w:rFonts w:ascii="Times New Roman" w:hAnsi="Times New Roman" w:cs="Times New Roman"/>
          <w:sz w:val="24"/>
          <w:szCs w:val="24"/>
          <w:lang w:val="en-US"/>
        </w:rPr>
        <w:t xml:space="preserve"> and egotistical attitudes</w:t>
      </w:r>
      <w:r w:rsidR="0022027C" w:rsidRPr="00AC6438">
        <w:rPr>
          <w:rFonts w:ascii="Times New Roman" w:hAnsi="Times New Roman" w:cs="Times New Roman"/>
          <w:sz w:val="24"/>
          <w:szCs w:val="24"/>
          <w:lang w:val="en-US"/>
        </w:rPr>
        <w:t xml:space="preserve"> (Rowen, 2015)</w:t>
      </w:r>
      <w:r w:rsidR="0097549D" w:rsidRPr="00AC6438">
        <w:rPr>
          <w:rFonts w:ascii="Times New Roman" w:hAnsi="Times New Roman" w:cs="Times New Roman"/>
          <w:sz w:val="24"/>
          <w:szCs w:val="24"/>
          <w:lang w:val="en-US"/>
        </w:rPr>
        <w:t xml:space="preserve">. </w:t>
      </w:r>
      <w:r w:rsidR="006704DB" w:rsidRPr="00AC6438">
        <w:rPr>
          <w:rFonts w:ascii="Times New Roman" w:hAnsi="Times New Roman" w:cs="Times New Roman"/>
          <w:sz w:val="24"/>
          <w:szCs w:val="24"/>
          <w:lang w:val="en-US"/>
        </w:rPr>
        <w:t>Since</w:t>
      </w:r>
      <w:r w:rsidR="0097549D" w:rsidRPr="00AC6438">
        <w:rPr>
          <w:rFonts w:ascii="Times New Roman" w:hAnsi="Times New Roman" w:cs="Times New Roman"/>
          <w:sz w:val="24"/>
          <w:szCs w:val="24"/>
          <w:lang w:val="en-US"/>
        </w:rPr>
        <w:t xml:space="preserve"> </w:t>
      </w:r>
      <w:r w:rsidR="00B72F74" w:rsidRPr="00AC6438">
        <w:rPr>
          <w:rFonts w:ascii="Times New Roman" w:hAnsi="Times New Roman" w:cs="Times New Roman"/>
          <w:sz w:val="24"/>
          <w:szCs w:val="24"/>
          <w:lang w:val="en-US"/>
        </w:rPr>
        <w:t xml:space="preserve">social </w:t>
      </w:r>
      <w:r w:rsidR="0097549D" w:rsidRPr="00AC6438">
        <w:rPr>
          <w:rFonts w:ascii="Times New Roman" w:hAnsi="Times New Roman" w:cs="Times New Roman"/>
          <w:sz w:val="24"/>
          <w:szCs w:val="24"/>
          <w:lang w:val="en-US"/>
        </w:rPr>
        <w:t xml:space="preserve">identity is interactive, the othering </w:t>
      </w:r>
      <w:r w:rsidR="007F70DE" w:rsidRPr="00AC6438">
        <w:rPr>
          <w:rFonts w:ascii="Times New Roman" w:hAnsi="Times New Roman" w:cs="Times New Roman"/>
          <w:sz w:val="24"/>
          <w:szCs w:val="24"/>
          <w:lang w:val="en-US"/>
        </w:rPr>
        <w:t>process</w:t>
      </w:r>
      <w:r w:rsidR="006704DB" w:rsidRPr="00AC6438">
        <w:rPr>
          <w:rFonts w:ascii="Times New Roman" w:hAnsi="Times New Roman" w:cs="Times New Roman"/>
          <w:sz w:val="24"/>
          <w:szCs w:val="24"/>
          <w:lang w:val="en-US"/>
        </w:rPr>
        <w:t>es</w:t>
      </w:r>
      <w:r w:rsidR="007F70DE" w:rsidRPr="00AC6438">
        <w:rPr>
          <w:rFonts w:ascii="Times New Roman" w:hAnsi="Times New Roman" w:cs="Times New Roman"/>
          <w:sz w:val="24"/>
          <w:szCs w:val="24"/>
          <w:lang w:val="en-US"/>
        </w:rPr>
        <w:t xml:space="preserve"> </w:t>
      </w:r>
      <w:r w:rsidR="00DE5467" w:rsidRPr="00AC6438">
        <w:rPr>
          <w:rFonts w:ascii="Times New Roman" w:hAnsi="Times New Roman" w:cs="Times New Roman"/>
          <w:sz w:val="24"/>
          <w:szCs w:val="24"/>
          <w:lang w:val="en-US"/>
        </w:rPr>
        <w:t>outlined above</w:t>
      </w:r>
      <w:r w:rsidR="007F70DE" w:rsidRPr="00AC6438">
        <w:rPr>
          <w:rFonts w:ascii="Times New Roman" w:hAnsi="Times New Roman" w:cs="Times New Roman"/>
          <w:sz w:val="24"/>
          <w:szCs w:val="24"/>
          <w:lang w:val="en-US"/>
        </w:rPr>
        <w:t xml:space="preserve"> which frames the Chinese visitors as occupying an</w:t>
      </w:r>
      <w:r w:rsidR="0097549D" w:rsidRPr="00AC6438">
        <w:rPr>
          <w:rFonts w:ascii="Times New Roman" w:hAnsi="Times New Roman" w:cs="Times New Roman"/>
          <w:sz w:val="24"/>
          <w:szCs w:val="24"/>
          <w:lang w:val="en-US"/>
        </w:rPr>
        <w:t xml:space="preserve"> inferior identity</w:t>
      </w:r>
      <w:r w:rsidR="00E6449E" w:rsidRPr="00AC6438">
        <w:rPr>
          <w:rFonts w:ascii="Times New Roman" w:hAnsi="Times New Roman" w:cs="Times New Roman"/>
          <w:sz w:val="24"/>
          <w:szCs w:val="24"/>
          <w:lang w:val="en-US"/>
        </w:rPr>
        <w:t>,</w:t>
      </w:r>
      <w:r w:rsidR="0097549D" w:rsidRPr="00AC6438">
        <w:rPr>
          <w:rFonts w:ascii="Times New Roman" w:hAnsi="Times New Roman" w:cs="Times New Roman"/>
          <w:sz w:val="24"/>
          <w:szCs w:val="24"/>
          <w:lang w:val="en-US"/>
        </w:rPr>
        <w:t xml:space="preserve"> </w:t>
      </w:r>
      <w:r w:rsidR="007F70DE" w:rsidRPr="00AC6438">
        <w:rPr>
          <w:rFonts w:ascii="Times New Roman" w:hAnsi="Times New Roman" w:cs="Times New Roman"/>
          <w:sz w:val="24"/>
          <w:szCs w:val="24"/>
          <w:lang w:val="en-US"/>
        </w:rPr>
        <w:t xml:space="preserve">could </w:t>
      </w:r>
      <w:r w:rsidR="0097549D" w:rsidRPr="00AC6438">
        <w:rPr>
          <w:rFonts w:ascii="Times New Roman" w:hAnsi="Times New Roman" w:cs="Times New Roman"/>
          <w:sz w:val="24"/>
          <w:szCs w:val="24"/>
          <w:lang w:val="en-US"/>
        </w:rPr>
        <w:t xml:space="preserve">be considered </w:t>
      </w:r>
      <w:r w:rsidR="00C24E25" w:rsidRPr="00AC6438">
        <w:rPr>
          <w:rFonts w:ascii="Times New Roman" w:hAnsi="Times New Roman" w:cs="Times New Roman"/>
          <w:sz w:val="24"/>
          <w:szCs w:val="24"/>
          <w:lang w:val="en-US"/>
        </w:rPr>
        <w:t xml:space="preserve">as </w:t>
      </w:r>
      <w:r w:rsidR="007F70DE" w:rsidRPr="00AC6438">
        <w:rPr>
          <w:rFonts w:ascii="Times New Roman" w:hAnsi="Times New Roman" w:cs="Times New Roman"/>
          <w:sz w:val="24"/>
          <w:szCs w:val="24"/>
          <w:lang w:val="en-US"/>
        </w:rPr>
        <w:t xml:space="preserve">an </w:t>
      </w:r>
      <w:r w:rsidR="00875563" w:rsidRPr="00AC6438">
        <w:rPr>
          <w:rFonts w:ascii="Times New Roman" w:hAnsi="Times New Roman" w:cs="Times New Roman"/>
          <w:sz w:val="24"/>
          <w:szCs w:val="24"/>
          <w:lang w:val="en-US"/>
        </w:rPr>
        <w:t>important source for identity conflict in Hong Kong</w:t>
      </w:r>
      <w:r w:rsidR="00F757BF" w:rsidRPr="00AC6438">
        <w:rPr>
          <w:rFonts w:ascii="Times New Roman" w:hAnsi="Times New Roman" w:cs="Times New Roman"/>
          <w:sz w:val="24"/>
          <w:szCs w:val="24"/>
          <w:lang w:val="en-US"/>
        </w:rPr>
        <w:t xml:space="preserve"> </w:t>
      </w:r>
      <w:r w:rsidR="0097549D" w:rsidRPr="00AC6438">
        <w:rPr>
          <w:rFonts w:ascii="Times New Roman" w:hAnsi="Times New Roman" w:cs="Times New Roman"/>
          <w:sz w:val="24"/>
          <w:szCs w:val="24"/>
          <w:lang w:val="en-US"/>
        </w:rPr>
        <w:t>(Branscombe et al., 1999; Sanchez et al., 2018)</w:t>
      </w:r>
      <w:r w:rsidR="00BD020B" w:rsidRPr="00AC6438">
        <w:rPr>
          <w:rFonts w:ascii="Times New Roman" w:hAnsi="Times New Roman" w:cs="Times New Roman"/>
          <w:sz w:val="24"/>
          <w:szCs w:val="24"/>
          <w:lang w:val="en-US"/>
        </w:rPr>
        <w:t>, particularly</w:t>
      </w:r>
      <w:r w:rsidR="000C1733" w:rsidRPr="00AC6438">
        <w:rPr>
          <w:rFonts w:ascii="Times New Roman" w:hAnsi="Times New Roman" w:cs="Times New Roman"/>
          <w:sz w:val="24"/>
          <w:szCs w:val="24"/>
          <w:lang w:val="en-US"/>
        </w:rPr>
        <w:t xml:space="preserve"> for</w:t>
      </w:r>
      <w:r w:rsidR="00BD020B" w:rsidRPr="00AC6438">
        <w:rPr>
          <w:rFonts w:ascii="Times New Roman" w:hAnsi="Times New Roman" w:cs="Times New Roman"/>
          <w:sz w:val="24"/>
          <w:szCs w:val="24"/>
          <w:lang w:val="en-US"/>
        </w:rPr>
        <w:t xml:space="preserve"> </w:t>
      </w:r>
      <w:r w:rsidR="007F70DE" w:rsidRPr="00AC6438">
        <w:rPr>
          <w:rFonts w:ascii="Times New Roman" w:hAnsi="Times New Roman" w:cs="Times New Roman"/>
          <w:sz w:val="24"/>
          <w:szCs w:val="24"/>
          <w:lang w:val="en-US"/>
        </w:rPr>
        <w:t>th</w:t>
      </w:r>
      <w:r w:rsidR="00BD020B" w:rsidRPr="00AC6438">
        <w:rPr>
          <w:rFonts w:ascii="Times New Roman" w:hAnsi="Times New Roman" w:cs="Times New Roman"/>
          <w:sz w:val="24"/>
          <w:szCs w:val="24"/>
          <w:lang w:val="en-US"/>
        </w:rPr>
        <w:t>e tourists who</w:t>
      </w:r>
      <w:r w:rsidR="007F70DE" w:rsidRPr="00AC6438">
        <w:rPr>
          <w:rFonts w:ascii="Times New Roman" w:hAnsi="Times New Roman" w:cs="Times New Roman"/>
          <w:sz w:val="24"/>
          <w:szCs w:val="24"/>
          <w:lang w:val="en-US"/>
        </w:rPr>
        <w:t xml:space="preserve"> </w:t>
      </w:r>
      <w:r w:rsidR="00BD020B" w:rsidRPr="00AC6438">
        <w:rPr>
          <w:rFonts w:ascii="Times New Roman" w:hAnsi="Times New Roman" w:cs="Times New Roman"/>
          <w:sz w:val="24"/>
          <w:szCs w:val="24"/>
          <w:lang w:val="en-US"/>
        </w:rPr>
        <w:t xml:space="preserve">are </w:t>
      </w:r>
      <w:r w:rsidR="007F70DE" w:rsidRPr="00AC6438">
        <w:rPr>
          <w:rFonts w:ascii="Times New Roman" w:hAnsi="Times New Roman" w:cs="Times New Roman"/>
          <w:sz w:val="24"/>
          <w:szCs w:val="24"/>
          <w:lang w:val="en-US"/>
        </w:rPr>
        <w:t xml:space="preserve">on the receiving end of this process, </w:t>
      </w:r>
      <w:r w:rsidR="003E4057" w:rsidRPr="00AC6438">
        <w:rPr>
          <w:rFonts w:ascii="Times New Roman" w:hAnsi="Times New Roman" w:cs="Times New Roman"/>
          <w:sz w:val="24"/>
          <w:szCs w:val="24"/>
          <w:lang w:val="en-US"/>
        </w:rPr>
        <w:t xml:space="preserve">which may have profound implications for </w:t>
      </w:r>
      <w:r w:rsidR="000D1CE3" w:rsidRPr="00AC6438">
        <w:rPr>
          <w:rFonts w:ascii="Times New Roman" w:hAnsi="Times New Roman" w:cs="Times New Roman"/>
          <w:sz w:val="24"/>
          <w:szCs w:val="24"/>
          <w:lang w:val="en-US"/>
        </w:rPr>
        <w:t>Hong Kong’s future success</w:t>
      </w:r>
      <w:r w:rsidR="007F70DE" w:rsidRPr="00AC6438">
        <w:rPr>
          <w:rFonts w:ascii="Times New Roman" w:hAnsi="Times New Roman" w:cs="Times New Roman"/>
          <w:sz w:val="24"/>
          <w:szCs w:val="24"/>
          <w:lang w:val="en-US"/>
        </w:rPr>
        <w:t xml:space="preserve">. </w:t>
      </w:r>
    </w:p>
    <w:p w14:paraId="1E4AE455" w14:textId="77777777" w:rsidR="00E66A32" w:rsidRPr="00AC6438" w:rsidRDefault="00E66A32" w:rsidP="003B715C">
      <w:pPr>
        <w:spacing w:after="0" w:line="480" w:lineRule="auto"/>
        <w:rPr>
          <w:rFonts w:ascii="Times New Roman" w:hAnsi="Times New Roman" w:cs="Times New Roman"/>
          <w:sz w:val="24"/>
          <w:szCs w:val="24"/>
          <w:lang w:val="en-US"/>
        </w:rPr>
      </w:pPr>
    </w:p>
    <w:p w14:paraId="07EDAB67" w14:textId="0ED6CFF1" w:rsidR="00301E75" w:rsidRPr="00AC6438" w:rsidRDefault="00932CB3"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METHODS AND DATA</w:t>
      </w:r>
    </w:p>
    <w:p w14:paraId="61F40DD7" w14:textId="77777777" w:rsidR="00932CB3" w:rsidRPr="00AC6438" w:rsidRDefault="00932CB3" w:rsidP="003B715C">
      <w:pPr>
        <w:spacing w:after="0" w:line="480" w:lineRule="auto"/>
        <w:rPr>
          <w:rFonts w:ascii="Times New Roman" w:hAnsi="Times New Roman" w:cs="Times New Roman"/>
          <w:b/>
          <w:bCs/>
          <w:sz w:val="24"/>
          <w:szCs w:val="24"/>
          <w:lang w:val="en-US"/>
        </w:rPr>
      </w:pPr>
    </w:p>
    <w:p w14:paraId="5CD4CB73" w14:textId="21A8528A" w:rsidR="007A1B0E" w:rsidRPr="00AC6438" w:rsidRDefault="00453606"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To </w:t>
      </w:r>
      <w:r w:rsidR="007E0110" w:rsidRPr="00AC6438">
        <w:rPr>
          <w:rFonts w:ascii="Times New Roman" w:hAnsi="Times New Roman" w:cs="Times New Roman"/>
          <w:sz w:val="24"/>
          <w:szCs w:val="24"/>
          <w:lang w:val="en-US"/>
        </w:rPr>
        <w:t xml:space="preserve">explore the perceptions of Chinese </w:t>
      </w:r>
      <w:r w:rsidR="000D1CE3" w:rsidRPr="00AC6438">
        <w:rPr>
          <w:rFonts w:ascii="Times New Roman" w:hAnsi="Times New Roman" w:cs="Times New Roman"/>
          <w:sz w:val="24"/>
          <w:szCs w:val="24"/>
          <w:lang w:val="en-US"/>
        </w:rPr>
        <w:t xml:space="preserve">mainland </w:t>
      </w:r>
      <w:r w:rsidR="007E0110" w:rsidRPr="00AC6438">
        <w:rPr>
          <w:rFonts w:ascii="Times New Roman" w:hAnsi="Times New Roman" w:cs="Times New Roman"/>
          <w:sz w:val="24"/>
          <w:szCs w:val="24"/>
          <w:lang w:val="en-US"/>
        </w:rPr>
        <w:t>tourists on intergroup identit</w:t>
      </w:r>
      <w:r w:rsidR="000727E5" w:rsidRPr="00AC6438">
        <w:rPr>
          <w:rFonts w:ascii="Times New Roman" w:hAnsi="Times New Roman" w:cs="Times New Roman"/>
          <w:sz w:val="24"/>
          <w:szCs w:val="24"/>
          <w:lang w:val="en-US"/>
        </w:rPr>
        <w:t xml:space="preserve">ies </w:t>
      </w:r>
      <w:r w:rsidR="007E0110" w:rsidRPr="00AC6438">
        <w:rPr>
          <w:rFonts w:ascii="Times New Roman" w:hAnsi="Times New Roman" w:cs="Times New Roman"/>
          <w:sz w:val="24"/>
          <w:szCs w:val="24"/>
          <w:lang w:val="en-US"/>
        </w:rPr>
        <w:t xml:space="preserve">between themselves and </w:t>
      </w:r>
      <w:proofErr w:type="spellStart"/>
      <w:r w:rsidR="007E0110" w:rsidRPr="00AC6438">
        <w:rPr>
          <w:rFonts w:ascii="Times New Roman" w:hAnsi="Times New Roman" w:cs="Times New Roman"/>
          <w:sz w:val="24"/>
          <w:szCs w:val="24"/>
          <w:lang w:val="en-US"/>
        </w:rPr>
        <w:t>HongKongers</w:t>
      </w:r>
      <w:proofErr w:type="spellEnd"/>
      <w:r w:rsidR="00C40651" w:rsidRPr="00AC6438">
        <w:rPr>
          <w:rFonts w:ascii="Times New Roman" w:hAnsi="Times New Roman" w:cs="Times New Roman"/>
          <w:sz w:val="24"/>
          <w:szCs w:val="24"/>
          <w:lang w:val="en-US"/>
        </w:rPr>
        <w:t xml:space="preserve">, the study adopted an interpretivist </w:t>
      </w:r>
      <w:r w:rsidR="00862828" w:rsidRPr="00AC6438">
        <w:rPr>
          <w:rFonts w:ascii="Times New Roman" w:hAnsi="Times New Roman" w:cs="Times New Roman"/>
          <w:sz w:val="24"/>
          <w:szCs w:val="24"/>
          <w:lang w:val="en-US"/>
        </w:rPr>
        <w:t>position with the aim of eliciting detailed narratives to gain insights into individuals’ subjective experiences</w:t>
      </w:r>
      <w:r w:rsidR="00433A51" w:rsidRPr="00AC6438">
        <w:rPr>
          <w:rFonts w:ascii="Times New Roman" w:hAnsi="Times New Roman" w:cs="Times New Roman"/>
          <w:sz w:val="24"/>
          <w:szCs w:val="24"/>
          <w:lang w:val="en-US"/>
        </w:rPr>
        <w:t xml:space="preserve"> (Denzin &amp; Lincoln</w:t>
      </w:r>
      <w:r w:rsidR="000117A8" w:rsidRPr="00AC6438">
        <w:rPr>
          <w:rFonts w:ascii="Times New Roman" w:hAnsi="Times New Roman" w:cs="Times New Roman"/>
          <w:sz w:val="24"/>
          <w:szCs w:val="24"/>
          <w:lang w:val="en-US"/>
        </w:rPr>
        <w:t>, 1994)</w:t>
      </w:r>
      <w:r w:rsidR="00862828" w:rsidRPr="00AC6438">
        <w:rPr>
          <w:rFonts w:ascii="Times New Roman" w:hAnsi="Times New Roman" w:cs="Times New Roman"/>
          <w:sz w:val="24"/>
          <w:szCs w:val="24"/>
          <w:lang w:val="en-US"/>
        </w:rPr>
        <w:t xml:space="preserve">. </w:t>
      </w:r>
      <w:proofErr w:type="gramStart"/>
      <w:r w:rsidR="007B011B" w:rsidRPr="00AC6438">
        <w:rPr>
          <w:rFonts w:ascii="Times New Roman" w:hAnsi="Times New Roman" w:cs="Times New Roman"/>
          <w:sz w:val="24"/>
          <w:szCs w:val="24"/>
          <w:lang w:val="en-US"/>
        </w:rPr>
        <w:t>A relativist</w:t>
      </w:r>
      <w:proofErr w:type="gramEnd"/>
      <w:r w:rsidR="007B011B" w:rsidRPr="00AC6438">
        <w:rPr>
          <w:rFonts w:ascii="Times New Roman" w:hAnsi="Times New Roman" w:cs="Times New Roman"/>
          <w:sz w:val="24"/>
          <w:szCs w:val="24"/>
          <w:lang w:val="en-US"/>
        </w:rPr>
        <w:t xml:space="preserve"> ontology</w:t>
      </w:r>
      <w:r w:rsidR="007B011B" w:rsidRPr="00AC6438" w:rsidDel="00F77562">
        <w:rPr>
          <w:rFonts w:ascii="Times New Roman" w:hAnsi="Times New Roman" w:cs="Times New Roman"/>
          <w:sz w:val="24"/>
          <w:szCs w:val="24"/>
          <w:lang w:val="en-US"/>
        </w:rPr>
        <w:t xml:space="preserve"> </w:t>
      </w:r>
      <w:r w:rsidR="00371910" w:rsidRPr="00AC6438">
        <w:rPr>
          <w:rFonts w:ascii="Times New Roman" w:hAnsi="Times New Roman" w:cs="Times New Roman"/>
          <w:sz w:val="24"/>
          <w:szCs w:val="24"/>
          <w:lang w:val="en-US"/>
        </w:rPr>
        <w:t xml:space="preserve">and subjectivist epistemology </w:t>
      </w:r>
      <w:r w:rsidR="007128D2" w:rsidRPr="00AC6438">
        <w:rPr>
          <w:rFonts w:ascii="Times New Roman" w:hAnsi="Times New Roman" w:cs="Times New Roman"/>
          <w:sz w:val="24"/>
          <w:szCs w:val="24"/>
          <w:lang w:val="en-US"/>
        </w:rPr>
        <w:t>were</w:t>
      </w:r>
      <w:r w:rsidR="005D7535" w:rsidRPr="00AC6438">
        <w:rPr>
          <w:rFonts w:ascii="Times New Roman" w:hAnsi="Times New Roman" w:cs="Times New Roman"/>
          <w:sz w:val="24"/>
          <w:szCs w:val="24"/>
          <w:lang w:val="en-US"/>
        </w:rPr>
        <w:t xml:space="preserve"> deemed most appropriate to </w:t>
      </w:r>
      <w:r w:rsidR="00371910" w:rsidRPr="00AC6438">
        <w:rPr>
          <w:rFonts w:ascii="Times New Roman" w:hAnsi="Times New Roman" w:cs="Times New Roman"/>
          <w:sz w:val="24"/>
          <w:szCs w:val="24"/>
          <w:lang w:val="en-US"/>
        </w:rPr>
        <w:t>gain a deeper understanding of t</w:t>
      </w:r>
      <w:r w:rsidR="00865582" w:rsidRPr="00AC6438">
        <w:rPr>
          <w:rFonts w:ascii="Times New Roman" w:hAnsi="Times New Roman" w:cs="Times New Roman"/>
          <w:sz w:val="24"/>
          <w:szCs w:val="24"/>
          <w:lang w:val="en-US"/>
        </w:rPr>
        <w:t>he variable, fluid and relative nature of social identity</w:t>
      </w:r>
      <w:r w:rsidR="00EA0321" w:rsidRPr="00AC6438">
        <w:rPr>
          <w:rFonts w:ascii="Times New Roman" w:hAnsi="Times New Roman" w:cs="Times New Roman"/>
          <w:sz w:val="24"/>
          <w:szCs w:val="24"/>
          <w:lang w:val="en-US"/>
        </w:rPr>
        <w:t xml:space="preserve"> and its complexity </w:t>
      </w:r>
      <w:r w:rsidR="00E87A88" w:rsidRPr="00AC6438">
        <w:rPr>
          <w:rFonts w:ascii="Times New Roman" w:hAnsi="Times New Roman" w:cs="Times New Roman"/>
          <w:sz w:val="24"/>
          <w:szCs w:val="24"/>
          <w:lang w:val="en-US"/>
        </w:rPr>
        <w:t>within</w:t>
      </w:r>
      <w:r w:rsidR="00EA0321" w:rsidRPr="00AC6438">
        <w:rPr>
          <w:rFonts w:ascii="Times New Roman" w:hAnsi="Times New Roman" w:cs="Times New Roman"/>
          <w:sz w:val="24"/>
          <w:szCs w:val="24"/>
          <w:lang w:val="en-US"/>
        </w:rPr>
        <w:t xml:space="preserve"> </w:t>
      </w:r>
      <w:r w:rsidR="001B1C43" w:rsidRPr="00AC6438">
        <w:rPr>
          <w:rFonts w:ascii="Times New Roman" w:hAnsi="Times New Roman" w:cs="Times New Roman"/>
          <w:sz w:val="24"/>
          <w:szCs w:val="24"/>
          <w:lang w:val="en-US"/>
        </w:rPr>
        <w:t>specific</w:t>
      </w:r>
      <w:r w:rsidR="00EA0321" w:rsidRPr="00AC6438">
        <w:rPr>
          <w:rFonts w:ascii="Times New Roman" w:hAnsi="Times New Roman" w:cs="Times New Roman"/>
          <w:sz w:val="24"/>
          <w:szCs w:val="24"/>
          <w:lang w:val="en-US"/>
        </w:rPr>
        <w:t xml:space="preserve"> context</w:t>
      </w:r>
      <w:r w:rsidR="001B1C43" w:rsidRPr="00AC6438">
        <w:rPr>
          <w:rFonts w:ascii="Times New Roman" w:hAnsi="Times New Roman" w:cs="Times New Roman"/>
          <w:sz w:val="24"/>
          <w:szCs w:val="24"/>
          <w:lang w:val="en-US"/>
        </w:rPr>
        <w:t>s</w:t>
      </w:r>
      <w:r w:rsidR="00887FD2" w:rsidRPr="00AC6438">
        <w:rPr>
          <w:rFonts w:ascii="Times New Roman" w:hAnsi="Times New Roman" w:cs="Times New Roman"/>
          <w:sz w:val="24"/>
          <w:szCs w:val="24"/>
          <w:lang w:val="en-US"/>
        </w:rPr>
        <w:t xml:space="preserve"> (</w:t>
      </w:r>
      <w:proofErr w:type="spellStart"/>
      <w:r w:rsidR="00887FD2" w:rsidRPr="00AC6438">
        <w:rPr>
          <w:rFonts w:ascii="Times New Roman" w:hAnsi="Times New Roman" w:cs="Times New Roman"/>
          <w:sz w:val="24"/>
          <w:szCs w:val="24"/>
          <w:lang w:val="en-US"/>
        </w:rPr>
        <w:t>Alharahsheh</w:t>
      </w:r>
      <w:proofErr w:type="spellEnd"/>
      <w:r w:rsidR="00887FD2" w:rsidRPr="00AC6438">
        <w:rPr>
          <w:rFonts w:ascii="Times New Roman" w:hAnsi="Times New Roman" w:cs="Times New Roman"/>
          <w:sz w:val="24"/>
          <w:szCs w:val="24"/>
          <w:lang w:val="en-US"/>
        </w:rPr>
        <w:t>, &amp; Pius, 2020</w:t>
      </w:r>
      <w:r w:rsidR="00C30886" w:rsidRPr="00AC6438">
        <w:rPr>
          <w:rFonts w:ascii="Times New Roman" w:hAnsi="Times New Roman" w:cs="Times New Roman"/>
          <w:sz w:val="24"/>
          <w:szCs w:val="24"/>
          <w:lang w:val="en-US"/>
        </w:rPr>
        <w:t>)</w:t>
      </w:r>
      <w:r w:rsidR="00EA0321" w:rsidRPr="00AC6438">
        <w:rPr>
          <w:rFonts w:ascii="Times New Roman" w:hAnsi="Times New Roman" w:cs="Times New Roman"/>
          <w:sz w:val="24"/>
          <w:szCs w:val="24"/>
          <w:lang w:val="en-US"/>
        </w:rPr>
        <w:t>.</w:t>
      </w:r>
      <w:r w:rsidR="00570FBD" w:rsidRPr="00AC6438">
        <w:rPr>
          <w:rFonts w:ascii="Times New Roman" w:hAnsi="Times New Roman" w:cs="Times New Roman"/>
          <w:sz w:val="24"/>
          <w:szCs w:val="24"/>
          <w:lang w:val="en-US"/>
        </w:rPr>
        <w:t xml:space="preserve"> </w:t>
      </w:r>
      <w:r w:rsidR="00EA0321" w:rsidRPr="00AC6438">
        <w:rPr>
          <w:rFonts w:ascii="Times New Roman" w:hAnsi="Times New Roman" w:cs="Times New Roman"/>
          <w:sz w:val="24"/>
          <w:szCs w:val="24"/>
          <w:lang w:val="en-US"/>
        </w:rPr>
        <w:t xml:space="preserve"> </w:t>
      </w:r>
      <w:r w:rsidR="00E7334E" w:rsidRPr="00AC6438">
        <w:rPr>
          <w:rFonts w:ascii="Times New Roman" w:hAnsi="Times New Roman" w:cs="Times New Roman"/>
          <w:sz w:val="24"/>
          <w:szCs w:val="24"/>
          <w:lang w:val="en-US"/>
        </w:rPr>
        <w:lastRenderedPageBreak/>
        <w:t>Proceeding from th</w:t>
      </w:r>
      <w:r w:rsidR="004D0F5B" w:rsidRPr="00AC6438">
        <w:rPr>
          <w:rFonts w:ascii="Times New Roman" w:hAnsi="Times New Roman" w:cs="Times New Roman"/>
          <w:sz w:val="24"/>
          <w:szCs w:val="24"/>
          <w:lang w:val="en-US"/>
        </w:rPr>
        <w:t>is</w:t>
      </w:r>
      <w:r w:rsidR="00E7334E" w:rsidRPr="00AC6438">
        <w:rPr>
          <w:rFonts w:ascii="Times New Roman" w:hAnsi="Times New Roman" w:cs="Times New Roman"/>
          <w:sz w:val="24"/>
          <w:szCs w:val="24"/>
          <w:lang w:val="en-US"/>
        </w:rPr>
        <w:t xml:space="preserve"> standpoint, we highlight the necessary condition of </w:t>
      </w:r>
      <w:r w:rsidR="00796859" w:rsidRPr="00AC6438">
        <w:rPr>
          <w:rFonts w:ascii="Times New Roman" w:hAnsi="Times New Roman" w:cs="Times New Roman"/>
          <w:sz w:val="24"/>
          <w:szCs w:val="24"/>
          <w:lang w:val="en-US"/>
        </w:rPr>
        <w:t>being</w:t>
      </w:r>
      <w:r w:rsidR="00C0174B" w:rsidRPr="00AC6438">
        <w:rPr>
          <w:rFonts w:ascii="Times New Roman" w:hAnsi="Times New Roman" w:cs="Times New Roman"/>
          <w:sz w:val="24"/>
          <w:szCs w:val="24"/>
          <w:lang w:val="en-US"/>
        </w:rPr>
        <w:t>, which is</w:t>
      </w:r>
      <w:r w:rsidR="00E7334E" w:rsidRPr="00AC6438">
        <w:rPr>
          <w:rFonts w:ascii="Times New Roman" w:hAnsi="Times New Roman" w:cs="Times New Roman"/>
          <w:sz w:val="24"/>
          <w:szCs w:val="24"/>
          <w:lang w:val="en-US"/>
        </w:rPr>
        <w:t xml:space="preserve"> to differ</w:t>
      </w:r>
      <w:r w:rsidR="00417095" w:rsidRPr="00AC6438">
        <w:rPr>
          <w:rFonts w:ascii="Times New Roman" w:hAnsi="Times New Roman" w:cs="Times New Roman"/>
          <w:sz w:val="24"/>
          <w:szCs w:val="24"/>
          <w:lang w:val="en-US"/>
        </w:rPr>
        <w:t xml:space="preserve"> from others</w:t>
      </w:r>
      <w:r w:rsidR="00E7334E" w:rsidRPr="00AC6438">
        <w:rPr>
          <w:rFonts w:ascii="Times New Roman" w:hAnsi="Times New Roman" w:cs="Times New Roman"/>
          <w:sz w:val="24"/>
          <w:szCs w:val="24"/>
          <w:lang w:val="en-US"/>
        </w:rPr>
        <w:t xml:space="preserve">. It is the relative comparison </w:t>
      </w:r>
      <w:r w:rsidR="00C87C8C" w:rsidRPr="00AC6438">
        <w:rPr>
          <w:rFonts w:ascii="Times New Roman" w:hAnsi="Times New Roman" w:cs="Times New Roman"/>
          <w:sz w:val="24"/>
          <w:szCs w:val="24"/>
          <w:lang w:val="en-US"/>
        </w:rPr>
        <w:t xml:space="preserve">between </w:t>
      </w:r>
      <w:proofErr w:type="gramStart"/>
      <w:r w:rsidR="00C87C8C" w:rsidRPr="00AC6438">
        <w:rPr>
          <w:rFonts w:ascii="Times New Roman" w:hAnsi="Times New Roman" w:cs="Times New Roman"/>
          <w:sz w:val="24"/>
          <w:szCs w:val="24"/>
          <w:lang w:val="en-US"/>
        </w:rPr>
        <w:t>ourselves</w:t>
      </w:r>
      <w:proofErr w:type="gramEnd"/>
      <w:r w:rsidR="00C87C8C" w:rsidRPr="00AC6438">
        <w:rPr>
          <w:rFonts w:ascii="Times New Roman" w:hAnsi="Times New Roman" w:cs="Times New Roman"/>
          <w:sz w:val="24"/>
          <w:szCs w:val="24"/>
          <w:lang w:val="en-US"/>
        </w:rPr>
        <w:t xml:space="preserve"> and </w:t>
      </w:r>
      <w:r w:rsidR="00E7334E" w:rsidRPr="00AC6438">
        <w:rPr>
          <w:rFonts w:ascii="Times New Roman" w:hAnsi="Times New Roman" w:cs="Times New Roman"/>
          <w:sz w:val="24"/>
          <w:szCs w:val="24"/>
          <w:lang w:val="en-US"/>
        </w:rPr>
        <w:t>others that make</w:t>
      </w:r>
      <w:r w:rsidR="00C87C8C" w:rsidRPr="00AC6438">
        <w:rPr>
          <w:rFonts w:ascii="Times New Roman" w:hAnsi="Times New Roman" w:cs="Times New Roman"/>
          <w:sz w:val="24"/>
          <w:szCs w:val="24"/>
          <w:lang w:val="en-US"/>
        </w:rPr>
        <w:t>s</w:t>
      </w:r>
      <w:r w:rsidR="00E7334E" w:rsidRPr="00AC6438">
        <w:rPr>
          <w:rFonts w:ascii="Times New Roman" w:hAnsi="Times New Roman" w:cs="Times New Roman"/>
          <w:sz w:val="24"/>
          <w:szCs w:val="24"/>
          <w:lang w:val="en-US"/>
        </w:rPr>
        <w:t xml:space="preserve"> </w:t>
      </w:r>
      <w:r w:rsidR="00A60091" w:rsidRPr="00AC6438">
        <w:rPr>
          <w:rFonts w:ascii="Times New Roman" w:hAnsi="Times New Roman" w:cs="Times New Roman"/>
          <w:sz w:val="24"/>
          <w:szCs w:val="24"/>
          <w:lang w:val="en-US"/>
        </w:rPr>
        <w:t>us</w:t>
      </w:r>
      <w:r w:rsidR="00E7334E" w:rsidRPr="00AC6438">
        <w:rPr>
          <w:rFonts w:ascii="Times New Roman" w:hAnsi="Times New Roman" w:cs="Times New Roman"/>
          <w:sz w:val="24"/>
          <w:szCs w:val="24"/>
          <w:lang w:val="en-US"/>
        </w:rPr>
        <w:t xml:space="preserve"> unique (Killam, 2013).</w:t>
      </w:r>
      <w:r w:rsidR="00570FBD" w:rsidRPr="00AC6438">
        <w:rPr>
          <w:rFonts w:ascii="Times New Roman" w:hAnsi="Times New Roman" w:cs="Times New Roman"/>
          <w:sz w:val="24"/>
          <w:szCs w:val="24"/>
          <w:lang w:val="en-US"/>
        </w:rPr>
        <w:t xml:space="preserve"> </w:t>
      </w:r>
      <w:r w:rsidR="001A1E1C" w:rsidRPr="00AC6438">
        <w:rPr>
          <w:rFonts w:ascii="Times New Roman" w:hAnsi="Times New Roman" w:cs="Times New Roman"/>
          <w:sz w:val="24"/>
          <w:szCs w:val="24"/>
          <w:lang w:val="en-US"/>
        </w:rPr>
        <w:t xml:space="preserve">This social constructionism approach within </w:t>
      </w:r>
      <w:r w:rsidR="00BD5500" w:rsidRPr="00AC6438">
        <w:rPr>
          <w:rFonts w:ascii="Times New Roman" w:hAnsi="Times New Roman" w:cs="Times New Roman"/>
          <w:sz w:val="24"/>
          <w:szCs w:val="24"/>
          <w:lang w:val="en-US"/>
        </w:rPr>
        <w:t xml:space="preserve">qualitative </w:t>
      </w:r>
      <w:r w:rsidR="001A1E1C" w:rsidRPr="00AC6438">
        <w:rPr>
          <w:rFonts w:ascii="Times New Roman" w:hAnsi="Times New Roman" w:cs="Times New Roman"/>
          <w:sz w:val="24"/>
          <w:szCs w:val="24"/>
          <w:lang w:val="en-US"/>
        </w:rPr>
        <w:t>psychology allow</w:t>
      </w:r>
      <w:r w:rsidR="00CA73CD" w:rsidRPr="00AC6438">
        <w:rPr>
          <w:rFonts w:ascii="Times New Roman" w:hAnsi="Times New Roman" w:cs="Times New Roman"/>
          <w:sz w:val="24"/>
          <w:szCs w:val="24"/>
          <w:lang w:val="en-US"/>
        </w:rPr>
        <w:t xml:space="preserve">s us to understand micro-social constructions and acknowledges the interactive nature of social identity between ingroups and outgroups (e.g., Burr, 2004). </w:t>
      </w:r>
      <w:r w:rsidR="003C2AE4" w:rsidRPr="00AC6438">
        <w:rPr>
          <w:rFonts w:ascii="Times New Roman" w:hAnsi="Times New Roman" w:cs="Times New Roman"/>
          <w:sz w:val="24"/>
          <w:szCs w:val="24"/>
          <w:lang w:val="en-US"/>
        </w:rPr>
        <w:t>This</w:t>
      </w:r>
      <w:r w:rsidR="00570FBD" w:rsidRPr="00AC6438">
        <w:rPr>
          <w:rFonts w:ascii="Times New Roman" w:hAnsi="Times New Roman" w:cs="Times New Roman"/>
          <w:sz w:val="24"/>
          <w:szCs w:val="24"/>
          <w:lang w:val="en-US"/>
        </w:rPr>
        <w:t xml:space="preserve"> </w:t>
      </w:r>
      <w:r w:rsidR="003C2AE4" w:rsidRPr="00AC6438">
        <w:rPr>
          <w:rFonts w:ascii="Times New Roman" w:hAnsi="Times New Roman" w:cs="Times New Roman"/>
          <w:sz w:val="24"/>
          <w:szCs w:val="24"/>
          <w:lang w:val="en-US"/>
        </w:rPr>
        <w:t>approach</w:t>
      </w:r>
      <w:r w:rsidR="00570FBD" w:rsidRPr="00AC6438">
        <w:rPr>
          <w:rFonts w:ascii="Times New Roman" w:hAnsi="Times New Roman" w:cs="Times New Roman"/>
          <w:sz w:val="24"/>
          <w:szCs w:val="24"/>
          <w:lang w:val="en-US"/>
        </w:rPr>
        <w:t xml:space="preserve"> allows tourism researchers to </w:t>
      </w:r>
      <w:r w:rsidR="003C2AE4" w:rsidRPr="00AC6438">
        <w:rPr>
          <w:rFonts w:ascii="Times New Roman" w:hAnsi="Times New Roman" w:cs="Times New Roman"/>
          <w:sz w:val="24"/>
          <w:szCs w:val="24"/>
          <w:lang w:val="en-US"/>
        </w:rPr>
        <w:t xml:space="preserve">explore </w:t>
      </w:r>
      <w:r w:rsidR="00570FBD" w:rsidRPr="00AC6438">
        <w:rPr>
          <w:rFonts w:ascii="Times New Roman" w:hAnsi="Times New Roman" w:cs="Times New Roman"/>
          <w:sz w:val="24"/>
          <w:szCs w:val="24"/>
          <w:lang w:val="en-US"/>
        </w:rPr>
        <w:t>the fluid and interactive nature of identity</w:t>
      </w:r>
      <w:r w:rsidR="00BD4711" w:rsidRPr="00AC6438">
        <w:rPr>
          <w:rFonts w:ascii="Times New Roman" w:hAnsi="Times New Roman" w:cs="Times New Roman"/>
          <w:sz w:val="24"/>
          <w:szCs w:val="24"/>
          <w:lang w:val="en-US"/>
        </w:rPr>
        <w:t xml:space="preserve"> in tourism (e.g., Zhang et al., 2019).</w:t>
      </w:r>
      <w:r w:rsidR="00E7334E" w:rsidRPr="00AC6438">
        <w:rPr>
          <w:rFonts w:ascii="Times New Roman" w:hAnsi="Times New Roman" w:cs="Times New Roman"/>
          <w:sz w:val="24"/>
          <w:szCs w:val="24"/>
          <w:lang w:val="en-US"/>
        </w:rPr>
        <w:t xml:space="preserve"> Here, intergroup identity conflicts are social</w:t>
      </w:r>
      <w:r w:rsidR="003C2AE4" w:rsidRPr="00AC6438">
        <w:rPr>
          <w:rFonts w:ascii="Times New Roman" w:hAnsi="Times New Roman" w:cs="Times New Roman"/>
          <w:sz w:val="24"/>
          <w:szCs w:val="24"/>
          <w:lang w:val="en-US"/>
        </w:rPr>
        <w:t>ly</w:t>
      </w:r>
      <w:r w:rsidR="00E7334E" w:rsidRPr="00AC6438">
        <w:rPr>
          <w:rFonts w:ascii="Times New Roman" w:hAnsi="Times New Roman" w:cs="Times New Roman"/>
          <w:sz w:val="24"/>
          <w:szCs w:val="24"/>
          <w:lang w:val="en-US"/>
        </w:rPr>
        <w:t xml:space="preserve"> and culturally embedded concepts. </w:t>
      </w:r>
      <w:r w:rsidR="00E52E6F" w:rsidRPr="00AC6438">
        <w:rPr>
          <w:rFonts w:ascii="Times New Roman" w:hAnsi="Times New Roman" w:cs="Times New Roman"/>
          <w:sz w:val="24"/>
          <w:szCs w:val="24"/>
          <w:lang w:val="en-US"/>
        </w:rPr>
        <w:t>Understanding</w:t>
      </w:r>
      <w:r w:rsidR="00056EB2" w:rsidRPr="00AC6438">
        <w:rPr>
          <w:rFonts w:ascii="Times New Roman" w:hAnsi="Times New Roman" w:cs="Times New Roman"/>
          <w:sz w:val="24"/>
          <w:szCs w:val="24"/>
          <w:lang w:val="en-US"/>
        </w:rPr>
        <w:t xml:space="preserve"> </w:t>
      </w:r>
      <w:proofErr w:type="gramStart"/>
      <w:r w:rsidR="00056EB2" w:rsidRPr="00AC6438">
        <w:rPr>
          <w:rFonts w:ascii="Times New Roman" w:hAnsi="Times New Roman" w:cs="Times New Roman"/>
          <w:sz w:val="24"/>
          <w:szCs w:val="24"/>
          <w:lang w:val="en-US"/>
        </w:rPr>
        <w:t>tourists</w:t>
      </w:r>
      <w:proofErr w:type="gramEnd"/>
      <w:r w:rsidR="008212DB" w:rsidRPr="00AC6438">
        <w:rPr>
          <w:rFonts w:ascii="Times New Roman" w:hAnsi="Times New Roman" w:cs="Times New Roman"/>
          <w:sz w:val="24"/>
          <w:szCs w:val="24"/>
          <w:lang w:val="en-US"/>
        </w:rPr>
        <w:t xml:space="preserve"> </w:t>
      </w:r>
      <w:r w:rsidR="005D6BE5" w:rsidRPr="00AC6438">
        <w:rPr>
          <w:rFonts w:ascii="Times New Roman" w:hAnsi="Times New Roman" w:cs="Times New Roman"/>
          <w:sz w:val="24"/>
          <w:szCs w:val="24"/>
          <w:lang w:val="en-US"/>
        </w:rPr>
        <w:t xml:space="preserve">perceptions of the identity tensions </w:t>
      </w:r>
      <w:r w:rsidR="0067648C" w:rsidRPr="00AC6438">
        <w:rPr>
          <w:rFonts w:ascii="Times New Roman" w:hAnsi="Times New Roman" w:cs="Times New Roman"/>
          <w:sz w:val="24"/>
          <w:szCs w:val="24"/>
          <w:lang w:val="en-US"/>
        </w:rPr>
        <w:t xml:space="preserve">between </w:t>
      </w:r>
      <w:r w:rsidR="00E06591" w:rsidRPr="00AC6438">
        <w:rPr>
          <w:rFonts w:ascii="Times New Roman" w:hAnsi="Times New Roman" w:cs="Times New Roman"/>
          <w:sz w:val="24"/>
          <w:szCs w:val="24"/>
          <w:lang w:val="en-US"/>
        </w:rPr>
        <w:t xml:space="preserve">themselves and </w:t>
      </w:r>
      <w:r w:rsidR="00056EB2" w:rsidRPr="00AC6438">
        <w:rPr>
          <w:rFonts w:ascii="Times New Roman" w:hAnsi="Times New Roman" w:cs="Times New Roman"/>
          <w:sz w:val="24"/>
          <w:szCs w:val="24"/>
          <w:lang w:val="en-US"/>
        </w:rPr>
        <w:t>the host</w:t>
      </w:r>
      <w:r w:rsidR="00E06591" w:rsidRPr="00AC6438">
        <w:rPr>
          <w:rFonts w:ascii="Times New Roman" w:hAnsi="Times New Roman" w:cs="Times New Roman"/>
          <w:sz w:val="24"/>
          <w:szCs w:val="24"/>
          <w:lang w:val="en-US"/>
        </w:rPr>
        <w:t xml:space="preserve"> population</w:t>
      </w:r>
      <w:r w:rsidR="002505CA" w:rsidRPr="00AC6438">
        <w:rPr>
          <w:rFonts w:ascii="Times New Roman" w:hAnsi="Times New Roman" w:cs="Times New Roman"/>
          <w:sz w:val="24"/>
          <w:szCs w:val="24"/>
          <w:lang w:val="en-US"/>
        </w:rPr>
        <w:t xml:space="preserve"> is </w:t>
      </w:r>
      <w:r w:rsidR="00010EEF" w:rsidRPr="00AC6438">
        <w:rPr>
          <w:rFonts w:ascii="Times New Roman" w:hAnsi="Times New Roman" w:cs="Times New Roman"/>
          <w:sz w:val="24"/>
          <w:szCs w:val="24"/>
          <w:lang w:val="en-US"/>
        </w:rPr>
        <w:t xml:space="preserve">an </w:t>
      </w:r>
      <w:r w:rsidR="0067648C" w:rsidRPr="00AC6438">
        <w:rPr>
          <w:rFonts w:ascii="Times New Roman" w:hAnsi="Times New Roman" w:cs="Times New Roman"/>
          <w:sz w:val="24"/>
          <w:szCs w:val="24"/>
          <w:lang w:val="en-US"/>
        </w:rPr>
        <w:t xml:space="preserve">important </w:t>
      </w:r>
      <w:r w:rsidR="001B34C2" w:rsidRPr="00AC6438">
        <w:rPr>
          <w:rFonts w:ascii="Times New Roman" w:hAnsi="Times New Roman" w:cs="Times New Roman"/>
          <w:sz w:val="24"/>
          <w:szCs w:val="24"/>
          <w:lang w:val="en-US"/>
        </w:rPr>
        <w:t>means</w:t>
      </w:r>
      <w:r w:rsidR="00264719" w:rsidRPr="00AC6438">
        <w:rPr>
          <w:rFonts w:ascii="Times New Roman" w:hAnsi="Times New Roman" w:cs="Times New Roman"/>
          <w:sz w:val="24"/>
          <w:szCs w:val="24"/>
          <w:lang w:val="en-US"/>
        </w:rPr>
        <w:t xml:space="preserve"> of </w:t>
      </w:r>
      <w:r w:rsidR="00010EEF" w:rsidRPr="00AC6438">
        <w:rPr>
          <w:rFonts w:ascii="Times New Roman" w:hAnsi="Times New Roman" w:cs="Times New Roman"/>
          <w:sz w:val="24"/>
          <w:szCs w:val="24"/>
          <w:lang w:val="en-US"/>
        </w:rPr>
        <w:t xml:space="preserve">accessing </w:t>
      </w:r>
      <w:r w:rsidR="00264719" w:rsidRPr="00AC6438">
        <w:rPr>
          <w:rFonts w:ascii="Times New Roman" w:hAnsi="Times New Roman" w:cs="Times New Roman"/>
          <w:sz w:val="24"/>
          <w:szCs w:val="24"/>
          <w:lang w:val="en-US"/>
        </w:rPr>
        <w:t xml:space="preserve">the </w:t>
      </w:r>
      <w:r w:rsidR="00AA2B7B" w:rsidRPr="00AC6438">
        <w:rPr>
          <w:rFonts w:ascii="Times New Roman" w:hAnsi="Times New Roman" w:cs="Times New Roman"/>
          <w:sz w:val="24"/>
          <w:szCs w:val="24"/>
          <w:lang w:val="en-US"/>
        </w:rPr>
        <w:t>diverse</w:t>
      </w:r>
      <w:r w:rsidR="00275FDE" w:rsidRPr="00AC6438">
        <w:rPr>
          <w:rFonts w:ascii="Times New Roman" w:hAnsi="Times New Roman" w:cs="Times New Roman"/>
          <w:sz w:val="24"/>
          <w:szCs w:val="24"/>
          <w:lang w:val="en-US"/>
        </w:rPr>
        <w:t xml:space="preserve"> </w:t>
      </w:r>
      <w:r w:rsidR="00F75E01" w:rsidRPr="00AC6438">
        <w:rPr>
          <w:rFonts w:ascii="Times New Roman" w:hAnsi="Times New Roman" w:cs="Times New Roman"/>
          <w:sz w:val="24"/>
          <w:szCs w:val="24"/>
          <w:lang w:val="en-US"/>
        </w:rPr>
        <w:t xml:space="preserve">perspectives </w:t>
      </w:r>
      <w:r w:rsidR="00FD5090" w:rsidRPr="00AC6438">
        <w:rPr>
          <w:rFonts w:ascii="Times New Roman" w:hAnsi="Times New Roman" w:cs="Times New Roman"/>
          <w:sz w:val="24"/>
          <w:szCs w:val="24"/>
          <w:lang w:val="en-US"/>
        </w:rPr>
        <w:t xml:space="preserve">required to </w:t>
      </w:r>
      <w:r w:rsidR="000B563F" w:rsidRPr="00AC6438">
        <w:rPr>
          <w:rFonts w:ascii="Times New Roman" w:hAnsi="Times New Roman" w:cs="Times New Roman"/>
          <w:sz w:val="24"/>
          <w:szCs w:val="24"/>
          <w:lang w:val="en-US"/>
        </w:rPr>
        <w:t xml:space="preserve">inform practical </w:t>
      </w:r>
      <w:r w:rsidR="00235A60" w:rsidRPr="00AC6438">
        <w:rPr>
          <w:rFonts w:ascii="Times New Roman" w:hAnsi="Times New Roman" w:cs="Times New Roman"/>
          <w:sz w:val="24"/>
          <w:szCs w:val="24"/>
          <w:lang w:val="en-US"/>
        </w:rPr>
        <w:t>str</w:t>
      </w:r>
      <w:r w:rsidR="006A34B0" w:rsidRPr="00AC6438">
        <w:rPr>
          <w:rFonts w:ascii="Times New Roman" w:hAnsi="Times New Roman" w:cs="Times New Roman"/>
          <w:sz w:val="24"/>
          <w:szCs w:val="24"/>
          <w:lang w:val="en-US"/>
        </w:rPr>
        <w:t>ategic development in the future.</w:t>
      </w:r>
    </w:p>
    <w:p w14:paraId="71169DC3" w14:textId="7F5AE163" w:rsidR="00F7663D" w:rsidRPr="00AC6438" w:rsidRDefault="00DD1620" w:rsidP="003B715C">
      <w:pPr>
        <w:spacing w:after="0" w:line="480" w:lineRule="auto"/>
        <w:ind w:firstLine="567"/>
        <w:rPr>
          <w:rFonts w:ascii="Times New Roman" w:hAnsi="Times New Roman" w:cs="Times New Roman"/>
          <w:sz w:val="24"/>
          <w:szCs w:val="24"/>
          <w:lang w:val="en-US"/>
        </w:rPr>
      </w:pPr>
      <w:proofErr w:type="gramStart"/>
      <w:r w:rsidRPr="00AC6438">
        <w:rPr>
          <w:rFonts w:ascii="Times New Roman" w:hAnsi="Times New Roman" w:cs="Times New Roman"/>
          <w:sz w:val="24"/>
          <w:szCs w:val="24"/>
          <w:lang w:val="en-US"/>
        </w:rPr>
        <w:t>T</w:t>
      </w:r>
      <w:r w:rsidR="00301E75" w:rsidRPr="00AC6438">
        <w:rPr>
          <w:rFonts w:ascii="Times New Roman" w:hAnsi="Times New Roman" w:cs="Times New Roman"/>
          <w:sz w:val="24"/>
          <w:szCs w:val="24"/>
          <w:lang w:val="en-US"/>
        </w:rPr>
        <w:t>he majority of</w:t>
      </w:r>
      <w:proofErr w:type="gramEnd"/>
      <w:r w:rsidR="00301E75" w:rsidRPr="00AC6438">
        <w:rPr>
          <w:rFonts w:ascii="Times New Roman" w:hAnsi="Times New Roman" w:cs="Times New Roman"/>
          <w:sz w:val="24"/>
          <w:szCs w:val="24"/>
          <w:lang w:val="en-US"/>
        </w:rPr>
        <w:t xml:space="preserve"> </w:t>
      </w:r>
      <w:r w:rsidR="0072614A" w:rsidRPr="00AC6438">
        <w:rPr>
          <w:rFonts w:ascii="Times New Roman" w:hAnsi="Times New Roman" w:cs="Times New Roman"/>
          <w:sz w:val="24"/>
          <w:szCs w:val="24"/>
          <w:lang w:val="en-US"/>
        </w:rPr>
        <w:t>ex</w:t>
      </w:r>
      <w:r w:rsidR="005D7801" w:rsidRPr="00AC6438">
        <w:rPr>
          <w:rFonts w:ascii="Times New Roman" w:hAnsi="Times New Roman" w:cs="Times New Roman"/>
          <w:sz w:val="24"/>
          <w:szCs w:val="24"/>
          <w:lang w:val="en-US"/>
        </w:rPr>
        <w:t>isting</w:t>
      </w:r>
      <w:r w:rsidR="0072614A" w:rsidRPr="00AC6438">
        <w:rPr>
          <w:rFonts w:ascii="Times New Roman" w:hAnsi="Times New Roman" w:cs="Times New Roman"/>
          <w:sz w:val="24"/>
          <w:szCs w:val="24"/>
          <w:lang w:val="en-US"/>
        </w:rPr>
        <w:t xml:space="preserve"> research on </w:t>
      </w:r>
      <w:r w:rsidR="00301E75" w:rsidRPr="00AC6438">
        <w:rPr>
          <w:rFonts w:ascii="Times New Roman" w:hAnsi="Times New Roman" w:cs="Times New Roman"/>
          <w:sz w:val="24"/>
          <w:szCs w:val="24"/>
          <w:lang w:val="en-US"/>
        </w:rPr>
        <w:t xml:space="preserve">social identity </w:t>
      </w:r>
      <w:r w:rsidR="0072614A" w:rsidRPr="00AC6438">
        <w:rPr>
          <w:rFonts w:ascii="Times New Roman" w:hAnsi="Times New Roman" w:cs="Times New Roman"/>
          <w:sz w:val="24"/>
          <w:szCs w:val="24"/>
          <w:lang w:val="en-US"/>
        </w:rPr>
        <w:t>has</w:t>
      </w:r>
      <w:r w:rsidR="00301E75" w:rsidRPr="00AC6438">
        <w:rPr>
          <w:rFonts w:ascii="Times New Roman" w:hAnsi="Times New Roman" w:cs="Times New Roman"/>
          <w:sz w:val="24"/>
          <w:szCs w:val="24"/>
          <w:lang w:val="en-US"/>
        </w:rPr>
        <w:t xml:space="preserve"> been developed </w:t>
      </w:r>
      <w:r w:rsidR="00EB3C0A" w:rsidRPr="00AC6438">
        <w:rPr>
          <w:rFonts w:ascii="Times New Roman" w:hAnsi="Times New Roman" w:cs="Times New Roman"/>
          <w:sz w:val="24"/>
          <w:szCs w:val="24"/>
          <w:lang w:val="en-US"/>
        </w:rPr>
        <w:t>with</w:t>
      </w:r>
      <w:r w:rsidR="00E6449E" w:rsidRPr="00AC6438">
        <w:rPr>
          <w:rFonts w:ascii="Times New Roman" w:hAnsi="Times New Roman" w:cs="Times New Roman"/>
          <w:sz w:val="24"/>
          <w:szCs w:val="24"/>
          <w:lang w:val="en-US"/>
        </w:rPr>
        <w:t>i</w:t>
      </w:r>
      <w:r w:rsidR="00301E75" w:rsidRPr="00AC6438">
        <w:rPr>
          <w:rFonts w:ascii="Times New Roman" w:hAnsi="Times New Roman" w:cs="Times New Roman"/>
          <w:sz w:val="24"/>
          <w:szCs w:val="24"/>
          <w:lang w:val="en-US"/>
        </w:rPr>
        <w:t xml:space="preserve">n Western contexts, where a strong emphasis on </w:t>
      </w:r>
      <w:r w:rsidR="00FE0AC1" w:rsidRPr="00AC6438">
        <w:rPr>
          <w:rFonts w:ascii="Times New Roman" w:hAnsi="Times New Roman" w:cs="Times New Roman"/>
          <w:sz w:val="24"/>
          <w:szCs w:val="24"/>
          <w:lang w:val="en-US"/>
        </w:rPr>
        <w:t xml:space="preserve">independent </w:t>
      </w:r>
      <w:r w:rsidR="00301E75" w:rsidRPr="00AC6438">
        <w:rPr>
          <w:rFonts w:ascii="Times New Roman" w:hAnsi="Times New Roman" w:cs="Times New Roman"/>
          <w:sz w:val="24"/>
          <w:szCs w:val="24"/>
          <w:lang w:val="en-US"/>
        </w:rPr>
        <w:t xml:space="preserve">self-identity has been </w:t>
      </w:r>
      <w:r w:rsidR="00B15F58" w:rsidRPr="00AC6438">
        <w:rPr>
          <w:rFonts w:ascii="Times New Roman" w:hAnsi="Times New Roman" w:cs="Times New Roman"/>
          <w:sz w:val="24"/>
          <w:szCs w:val="24"/>
          <w:lang w:val="en-US"/>
        </w:rPr>
        <w:t>prioritized</w:t>
      </w:r>
      <w:r w:rsidR="00301E75" w:rsidRPr="00AC6438">
        <w:rPr>
          <w:rFonts w:ascii="Times New Roman" w:hAnsi="Times New Roman" w:cs="Times New Roman"/>
          <w:sz w:val="24"/>
          <w:szCs w:val="24"/>
          <w:lang w:val="en-US"/>
        </w:rPr>
        <w:t xml:space="preserve"> (</w:t>
      </w:r>
      <w:proofErr w:type="spellStart"/>
      <w:r w:rsidR="00301E75" w:rsidRPr="00AC6438">
        <w:rPr>
          <w:rFonts w:ascii="Times New Roman" w:hAnsi="Times New Roman" w:cs="Times New Roman"/>
          <w:sz w:val="24"/>
          <w:szCs w:val="24"/>
          <w:lang w:val="en-US"/>
        </w:rPr>
        <w:t>Ellemers</w:t>
      </w:r>
      <w:proofErr w:type="spellEnd"/>
      <w:r w:rsidR="00301E75" w:rsidRPr="00AC6438">
        <w:rPr>
          <w:rFonts w:ascii="Times New Roman" w:hAnsi="Times New Roman" w:cs="Times New Roman"/>
          <w:sz w:val="24"/>
          <w:szCs w:val="24"/>
          <w:lang w:val="en-US"/>
        </w:rPr>
        <w:t xml:space="preserve"> et al., 2002).</w:t>
      </w:r>
      <w:r w:rsidR="00DA5D02" w:rsidRPr="00AC6438">
        <w:rPr>
          <w:rFonts w:ascii="Times New Roman" w:hAnsi="Times New Roman" w:cs="Times New Roman"/>
          <w:sz w:val="24"/>
          <w:szCs w:val="24"/>
          <w:lang w:val="en-US"/>
        </w:rPr>
        <w:t xml:space="preserve"> In </w:t>
      </w:r>
      <w:r w:rsidR="000F7405" w:rsidRPr="00AC6438">
        <w:rPr>
          <w:rFonts w:ascii="Times New Roman" w:hAnsi="Times New Roman" w:cs="Times New Roman"/>
          <w:sz w:val="24"/>
          <w:szCs w:val="24"/>
          <w:lang w:val="en-US"/>
        </w:rPr>
        <w:t>collectivist</w:t>
      </w:r>
      <w:r w:rsidR="004B3FD7" w:rsidRPr="00AC6438">
        <w:rPr>
          <w:rFonts w:ascii="Times New Roman" w:hAnsi="Times New Roman" w:cs="Times New Roman"/>
          <w:sz w:val="24"/>
          <w:szCs w:val="24"/>
          <w:lang w:val="en-US"/>
        </w:rPr>
        <w:t xml:space="preserve"> societ</w:t>
      </w:r>
      <w:r w:rsidR="003C2AE4" w:rsidRPr="00AC6438">
        <w:rPr>
          <w:rFonts w:ascii="Times New Roman" w:hAnsi="Times New Roman" w:cs="Times New Roman"/>
          <w:sz w:val="24"/>
          <w:szCs w:val="24"/>
          <w:lang w:val="en-US"/>
        </w:rPr>
        <w:t>ies</w:t>
      </w:r>
      <w:r w:rsidR="000F7405" w:rsidRPr="00AC6438">
        <w:rPr>
          <w:rFonts w:ascii="Times New Roman" w:hAnsi="Times New Roman" w:cs="Times New Roman"/>
          <w:sz w:val="24"/>
          <w:szCs w:val="24"/>
          <w:lang w:val="en-US"/>
        </w:rPr>
        <w:t xml:space="preserve"> such as </w:t>
      </w:r>
      <w:r w:rsidR="003C2AE4" w:rsidRPr="00AC6438">
        <w:rPr>
          <w:rFonts w:ascii="Times New Roman" w:hAnsi="Times New Roman" w:cs="Times New Roman"/>
          <w:sz w:val="24"/>
          <w:szCs w:val="24"/>
          <w:lang w:val="en-US"/>
        </w:rPr>
        <w:t xml:space="preserve">in </w:t>
      </w:r>
      <w:r w:rsidR="000F7405" w:rsidRPr="00AC6438">
        <w:rPr>
          <w:rFonts w:ascii="Times New Roman" w:hAnsi="Times New Roman" w:cs="Times New Roman"/>
          <w:sz w:val="24"/>
          <w:szCs w:val="24"/>
          <w:lang w:val="en-US"/>
        </w:rPr>
        <w:t>China</w:t>
      </w:r>
      <w:r w:rsidR="004B3FD7" w:rsidRPr="00AC6438">
        <w:rPr>
          <w:rFonts w:ascii="Times New Roman" w:hAnsi="Times New Roman" w:cs="Times New Roman"/>
          <w:sz w:val="24"/>
          <w:szCs w:val="24"/>
          <w:lang w:val="en-US"/>
        </w:rPr>
        <w:t xml:space="preserve">, </w:t>
      </w:r>
      <w:r w:rsidR="003C2AE4" w:rsidRPr="00AC6438">
        <w:rPr>
          <w:rFonts w:ascii="Times New Roman" w:hAnsi="Times New Roman" w:cs="Times New Roman"/>
          <w:sz w:val="24"/>
          <w:szCs w:val="24"/>
          <w:lang w:val="en-US"/>
        </w:rPr>
        <w:t xml:space="preserve">the </w:t>
      </w:r>
      <w:r w:rsidR="000F7405" w:rsidRPr="00AC6438">
        <w:rPr>
          <w:rFonts w:ascii="Times New Roman" w:hAnsi="Times New Roman" w:cs="Times New Roman"/>
          <w:sz w:val="24"/>
          <w:szCs w:val="24"/>
          <w:lang w:val="en-US"/>
        </w:rPr>
        <w:t>individual</w:t>
      </w:r>
      <w:r w:rsidR="003C2AE4" w:rsidRPr="00AC6438">
        <w:rPr>
          <w:rFonts w:ascii="Times New Roman" w:hAnsi="Times New Roman" w:cs="Times New Roman"/>
          <w:sz w:val="24"/>
          <w:szCs w:val="24"/>
          <w:lang w:val="en-US"/>
        </w:rPr>
        <w:t xml:space="preserve"> </w:t>
      </w:r>
      <w:r w:rsidR="000F7405" w:rsidRPr="00AC6438">
        <w:rPr>
          <w:rFonts w:ascii="Times New Roman" w:hAnsi="Times New Roman" w:cs="Times New Roman"/>
          <w:sz w:val="24"/>
          <w:szCs w:val="24"/>
          <w:lang w:val="en-US"/>
        </w:rPr>
        <w:t>s</w:t>
      </w:r>
      <w:r w:rsidR="003C2AE4" w:rsidRPr="00AC6438">
        <w:rPr>
          <w:rFonts w:ascii="Times New Roman" w:hAnsi="Times New Roman" w:cs="Times New Roman"/>
          <w:sz w:val="24"/>
          <w:szCs w:val="24"/>
          <w:lang w:val="en-US"/>
        </w:rPr>
        <w:t>elf is seen as</w:t>
      </w:r>
      <w:r w:rsidR="000F7405" w:rsidRPr="00AC6438">
        <w:rPr>
          <w:rFonts w:ascii="Times New Roman" w:hAnsi="Times New Roman" w:cs="Times New Roman"/>
          <w:sz w:val="24"/>
          <w:szCs w:val="24"/>
          <w:lang w:val="en-US"/>
        </w:rPr>
        <w:t xml:space="preserve"> </w:t>
      </w:r>
      <w:r w:rsidR="008C51E2" w:rsidRPr="00AC6438">
        <w:rPr>
          <w:rFonts w:ascii="Times New Roman" w:hAnsi="Times New Roman" w:cs="Times New Roman"/>
          <w:i/>
          <w:iCs/>
          <w:sz w:val="24"/>
          <w:szCs w:val="24"/>
          <w:lang w:val="en-US"/>
        </w:rPr>
        <w:t>interdependent</w:t>
      </w:r>
      <w:r w:rsidR="008C51E2" w:rsidRPr="00AC6438">
        <w:rPr>
          <w:rFonts w:ascii="Times New Roman" w:hAnsi="Times New Roman" w:cs="Times New Roman"/>
          <w:sz w:val="24"/>
          <w:szCs w:val="24"/>
          <w:lang w:val="en-US"/>
        </w:rPr>
        <w:t xml:space="preserve"> </w:t>
      </w:r>
      <w:r w:rsidR="000F7405" w:rsidRPr="00AC6438">
        <w:rPr>
          <w:rFonts w:ascii="Times New Roman" w:hAnsi="Times New Roman" w:cs="Times New Roman"/>
          <w:sz w:val="24"/>
          <w:szCs w:val="24"/>
          <w:lang w:val="en-US"/>
        </w:rPr>
        <w:t>with social group</w:t>
      </w:r>
      <w:r w:rsidR="00555E30" w:rsidRPr="00AC6438">
        <w:rPr>
          <w:rFonts w:ascii="Times New Roman" w:hAnsi="Times New Roman" w:cs="Times New Roman"/>
          <w:sz w:val="24"/>
          <w:szCs w:val="24"/>
          <w:lang w:val="en-US"/>
        </w:rPr>
        <w:t xml:space="preserve"> membership</w:t>
      </w:r>
      <w:r w:rsidR="000F7405" w:rsidRPr="00AC6438">
        <w:rPr>
          <w:rFonts w:ascii="Times New Roman" w:hAnsi="Times New Roman" w:cs="Times New Roman"/>
          <w:sz w:val="24"/>
          <w:szCs w:val="24"/>
          <w:lang w:val="en-US"/>
        </w:rPr>
        <w:t>.</w:t>
      </w:r>
      <w:r w:rsidR="0032015C" w:rsidRPr="00AC6438">
        <w:rPr>
          <w:rFonts w:ascii="Times New Roman" w:hAnsi="Times New Roman" w:cs="Times New Roman"/>
          <w:sz w:val="24"/>
          <w:szCs w:val="24"/>
          <w:lang w:val="en-US"/>
        </w:rPr>
        <w:t xml:space="preserve"> </w:t>
      </w:r>
      <w:r w:rsidR="000F6ECE" w:rsidRPr="00AC6438">
        <w:rPr>
          <w:rFonts w:ascii="Times New Roman" w:hAnsi="Times New Roman" w:cs="Times New Roman"/>
          <w:sz w:val="24"/>
          <w:szCs w:val="24"/>
          <w:lang w:val="en-US"/>
        </w:rPr>
        <w:t xml:space="preserve"> For the Chinese, </w:t>
      </w:r>
      <w:r w:rsidR="004C1D69" w:rsidRPr="00AC6438">
        <w:rPr>
          <w:rFonts w:ascii="Times New Roman" w:hAnsi="Times New Roman" w:cs="Times New Roman"/>
          <w:sz w:val="24"/>
          <w:szCs w:val="24"/>
          <w:lang w:val="en-US"/>
        </w:rPr>
        <w:t>an individuals’ life can be meaningful only through coexistence with others</w:t>
      </w:r>
      <w:r w:rsidR="000F7405" w:rsidRPr="00AC6438">
        <w:rPr>
          <w:rFonts w:ascii="Times New Roman" w:hAnsi="Times New Roman" w:cs="Times New Roman"/>
          <w:sz w:val="24"/>
          <w:szCs w:val="24"/>
          <w:lang w:val="en-US"/>
        </w:rPr>
        <w:t xml:space="preserve"> </w:t>
      </w:r>
      <w:r w:rsidR="004C1D69" w:rsidRPr="00AC6438">
        <w:rPr>
          <w:rFonts w:ascii="Times New Roman" w:hAnsi="Times New Roman" w:cs="Times New Roman"/>
          <w:sz w:val="24"/>
          <w:szCs w:val="24"/>
          <w:lang w:val="en-US"/>
        </w:rPr>
        <w:t>(Hwang, 1998).</w:t>
      </w:r>
      <w:r w:rsidR="00C40191" w:rsidRPr="00AC6438">
        <w:rPr>
          <w:rFonts w:ascii="Times New Roman" w:hAnsi="Times New Roman" w:cs="Times New Roman"/>
          <w:sz w:val="24"/>
          <w:szCs w:val="24"/>
          <w:lang w:val="en-US"/>
        </w:rPr>
        <w:t xml:space="preserve"> </w:t>
      </w:r>
      <w:r w:rsidR="00F7663D"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Individuals’ self and collective esteem are highly associated with others (both intergroup and intragroup members), which guides their </w:t>
      </w:r>
      <w:r w:rsidR="00B15F58" w:rsidRPr="00AC6438">
        <w:rPr>
          <w:rFonts w:ascii="Times New Roman" w:hAnsi="Times New Roman" w:cs="Times New Roman"/>
          <w:sz w:val="24"/>
          <w:szCs w:val="24"/>
          <w:lang w:val="en-US"/>
        </w:rPr>
        <w:t>behaviors</w:t>
      </w:r>
      <w:r w:rsidR="00164426" w:rsidRPr="00AC6438">
        <w:rPr>
          <w:rFonts w:ascii="Times New Roman" w:hAnsi="Times New Roman" w:cs="Times New Roman"/>
          <w:sz w:val="24"/>
          <w:szCs w:val="24"/>
          <w:lang w:val="en-US"/>
        </w:rPr>
        <w:t>, even</w:t>
      </w:r>
      <w:r w:rsidRPr="00AC6438">
        <w:rPr>
          <w:rFonts w:ascii="Times New Roman" w:hAnsi="Times New Roman" w:cs="Times New Roman"/>
          <w:sz w:val="24"/>
          <w:szCs w:val="24"/>
          <w:lang w:val="en-US"/>
        </w:rPr>
        <w:t xml:space="preserve"> </w:t>
      </w:r>
      <w:r w:rsidR="00164426" w:rsidRPr="00AC6438">
        <w:rPr>
          <w:rFonts w:ascii="Times New Roman" w:hAnsi="Times New Roman" w:cs="Times New Roman"/>
          <w:sz w:val="24"/>
          <w:szCs w:val="24"/>
          <w:lang w:val="en-US"/>
        </w:rPr>
        <w:t>in</w:t>
      </w:r>
      <w:r w:rsidRPr="00AC6438">
        <w:rPr>
          <w:rFonts w:ascii="Times New Roman" w:hAnsi="Times New Roman" w:cs="Times New Roman"/>
          <w:sz w:val="24"/>
          <w:szCs w:val="24"/>
          <w:lang w:val="en-US"/>
        </w:rPr>
        <w:t xml:space="preserve"> tourist</w:t>
      </w:r>
      <w:r w:rsidR="00164426"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s</w:t>
      </w:r>
      <w:r w:rsidR="00164426" w:rsidRPr="00AC6438">
        <w:rPr>
          <w:rFonts w:ascii="Times New Roman" w:hAnsi="Times New Roman" w:cs="Times New Roman"/>
          <w:sz w:val="24"/>
          <w:szCs w:val="24"/>
          <w:lang w:val="en-US"/>
        </w:rPr>
        <w:t>ettings</w:t>
      </w:r>
      <w:r w:rsidRPr="00AC6438">
        <w:rPr>
          <w:rFonts w:ascii="Times New Roman" w:hAnsi="Times New Roman" w:cs="Times New Roman"/>
          <w:sz w:val="24"/>
          <w:szCs w:val="24"/>
          <w:lang w:val="en-US"/>
        </w:rPr>
        <w:t xml:space="preserve"> (Zhang et al., 2021). </w:t>
      </w:r>
    </w:p>
    <w:p w14:paraId="6B741008" w14:textId="37E03BE2" w:rsidR="00634263" w:rsidRPr="00AC6438" w:rsidRDefault="00F930D9" w:rsidP="003B715C">
      <w:pPr>
        <w:spacing w:after="0" w:line="480" w:lineRule="auto"/>
        <w:ind w:firstLine="567"/>
        <w:rPr>
          <w:rFonts w:ascii="Times New Roman" w:hAnsi="Times New Roman" w:cs="Times New Roman"/>
          <w:sz w:val="24"/>
          <w:szCs w:val="24"/>
          <w:lang w:val="en-US"/>
        </w:rPr>
      </w:pPr>
      <w:proofErr w:type="gramStart"/>
      <w:r w:rsidRPr="00AC6438">
        <w:rPr>
          <w:rFonts w:ascii="Times New Roman" w:hAnsi="Times New Roman" w:cs="Times New Roman"/>
          <w:sz w:val="24"/>
          <w:szCs w:val="24"/>
          <w:lang w:val="en-US"/>
        </w:rPr>
        <w:t>In order to</w:t>
      </w:r>
      <w:proofErr w:type="gramEnd"/>
      <w:r w:rsidRPr="00AC6438">
        <w:rPr>
          <w:rFonts w:ascii="Times New Roman" w:hAnsi="Times New Roman" w:cs="Times New Roman"/>
          <w:sz w:val="24"/>
          <w:szCs w:val="24"/>
          <w:lang w:val="en-US"/>
        </w:rPr>
        <w:t xml:space="preserve"> fully explore </w:t>
      </w:r>
      <w:r w:rsidR="001E05EA" w:rsidRPr="00AC6438">
        <w:rPr>
          <w:rFonts w:ascii="Times New Roman" w:hAnsi="Times New Roman" w:cs="Times New Roman"/>
          <w:sz w:val="24"/>
          <w:szCs w:val="24"/>
          <w:lang w:val="en-US"/>
        </w:rPr>
        <w:t xml:space="preserve">relative identity positions among tourists and their perceptions of </w:t>
      </w:r>
      <w:r w:rsidR="00074BA6" w:rsidRPr="00AC6438">
        <w:rPr>
          <w:rFonts w:ascii="Times New Roman" w:hAnsi="Times New Roman" w:cs="Times New Roman"/>
          <w:sz w:val="24"/>
          <w:szCs w:val="24"/>
          <w:lang w:val="en-US"/>
        </w:rPr>
        <w:t>inter</w:t>
      </w:r>
      <w:r w:rsidR="00D27E03" w:rsidRPr="00AC6438">
        <w:rPr>
          <w:rFonts w:ascii="Times New Roman" w:hAnsi="Times New Roman" w:cs="Times New Roman"/>
          <w:sz w:val="24"/>
          <w:szCs w:val="24"/>
          <w:lang w:val="en-US"/>
        </w:rPr>
        <w:t>/intra</w:t>
      </w:r>
      <w:r w:rsidR="00074BA6" w:rsidRPr="00AC6438">
        <w:rPr>
          <w:rFonts w:ascii="Times New Roman" w:hAnsi="Times New Roman" w:cs="Times New Roman"/>
          <w:sz w:val="24"/>
          <w:szCs w:val="24"/>
          <w:lang w:val="en-US"/>
        </w:rPr>
        <w:t>group relations, s</w:t>
      </w:r>
      <w:r w:rsidR="00F056CF" w:rsidRPr="00AC6438">
        <w:rPr>
          <w:rFonts w:ascii="Times New Roman" w:hAnsi="Times New Roman" w:cs="Times New Roman"/>
          <w:sz w:val="24"/>
          <w:szCs w:val="24"/>
          <w:lang w:val="en-US"/>
        </w:rPr>
        <w:t>emi</w:t>
      </w:r>
      <w:r w:rsidR="00E5776D" w:rsidRPr="00AC6438">
        <w:rPr>
          <w:rFonts w:ascii="Times New Roman" w:hAnsi="Times New Roman" w:cs="Times New Roman"/>
          <w:sz w:val="24"/>
          <w:szCs w:val="24"/>
          <w:lang w:val="en-US"/>
        </w:rPr>
        <w:t>-structured</w:t>
      </w:r>
      <w:r w:rsidR="00D27E03" w:rsidRPr="00AC6438">
        <w:rPr>
          <w:rFonts w:ascii="Times New Roman" w:hAnsi="Times New Roman" w:cs="Times New Roman"/>
          <w:sz w:val="24"/>
          <w:szCs w:val="24"/>
          <w:lang w:val="en-US"/>
        </w:rPr>
        <w:t xml:space="preserve"> </w:t>
      </w:r>
      <w:r w:rsidR="00E5776D" w:rsidRPr="00AC6438">
        <w:rPr>
          <w:rFonts w:ascii="Times New Roman" w:hAnsi="Times New Roman" w:cs="Times New Roman"/>
          <w:sz w:val="24"/>
          <w:szCs w:val="24"/>
          <w:lang w:val="en-US"/>
        </w:rPr>
        <w:t>interviews w</w:t>
      </w:r>
      <w:r w:rsidR="00DD1620" w:rsidRPr="00AC6438">
        <w:rPr>
          <w:rFonts w:ascii="Times New Roman" w:hAnsi="Times New Roman" w:cs="Times New Roman"/>
          <w:sz w:val="24"/>
          <w:szCs w:val="24"/>
          <w:lang w:val="en-US"/>
        </w:rPr>
        <w:t>ere</w:t>
      </w:r>
      <w:r w:rsidR="00E5776D" w:rsidRPr="00AC6438">
        <w:rPr>
          <w:rFonts w:ascii="Times New Roman" w:hAnsi="Times New Roman" w:cs="Times New Roman"/>
          <w:sz w:val="24"/>
          <w:szCs w:val="24"/>
          <w:lang w:val="en-US"/>
        </w:rPr>
        <w:t xml:space="preserve"> </w:t>
      </w:r>
      <w:r w:rsidR="0052091D" w:rsidRPr="00AC6438">
        <w:rPr>
          <w:rFonts w:ascii="Times New Roman" w:hAnsi="Times New Roman" w:cs="Times New Roman"/>
          <w:sz w:val="24"/>
          <w:szCs w:val="24"/>
          <w:lang w:val="en-US"/>
        </w:rPr>
        <w:t>undertaken with a sample of 31 tourists between January and August 2021.</w:t>
      </w:r>
      <w:r w:rsidR="00E176E0" w:rsidRPr="00AC6438">
        <w:rPr>
          <w:rFonts w:ascii="Times New Roman" w:hAnsi="Times New Roman" w:cs="Times New Roman"/>
          <w:sz w:val="24"/>
          <w:szCs w:val="24"/>
          <w:lang w:val="en-US"/>
        </w:rPr>
        <w:t xml:space="preserve"> </w:t>
      </w:r>
      <w:r w:rsidR="003F572D" w:rsidRPr="00AC6438">
        <w:rPr>
          <w:rFonts w:ascii="Times New Roman" w:hAnsi="Times New Roman" w:cs="Times New Roman"/>
          <w:sz w:val="24"/>
          <w:szCs w:val="24"/>
          <w:lang w:val="en-US"/>
        </w:rPr>
        <w:t>A</w:t>
      </w:r>
      <w:r w:rsidR="00301E75" w:rsidRPr="00AC6438">
        <w:rPr>
          <w:rFonts w:ascii="Times New Roman" w:hAnsi="Times New Roman" w:cs="Times New Roman"/>
          <w:sz w:val="24"/>
          <w:szCs w:val="24"/>
          <w:lang w:val="en-US"/>
        </w:rPr>
        <w:t xml:space="preserve">ll questions </w:t>
      </w:r>
      <w:r w:rsidR="00DD1620" w:rsidRPr="00AC6438">
        <w:rPr>
          <w:rFonts w:ascii="Times New Roman" w:hAnsi="Times New Roman" w:cs="Times New Roman"/>
          <w:sz w:val="24"/>
          <w:szCs w:val="24"/>
          <w:lang w:val="en-US"/>
        </w:rPr>
        <w:t>we</w:t>
      </w:r>
      <w:r w:rsidR="00301E75" w:rsidRPr="00AC6438">
        <w:rPr>
          <w:rFonts w:ascii="Times New Roman" w:hAnsi="Times New Roman" w:cs="Times New Roman"/>
          <w:sz w:val="24"/>
          <w:szCs w:val="24"/>
          <w:lang w:val="en-US"/>
        </w:rPr>
        <w:t>re open</w:t>
      </w:r>
      <w:r w:rsidR="00DD1620" w:rsidRPr="00AC6438">
        <w:rPr>
          <w:rFonts w:ascii="Times New Roman" w:hAnsi="Times New Roman" w:cs="Times New Roman"/>
          <w:sz w:val="24"/>
          <w:szCs w:val="24"/>
          <w:lang w:val="en-US"/>
        </w:rPr>
        <w:t>-ended</w:t>
      </w:r>
      <w:r w:rsidR="00C44667" w:rsidRPr="00AC6438">
        <w:rPr>
          <w:rFonts w:ascii="Times New Roman" w:hAnsi="Times New Roman" w:cs="Times New Roman"/>
          <w:sz w:val="24"/>
          <w:szCs w:val="24"/>
          <w:lang w:val="en-US"/>
        </w:rPr>
        <w:t xml:space="preserve"> to</w:t>
      </w:r>
      <w:r w:rsidR="00301E75" w:rsidRPr="00AC6438">
        <w:rPr>
          <w:rFonts w:ascii="Times New Roman" w:hAnsi="Times New Roman" w:cs="Times New Roman"/>
          <w:sz w:val="24"/>
          <w:szCs w:val="24"/>
          <w:lang w:val="en-US"/>
        </w:rPr>
        <w:t xml:space="preserve"> encourage active </w:t>
      </w:r>
      <w:r w:rsidR="003F572D" w:rsidRPr="00AC6438">
        <w:rPr>
          <w:rFonts w:ascii="Times New Roman" w:hAnsi="Times New Roman" w:cs="Times New Roman"/>
          <w:sz w:val="24"/>
          <w:szCs w:val="24"/>
          <w:lang w:val="en-US"/>
        </w:rPr>
        <w:t>dialogue</w:t>
      </w:r>
      <w:r w:rsidR="00301E75" w:rsidRPr="00AC6438">
        <w:rPr>
          <w:rFonts w:ascii="Times New Roman" w:hAnsi="Times New Roman" w:cs="Times New Roman"/>
          <w:sz w:val="24"/>
          <w:szCs w:val="24"/>
          <w:lang w:val="en-US"/>
        </w:rPr>
        <w:t xml:space="preserve"> between participants and researchers</w:t>
      </w:r>
      <w:r w:rsidR="00C86F03" w:rsidRPr="00AC6438">
        <w:rPr>
          <w:rFonts w:ascii="Times New Roman" w:hAnsi="Times New Roman" w:cs="Times New Roman"/>
          <w:sz w:val="24"/>
          <w:szCs w:val="24"/>
          <w:lang w:val="en-US"/>
        </w:rPr>
        <w:t xml:space="preserve"> (</w:t>
      </w:r>
      <w:r w:rsidR="001B18B2" w:rsidRPr="00AC6438">
        <w:rPr>
          <w:rFonts w:ascii="Times New Roman" w:hAnsi="Times New Roman" w:cs="Times New Roman"/>
          <w:sz w:val="24"/>
          <w:szCs w:val="24"/>
          <w:lang w:val="en-US"/>
        </w:rPr>
        <w:t>Dey, 1993</w:t>
      </w:r>
      <w:r w:rsidR="00555E30" w:rsidRPr="00AC6438">
        <w:rPr>
          <w:rFonts w:ascii="Times New Roman" w:hAnsi="Times New Roman" w:cs="Times New Roman"/>
          <w:sz w:val="24"/>
          <w:szCs w:val="24"/>
          <w:lang w:val="en-US"/>
        </w:rPr>
        <w:t>), beginning</w:t>
      </w:r>
      <w:r w:rsidR="00E176E0" w:rsidRPr="00AC6438">
        <w:rPr>
          <w:rFonts w:ascii="Times New Roman" w:hAnsi="Times New Roman" w:cs="Times New Roman"/>
          <w:sz w:val="24"/>
          <w:szCs w:val="24"/>
          <w:lang w:val="en-US"/>
        </w:rPr>
        <w:t xml:space="preserve"> </w:t>
      </w:r>
      <w:r w:rsidR="004E79D1" w:rsidRPr="00AC6438">
        <w:rPr>
          <w:rFonts w:ascii="Times New Roman" w:hAnsi="Times New Roman" w:cs="Times New Roman"/>
          <w:sz w:val="24"/>
          <w:szCs w:val="24"/>
          <w:lang w:val="en-US"/>
        </w:rPr>
        <w:t>with</w:t>
      </w:r>
      <w:r w:rsidR="00EA1053" w:rsidRPr="00AC6438">
        <w:rPr>
          <w:rFonts w:ascii="Times New Roman" w:hAnsi="Times New Roman" w:cs="Times New Roman"/>
          <w:sz w:val="24"/>
          <w:szCs w:val="24"/>
          <w:lang w:val="en-US"/>
        </w:rPr>
        <w:t xml:space="preserve"> enquiring about</w:t>
      </w:r>
      <w:r w:rsidR="00FE2704" w:rsidRPr="00AC6438">
        <w:rPr>
          <w:rFonts w:ascii="Times New Roman" w:hAnsi="Times New Roman" w:cs="Times New Roman"/>
          <w:sz w:val="24"/>
          <w:szCs w:val="24"/>
          <w:lang w:val="en-US"/>
        </w:rPr>
        <w:t xml:space="preserve"> </w:t>
      </w:r>
      <w:r w:rsidR="003A6384" w:rsidRPr="00AC6438">
        <w:rPr>
          <w:rFonts w:ascii="Times New Roman" w:hAnsi="Times New Roman" w:cs="Times New Roman"/>
          <w:sz w:val="24"/>
          <w:szCs w:val="24"/>
          <w:lang w:val="en-US"/>
        </w:rPr>
        <w:t>their</w:t>
      </w:r>
      <w:r w:rsidR="00EA1053" w:rsidRPr="00AC6438">
        <w:rPr>
          <w:rFonts w:ascii="Times New Roman" w:hAnsi="Times New Roman" w:cs="Times New Roman"/>
          <w:sz w:val="24"/>
          <w:szCs w:val="24"/>
          <w:lang w:val="en-US"/>
        </w:rPr>
        <w:t xml:space="preserve"> travel experiences in Hong Kong</w:t>
      </w:r>
      <w:r w:rsidR="00DF53E9" w:rsidRPr="00AC6438">
        <w:rPr>
          <w:rFonts w:ascii="Times New Roman" w:hAnsi="Times New Roman" w:cs="Times New Roman"/>
          <w:sz w:val="24"/>
          <w:szCs w:val="24"/>
          <w:lang w:val="en-US"/>
        </w:rPr>
        <w:t xml:space="preserve">, focusing </w:t>
      </w:r>
      <w:r w:rsidR="00716789" w:rsidRPr="00AC6438">
        <w:rPr>
          <w:rFonts w:ascii="Times New Roman" w:hAnsi="Times New Roman" w:cs="Times New Roman"/>
          <w:sz w:val="24"/>
          <w:szCs w:val="24"/>
          <w:lang w:val="en-US"/>
        </w:rPr>
        <w:t>not only on the most recent experience</w:t>
      </w:r>
      <w:r w:rsidR="00E8274C" w:rsidRPr="00AC6438">
        <w:rPr>
          <w:rFonts w:ascii="Times New Roman" w:hAnsi="Times New Roman" w:cs="Times New Roman"/>
          <w:sz w:val="24"/>
          <w:szCs w:val="24"/>
          <w:lang w:val="en-US"/>
        </w:rPr>
        <w:t>,</w:t>
      </w:r>
      <w:r w:rsidR="00716789" w:rsidRPr="00AC6438">
        <w:rPr>
          <w:rFonts w:ascii="Times New Roman" w:hAnsi="Times New Roman" w:cs="Times New Roman"/>
          <w:sz w:val="24"/>
          <w:szCs w:val="24"/>
          <w:lang w:val="en-US"/>
        </w:rPr>
        <w:t xml:space="preserve"> but also </w:t>
      </w:r>
      <w:r w:rsidR="00E8274C" w:rsidRPr="00AC6438">
        <w:rPr>
          <w:rFonts w:ascii="Times New Roman" w:hAnsi="Times New Roman" w:cs="Times New Roman"/>
          <w:sz w:val="24"/>
          <w:szCs w:val="24"/>
          <w:lang w:val="en-US"/>
        </w:rPr>
        <w:t>on</w:t>
      </w:r>
      <w:r w:rsidR="00716789" w:rsidRPr="00AC6438">
        <w:rPr>
          <w:rFonts w:ascii="Times New Roman" w:hAnsi="Times New Roman" w:cs="Times New Roman"/>
          <w:sz w:val="24"/>
          <w:szCs w:val="24"/>
          <w:lang w:val="en-US"/>
        </w:rPr>
        <w:t xml:space="preserve"> </w:t>
      </w:r>
      <w:r w:rsidR="00B04864" w:rsidRPr="00AC6438">
        <w:rPr>
          <w:rFonts w:ascii="Times New Roman" w:hAnsi="Times New Roman" w:cs="Times New Roman"/>
          <w:sz w:val="24"/>
          <w:szCs w:val="24"/>
          <w:lang w:val="en-US"/>
        </w:rPr>
        <w:t>previous visits</w:t>
      </w:r>
      <w:r w:rsidR="00E463D7" w:rsidRPr="00AC6438">
        <w:rPr>
          <w:rFonts w:ascii="Times New Roman" w:hAnsi="Times New Roman" w:cs="Times New Roman"/>
          <w:sz w:val="24"/>
          <w:szCs w:val="24"/>
          <w:lang w:val="en-US"/>
        </w:rPr>
        <w:t xml:space="preserve">. </w:t>
      </w:r>
      <w:r w:rsidR="006C443C" w:rsidRPr="00AC6438">
        <w:rPr>
          <w:rFonts w:ascii="Times New Roman" w:hAnsi="Times New Roman" w:cs="Times New Roman"/>
          <w:sz w:val="24"/>
          <w:szCs w:val="24"/>
          <w:lang w:val="en-US"/>
        </w:rPr>
        <w:t xml:space="preserve">The researcher </w:t>
      </w:r>
      <w:r w:rsidR="004E79D1" w:rsidRPr="00AC6438">
        <w:rPr>
          <w:rFonts w:ascii="Times New Roman" w:hAnsi="Times New Roman" w:cs="Times New Roman"/>
          <w:sz w:val="24"/>
          <w:szCs w:val="24"/>
          <w:lang w:val="en-US"/>
        </w:rPr>
        <w:t xml:space="preserve">was </w:t>
      </w:r>
      <w:r w:rsidR="00B04864" w:rsidRPr="00AC6438">
        <w:rPr>
          <w:rFonts w:ascii="Times New Roman" w:hAnsi="Times New Roman" w:cs="Times New Roman"/>
          <w:sz w:val="24"/>
          <w:szCs w:val="24"/>
          <w:lang w:val="en-US"/>
        </w:rPr>
        <w:t xml:space="preserve">sensitive to </w:t>
      </w:r>
      <w:r w:rsidR="00D209DB" w:rsidRPr="00AC6438">
        <w:rPr>
          <w:rFonts w:ascii="Times New Roman" w:hAnsi="Times New Roman" w:cs="Times New Roman"/>
          <w:sz w:val="24"/>
          <w:szCs w:val="24"/>
          <w:lang w:val="en-US"/>
        </w:rPr>
        <w:t xml:space="preserve">potential cultural biases </w:t>
      </w:r>
      <w:r w:rsidR="004E79D1" w:rsidRPr="00AC6438">
        <w:rPr>
          <w:rFonts w:ascii="Times New Roman" w:hAnsi="Times New Roman" w:cs="Times New Roman"/>
          <w:sz w:val="24"/>
          <w:szCs w:val="24"/>
          <w:lang w:val="en-US"/>
        </w:rPr>
        <w:t>a</w:t>
      </w:r>
      <w:r w:rsidR="009417F8" w:rsidRPr="00AC6438">
        <w:rPr>
          <w:rFonts w:ascii="Times New Roman" w:hAnsi="Times New Roman" w:cs="Times New Roman"/>
          <w:sz w:val="24"/>
          <w:szCs w:val="24"/>
          <w:lang w:val="en-US"/>
        </w:rPr>
        <w:t>nd</w:t>
      </w:r>
      <w:r w:rsidR="006C443C" w:rsidRPr="00AC6438">
        <w:rPr>
          <w:rFonts w:ascii="Times New Roman" w:hAnsi="Times New Roman" w:cs="Times New Roman"/>
          <w:sz w:val="24"/>
          <w:szCs w:val="24"/>
          <w:lang w:val="en-US"/>
        </w:rPr>
        <w:t xml:space="preserve"> avoid</w:t>
      </w:r>
      <w:r w:rsidR="009417F8" w:rsidRPr="00AC6438">
        <w:rPr>
          <w:rFonts w:ascii="Times New Roman" w:hAnsi="Times New Roman" w:cs="Times New Roman"/>
          <w:sz w:val="24"/>
          <w:szCs w:val="24"/>
          <w:lang w:val="en-US"/>
        </w:rPr>
        <w:t>ed</w:t>
      </w:r>
      <w:r w:rsidR="006C443C" w:rsidRPr="00AC6438">
        <w:rPr>
          <w:rFonts w:ascii="Times New Roman" w:hAnsi="Times New Roman" w:cs="Times New Roman"/>
          <w:sz w:val="24"/>
          <w:szCs w:val="24"/>
          <w:lang w:val="en-US"/>
        </w:rPr>
        <w:t xml:space="preserve"> </w:t>
      </w:r>
      <w:r w:rsidR="00F4557B" w:rsidRPr="00AC6438">
        <w:rPr>
          <w:rFonts w:ascii="Times New Roman" w:hAnsi="Times New Roman" w:cs="Times New Roman"/>
          <w:sz w:val="24"/>
          <w:szCs w:val="24"/>
          <w:lang w:val="en-US"/>
        </w:rPr>
        <w:t>prompting</w:t>
      </w:r>
      <w:r w:rsidR="002517CA" w:rsidRPr="00AC6438">
        <w:rPr>
          <w:rFonts w:ascii="Times New Roman" w:hAnsi="Times New Roman" w:cs="Times New Roman"/>
          <w:sz w:val="24"/>
          <w:szCs w:val="24"/>
          <w:lang w:val="en-US"/>
        </w:rPr>
        <w:t xml:space="preserve"> to</w:t>
      </w:r>
      <w:r w:rsidR="00061539" w:rsidRPr="00AC6438">
        <w:rPr>
          <w:rFonts w:ascii="Times New Roman" w:hAnsi="Times New Roman" w:cs="Times New Roman"/>
          <w:sz w:val="24"/>
          <w:szCs w:val="24"/>
          <w:lang w:val="en-US"/>
        </w:rPr>
        <w:t xml:space="preserve"> </w:t>
      </w:r>
      <w:r w:rsidR="00AC564B" w:rsidRPr="00AC6438">
        <w:rPr>
          <w:rFonts w:ascii="Times New Roman" w:hAnsi="Times New Roman" w:cs="Times New Roman"/>
          <w:sz w:val="24"/>
          <w:szCs w:val="24"/>
          <w:lang w:val="en-US"/>
        </w:rPr>
        <w:t>focus on encourag</w:t>
      </w:r>
      <w:r w:rsidR="00E8274C" w:rsidRPr="00AC6438">
        <w:rPr>
          <w:rFonts w:ascii="Times New Roman" w:hAnsi="Times New Roman" w:cs="Times New Roman"/>
          <w:sz w:val="24"/>
          <w:szCs w:val="24"/>
          <w:lang w:val="en-US"/>
        </w:rPr>
        <w:t>ing</w:t>
      </w:r>
      <w:r w:rsidR="00AC564B" w:rsidRPr="00AC6438">
        <w:rPr>
          <w:rFonts w:ascii="Times New Roman" w:hAnsi="Times New Roman" w:cs="Times New Roman"/>
          <w:sz w:val="24"/>
          <w:szCs w:val="24"/>
          <w:lang w:val="en-US"/>
        </w:rPr>
        <w:t xml:space="preserve"> participants to elaborate their </w:t>
      </w:r>
      <w:r w:rsidR="00F4557B" w:rsidRPr="00AC6438">
        <w:rPr>
          <w:rFonts w:ascii="Times New Roman" w:hAnsi="Times New Roman" w:cs="Times New Roman"/>
          <w:sz w:val="24"/>
          <w:szCs w:val="24"/>
          <w:lang w:val="en-US"/>
        </w:rPr>
        <w:t xml:space="preserve">travel experiences and how these experiences </w:t>
      </w:r>
      <w:r w:rsidR="00E8274C" w:rsidRPr="00AC6438">
        <w:rPr>
          <w:rFonts w:ascii="Times New Roman" w:hAnsi="Times New Roman" w:cs="Times New Roman"/>
          <w:sz w:val="24"/>
          <w:szCs w:val="24"/>
          <w:lang w:val="en-US"/>
        </w:rPr>
        <w:t>related to</w:t>
      </w:r>
      <w:r w:rsidR="00F4557B" w:rsidRPr="00AC6438">
        <w:rPr>
          <w:rFonts w:ascii="Times New Roman" w:hAnsi="Times New Roman" w:cs="Times New Roman"/>
          <w:sz w:val="24"/>
          <w:szCs w:val="24"/>
          <w:lang w:val="en-US"/>
        </w:rPr>
        <w:t xml:space="preserve"> their understanding of </w:t>
      </w:r>
      <w:r w:rsidR="0003319C" w:rsidRPr="00AC6438">
        <w:rPr>
          <w:rFonts w:ascii="Times New Roman" w:hAnsi="Times New Roman" w:cs="Times New Roman"/>
          <w:sz w:val="24"/>
          <w:szCs w:val="24"/>
          <w:lang w:val="en-US"/>
        </w:rPr>
        <w:t xml:space="preserve">social identity </w:t>
      </w:r>
      <w:r w:rsidR="00E8274C" w:rsidRPr="00AC6438">
        <w:rPr>
          <w:rFonts w:ascii="Times New Roman" w:hAnsi="Times New Roman" w:cs="Times New Roman"/>
          <w:sz w:val="24"/>
          <w:szCs w:val="24"/>
          <w:lang w:val="en-US"/>
        </w:rPr>
        <w:lastRenderedPageBreak/>
        <w:t>perceptions</w:t>
      </w:r>
      <w:r w:rsidR="00F4557B" w:rsidRPr="00AC6438">
        <w:rPr>
          <w:rFonts w:ascii="Times New Roman" w:hAnsi="Times New Roman" w:cs="Times New Roman"/>
          <w:sz w:val="24"/>
          <w:szCs w:val="24"/>
          <w:lang w:val="en-US"/>
        </w:rPr>
        <w:t xml:space="preserve">, </w:t>
      </w:r>
      <w:r w:rsidR="00555E30" w:rsidRPr="00AC6438">
        <w:rPr>
          <w:rFonts w:ascii="Times New Roman" w:hAnsi="Times New Roman" w:cs="Times New Roman"/>
          <w:sz w:val="24"/>
          <w:szCs w:val="24"/>
          <w:lang w:val="en-US"/>
        </w:rPr>
        <w:t xml:space="preserve">for themselves and </w:t>
      </w:r>
      <w:r w:rsidR="00344267" w:rsidRPr="00AC6438">
        <w:rPr>
          <w:rFonts w:ascii="Times New Roman" w:hAnsi="Times New Roman" w:cs="Times New Roman"/>
          <w:sz w:val="24"/>
          <w:szCs w:val="24"/>
          <w:lang w:val="en-US"/>
        </w:rPr>
        <w:t xml:space="preserve">in </w:t>
      </w:r>
      <w:r w:rsidR="00555E30" w:rsidRPr="00AC6438">
        <w:rPr>
          <w:rFonts w:ascii="Times New Roman" w:hAnsi="Times New Roman" w:cs="Times New Roman"/>
          <w:sz w:val="24"/>
          <w:szCs w:val="24"/>
          <w:lang w:val="en-US"/>
        </w:rPr>
        <w:t>terms of</w:t>
      </w:r>
      <w:r w:rsidR="00344267" w:rsidRPr="00AC6438">
        <w:rPr>
          <w:rFonts w:ascii="Times New Roman" w:hAnsi="Times New Roman" w:cs="Times New Roman"/>
          <w:sz w:val="24"/>
          <w:szCs w:val="24"/>
          <w:lang w:val="en-US"/>
        </w:rPr>
        <w:t xml:space="preserve"> how they perceived to be positioned </w:t>
      </w:r>
      <w:r w:rsidR="00B14633" w:rsidRPr="00AC6438">
        <w:rPr>
          <w:rFonts w:ascii="Times New Roman" w:hAnsi="Times New Roman" w:cs="Times New Roman"/>
          <w:sz w:val="24"/>
          <w:szCs w:val="24"/>
          <w:lang w:val="en-US"/>
        </w:rPr>
        <w:t>by locals on their visits to</w:t>
      </w:r>
      <w:r w:rsidR="00F4557B" w:rsidRPr="00AC6438">
        <w:rPr>
          <w:rFonts w:ascii="Times New Roman" w:hAnsi="Times New Roman" w:cs="Times New Roman"/>
          <w:sz w:val="24"/>
          <w:szCs w:val="24"/>
          <w:lang w:val="en-US"/>
        </w:rPr>
        <w:t xml:space="preserve"> Hong Kong. </w:t>
      </w:r>
      <w:r w:rsidR="00555E30" w:rsidRPr="00AC6438">
        <w:rPr>
          <w:rFonts w:ascii="Times New Roman" w:hAnsi="Times New Roman" w:cs="Times New Roman"/>
          <w:sz w:val="24"/>
          <w:szCs w:val="24"/>
          <w:lang w:val="en-US"/>
        </w:rPr>
        <w:t xml:space="preserve">The research design and interview protocol received ethical approval from the first author’s institutional research ethics committee. </w:t>
      </w:r>
    </w:p>
    <w:p w14:paraId="5266EF59" w14:textId="5AC18397" w:rsidR="004960C9" w:rsidRPr="00AC6438" w:rsidRDefault="00A94A4C"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To acquire theoretically sensitive </w:t>
      </w:r>
      <w:r w:rsidR="001F5594" w:rsidRPr="00AC6438">
        <w:rPr>
          <w:rFonts w:ascii="Times New Roman" w:hAnsi="Times New Roman" w:cs="Times New Roman"/>
          <w:sz w:val="24"/>
          <w:szCs w:val="24"/>
          <w:lang w:val="en-US"/>
        </w:rPr>
        <w:t>result</w:t>
      </w:r>
      <w:r w:rsidR="0033510B" w:rsidRPr="00AC6438">
        <w:rPr>
          <w:rFonts w:ascii="Times New Roman" w:hAnsi="Times New Roman" w:cs="Times New Roman"/>
          <w:sz w:val="24"/>
          <w:szCs w:val="24"/>
          <w:lang w:val="en-US"/>
        </w:rPr>
        <w:t>s</w:t>
      </w:r>
      <w:r w:rsidR="001F5594"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data </w:t>
      </w:r>
      <w:r w:rsidR="0033510B" w:rsidRPr="00AC6438">
        <w:rPr>
          <w:rFonts w:ascii="Times New Roman" w:hAnsi="Times New Roman" w:cs="Times New Roman"/>
          <w:sz w:val="24"/>
          <w:szCs w:val="24"/>
          <w:lang w:val="en-US"/>
        </w:rPr>
        <w:t xml:space="preserve">collection and </w:t>
      </w:r>
      <w:r w:rsidR="00301E75" w:rsidRPr="00AC6438">
        <w:rPr>
          <w:rFonts w:ascii="Times New Roman" w:hAnsi="Times New Roman" w:cs="Times New Roman"/>
          <w:sz w:val="24"/>
          <w:szCs w:val="24"/>
          <w:lang w:val="en-US"/>
        </w:rPr>
        <w:t xml:space="preserve">analysis </w:t>
      </w:r>
      <w:r w:rsidR="0033510B" w:rsidRPr="00AC6438">
        <w:rPr>
          <w:rFonts w:ascii="Times New Roman" w:hAnsi="Times New Roman" w:cs="Times New Roman"/>
          <w:sz w:val="24"/>
          <w:szCs w:val="24"/>
          <w:lang w:val="en-US"/>
        </w:rPr>
        <w:t xml:space="preserve">followed an iterative process, </w:t>
      </w:r>
      <w:r w:rsidR="00301E75" w:rsidRPr="00AC6438">
        <w:rPr>
          <w:rFonts w:ascii="Times New Roman" w:hAnsi="Times New Roman" w:cs="Times New Roman"/>
          <w:sz w:val="24"/>
          <w:szCs w:val="24"/>
          <w:lang w:val="en-US"/>
        </w:rPr>
        <w:t>helping the researchers to focus on theoretical</w:t>
      </w:r>
      <w:r w:rsidR="00E413F0" w:rsidRPr="00AC6438">
        <w:rPr>
          <w:rFonts w:ascii="Times New Roman" w:hAnsi="Times New Roman" w:cs="Times New Roman"/>
          <w:sz w:val="24"/>
          <w:szCs w:val="24"/>
          <w:lang w:val="en-US"/>
        </w:rPr>
        <w:t>ly</w:t>
      </w:r>
      <w:r w:rsidR="001F5594" w:rsidRPr="00AC6438">
        <w:rPr>
          <w:rFonts w:ascii="Times New Roman" w:hAnsi="Times New Roman" w:cs="Times New Roman"/>
          <w:sz w:val="24"/>
          <w:szCs w:val="24"/>
          <w:lang w:val="en-US"/>
        </w:rPr>
        <w:t xml:space="preserve"> relevant</w:t>
      </w:r>
      <w:r w:rsidR="00301E75" w:rsidRPr="00AC6438">
        <w:rPr>
          <w:rFonts w:ascii="Times New Roman" w:hAnsi="Times New Roman" w:cs="Times New Roman"/>
          <w:sz w:val="24"/>
          <w:szCs w:val="24"/>
          <w:lang w:val="en-US"/>
        </w:rPr>
        <w:t xml:space="preserve"> sampling</w:t>
      </w:r>
      <w:r w:rsidR="00DB1928" w:rsidRPr="00AC6438">
        <w:rPr>
          <w:rFonts w:ascii="Times New Roman" w:hAnsi="Times New Roman" w:cs="Times New Roman"/>
          <w:sz w:val="24"/>
          <w:szCs w:val="24"/>
          <w:lang w:val="en-US"/>
        </w:rPr>
        <w:t xml:space="preserve"> (Coyne,1997)</w:t>
      </w:r>
      <w:r w:rsidR="00301E75" w:rsidRPr="00AC6438">
        <w:rPr>
          <w:rFonts w:ascii="Times New Roman" w:hAnsi="Times New Roman" w:cs="Times New Roman"/>
          <w:sz w:val="24"/>
          <w:szCs w:val="24"/>
          <w:lang w:val="en-US"/>
        </w:rPr>
        <w:t xml:space="preserve">. At the </w:t>
      </w:r>
      <w:r w:rsidR="005868F9" w:rsidRPr="00AC6438">
        <w:rPr>
          <w:rFonts w:ascii="Times New Roman" w:hAnsi="Times New Roman" w:cs="Times New Roman"/>
          <w:sz w:val="24"/>
          <w:szCs w:val="24"/>
          <w:lang w:val="en-US"/>
        </w:rPr>
        <w:t>outset</w:t>
      </w:r>
      <w:r w:rsidR="00301E75" w:rsidRPr="00AC6438">
        <w:rPr>
          <w:rFonts w:ascii="Times New Roman" w:hAnsi="Times New Roman" w:cs="Times New Roman"/>
          <w:sz w:val="24"/>
          <w:szCs w:val="24"/>
          <w:lang w:val="en-US"/>
        </w:rPr>
        <w:t>, the study aimed to recruit participants that had travelled to Hong Kong during the 2019</w:t>
      </w:r>
      <w:r w:rsidR="00726DE7"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20 protests</w:t>
      </w:r>
      <w:r w:rsidR="00766BBA" w:rsidRPr="00AC6438">
        <w:rPr>
          <w:rFonts w:ascii="Times New Roman" w:hAnsi="Times New Roman" w:cs="Times New Roman"/>
          <w:sz w:val="24"/>
          <w:szCs w:val="24"/>
          <w:lang w:val="en-US"/>
        </w:rPr>
        <w:t xml:space="preserve"> through convenience sampling. </w:t>
      </w:r>
      <w:r w:rsidR="00301E75" w:rsidRPr="00AC6438">
        <w:rPr>
          <w:rFonts w:ascii="Times New Roman" w:hAnsi="Times New Roman" w:cs="Times New Roman"/>
          <w:sz w:val="24"/>
          <w:szCs w:val="24"/>
          <w:lang w:val="en-US"/>
        </w:rPr>
        <w:t xml:space="preserve">However, the political uncertainty and later the pandemic restricted participants’ willingness to </w:t>
      </w:r>
      <w:r w:rsidR="0072460E" w:rsidRPr="00AC6438">
        <w:rPr>
          <w:rFonts w:ascii="Times New Roman" w:hAnsi="Times New Roman" w:cs="Times New Roman"/>
          <w:sz w:val="24"/>
          <w:szCs w:val="24"/>
          <w:lang w:val="en-US"/>
        </w:rPr>
        <w:t>participate</w:t>
      </w:r>
      <w:r w:rsidR="00301E75" w:rsidRPr="00AC6438">
        <w:rPr>
          <w:rFonts w:ascii="Times New Roman" w:hAnsi="Times New Roman" w:cs="Times New Roman"/>
          <w:sz w:val="24"/>
          <w:szCs w:val="24"/>
          <w:lang w:val="en-US"/>
        </w:rPr>
        <w:t xml:space="preserve">. It was not until 2021 that </w:t>
      </w:r>
      <w:r w:rsidR="00B23EED" w:rsidRPr="00AC6438">
        <w:rPr>
          <w:rFonts w:ascii="Times New Roman" w:hAnsi="Times New Roman" w:cs="Times New Roman"/>
          <w:sz w:val="24"/>
          <w:szCs w:val="24"/>
          <w:lang w:val="en-US"/>
        </w:rPr>
        <w:t xml:space="preserve">both situations had settled and </w:t>
      </w:r>
      <w:r w:rsidR="0072460E" w:rsidRPr="00AC6438">
        <w:rPr>
          <w:rFonts w:ascii="Times New Roman" w:hAnsi="Times New Roman" w:cs="Times New Roman"/>
          <w:sz w:val="24"/>
          <w:szCs w:val="24"/>
          <w:lang w:val="en-US"/>
        </w:rPr>
        <w:t>there was</w:t>
      </w:r>
      <w:r w:rsidR="00301E75" w:rsidRPr="00AC6438">
        <w:rPr>
          <w:rFonts w:ascii="Times New Roman" w:hAnsi="Times New Roman" w:cs="Times New Roman"/>
          <w:sz w:val="24"/>
          <w:szCs w:val="24"/>
          <w:lang w:val="en-US"/>
        </w:rPr>
        <w:t xml:space="preserve"> a </w:t>
      </w:r>
      <w:r w:rsidR="00B23EED" w:rsidRPr="00AC6438">
        <w:rPr>
          <w:rFonts w:ascii="Times New Roman" w:hAnsi="Times New Roman" w:cs="Times New Roman"/>
          <w:sz w:val="24"/>
          <w:szCs w:val="24"/>
          <w:lang w:val="en-US"/>
        </w:rPr>
        <w:t xml:space="preserve">greater </w:t>
      </w:r>
      <w:r w:rsidR="00301E75" w:rsidRPr="00AC6438">
        <w:rPr>
          <w:rFonts w:ascii="Times New Roman" w:hAnsi="Times New Roman" w:cs="Times New Roman"/>
          <w:sz w:val="24"/>
          <w:szCs w:val="24"/>
          <w:lang w:val="en-US"/>
        </w:rPr>
        <w:t xml:space="preserve">willingness to </w:t>
      </w:r>
      <w:r w:rsidR="00555E30" w:rsidRPr="00AC6438">
        <w:rPr>
          <w:rFonts w:ascii="Times New Roman" w:hAnsi="Times New Roman" w:cs="Times New Roman"/>
          <w:sz w:val="24"/>
          <w:szCs w:val="24"/>
          <w:lang w:val="en-US"/>
        </w:rPr>
        <w:t xml:space="preserve">engage </w:t>
      </w:r>
      <w:r w:rsidR="00301E75" w:rsidRPr="00AC6438">
        <w:rPr>
          <w:rFonts w:ascii="Times New Roman" w:hAnsi="Times New Roman" w:cs="Times New Roman"/>
          <w:sz w:val="24"/>
          <w:szCs w:val="24"/>
          <w:lang w:val="en-US"/>
        </w:rPr>
        <w:t xml:space="preserve">in </w:t>
      </w:r>
      <w:r w:rsidR="00401B66" w:rsidRPr="00AC6438">
        <w:rPr>
          <w:rFonts w:ascii="Times New Roman" w:hAnsi="Times New Roman" w:cs="Times New Roman"/>
          <w:sz w:val="24"/>
          <w:szCs w:val="24"/>
          <w:lang w:val="en-US"/>
        </w:rPr>
        <w:t>research</w:t>
      </w:r>
      <w:r w:rsidR="00301E75" w:rsidRPr="00AC6438">
        <w:rPr>
          <w:rFonts w:ascii="Times New Roman" w:hAnsi="Times New Roman" w:cs="Times New Roman"/>
          <w:sz w:val="24"/>
          <w:szCs w:val="24"/>
          <w:lang w:val="en-US"/>
        </w:rPr>
        <w:t xml:space="preserve">. </w:t>
      </w:r>
      <w:r w:rsidR="008F3CED" w:rsidRPr="00AC6438">
        <w:rPr>
          <w:rFonts w:ascii="Times New Roman" w:hAnsi="Times New Roman" w:cs="Times New Roman"/>
          <w:sz w:val="24"/>
          <w:szCs w:val="24"/>
          <w:lang w:val="en-US"/>
        </w:rPr>
        <w:t xml:space="preserve">Frist, </w:t>
      </w:r>
      <w:r w:rsidR="00277130" w:rsidRPr="00AC6438">
        <w:rPr>
          <w:rFonts w:ascii="Times New Roman" w:hAnsi="Times New Roman" w:cs="Times New Roman"/>
          <w:sz w:val="24"/>
          <w:szCs w:val="24"/>
          <w:lang w:val="en-US"/>
        </w:rPr>
        <w:t>two Chinese authors</w:t>
      </w:r>
      <w:r w:rsidR="00563057" w:rsidRPr="00AC6438">
        <w:rPr>
          <w:rFonts w:ascii="Times New Roman" w:hAnsi="Times New Roman" w:cs="Times New Roman"/>
          <w:sz w:val="24"/>
          <w:szCs w:val="24"/>
          <w:lang w:val="en-US"/>
        </w:rPr>
        <w:t xml:space="preserve"> </w:t>
      </w:r>
      <w:r w:rsidR="00660E2F" w:rsidRPr="00AC6438">
        <w:rPr>
          <w:rFonts w:ascii="Times New Roman" w:hAnsi="Times New Roman" w:cs="Times New Roman"/>
          <w:sz w:val="24"/>
          <w:szCs w:val="24"/>
          <w:lang w:val="en-US"/>
        </w:rPr>
        <w:t xml:space="preserve">recruited 6 participants via </w:t>
      </w:r>
      <w:proofErr w:type="spellStart"/>
      <w:r w:rsidR="00660E2F" w:rsidRPr="00AC6438">
        <w:rPr>
          <w:rFonts w:ascii="Times New Roman" w:hAnsi="Times New Roman" w:cs="Times New Roman"/>
          <w:sz w:val="24"/>
          <w:szCs w:val="24"/>
          <w:lang w:val="en-US"/>
        </w:rPr>
        <w:t>Wechat</w:t>
      </w:r>
      <w:proofErr w:type="spellEnd"/>
      <w:r w:rsidR="00660E2F" w:rsidRPr="00AC6438">
        <w:rPr>
          <w:rFonts w:ascii="Times New Roman" w:hAnsi="Times New Roman" w:cs="Times New Roman"/>
          <w:sz w:val="24"/>
          <w:szCs w:val="24"/>
          <w:lang w:val="en-US"/>
        </w:rPr>
        <w:t xml:space="preserve"> and Weibo (Chinese social media). Starting from this convenience sampling, participants s</w:t>
      </w:r>
      <w:r w:rsidR="00540263" w:rsidRPr="00AC6438">
        <w:rPr>
          <w:rFonts w:ascii="Times New Roman" w:hAnsi="Times New Roman" w:cs="Times New Roman"/>
          <w:sz w:val="24"/>
          <w:szCs w:val="24"/>
          <w:lang w:val="en-US"/>
        </w:rPr>
        <w:t>hare</w:t>
      </w:r>
      <w:r w:rsidR="002B19A4" w:rsidRPr="00AC6438">
        <w:rPr>
          <w:rFonts w:ascii="Times New Roman" w:hAnsi="Times New Roman" w:cs="Times New Roman"/>
          <w:sz w:val="24"/>
          <w:szCs w:val="24"/>
          <w:lang w:val="en-US"/>
        </w:rPr>
        <w:t>d</w:t>
      </w:r>
      <w:r w:rsidR="00540263" w:rsidRPr="00AC6438">
        <w:rPr>
          <w:rFonts w:ascii="Times New Roman" w:hAnsi="Times New Roman" w:cs="Times New Roman"/>
          <w:sz w:val="24"/>
          <w:szCs w:val="24"/>
          <w:lang w:val="en-US"/>
        </w:rPr>
        <w:t xml:space="preserve"> their experience</w:t>
      </w:r>
      <w:r w:rsidR="002B19A4" w:rsidRPr="00AC6438">
        <w:rPr>
          <w:rFonts w:ascii="Times New Roman" w:hAnsi="Times New Roman" w:cs="Times New Roman"/>
          <w:sz w:val="24"/>
          <w:szCs w:val="24"/>
          <w:lang w:val="en-US"/>
        </w:rPr>
        <w:t>s</w:t>
      </w:r>
      <w:r w:rsidR="00540263" w:rsidRPr="00AC6438">
        <w:rPr>
          <w:rFonts w:ascii="Times New Roman" w:hAnsi="Times New Roman" w:cs="Times New Roman"/>
          <w:sz w:val="24"/>
          <w:szCs w:val="24"/>
          <w:lang w:val="en-US"/>
        </w:rPr>
        <w:t xml:space="preserve"> openly. Later, two</w:t>
      </w:r>
      <w:r w:rsidR="004E5538" w:rsidRPr="00AC6438">
        <w:rPr>
          <w:rFonts w:ascii="Times New Roman" w:hAnsi="Times New Roman" w:cs="Times New Roman"/>
          <w:sz w:val="24"/>
          <w:szCs w:val="24"/>
          <w:lang w:val="en-US"/>
        </w:rPr>
        <w:t xml:space="preserve"> Chinese-born PhD candidates </w:t>
      </w:r>
      <w:r w:rsidR="009F4C8D" w:rsidRPr="00AC6438">
        <w:rPr>
          <w:rFonts w:ascii="Times New Roman" w:hAnsi="Times New Roman" w:cs="Times New Roman"/>
          <w:sz w:val="24"/>
          <w:szCs w:val="24"/>
          <w:lang w:val="en-US"/>
        </w:rPr>
        <w:t xml:space="preserve">who have qualitative research experience </w:t>
      </w:r>
      <w:r w:rsidR="004E5538" w:rsidRPr="00AC6438">
        <w:rPr>
          <w:rFonts w:ascii="Times New Roman" w:hAnsi="Times New Roman" w:cs="Times New Roman"/>
          <w:sz w:val="24"/>
          <w:szCs w:val="24"/>
          <w:lang w:val="en-US"/>
        </w:rPr>
        <w:t>were hired as research assistant</w:t>
      </w:r>
      <w:r w:rsidR="009F4C8D" w:rsidRPr="00AC6438">
        <w:rPr>
          <w:rFonts w:ascii="Times New Roman" w:hAnsi="Times New Roman" w:cs="Times New Roman"/>
          <w:sz w:val="24"/>
          <w:szCs w:val="24"/>
          <w:lang w:val="en-US"/>
        </w:rPr>
        <w:t>s</w:t>
      </w:r>
      <w:r w:rsidR="004E5538" w:rsidRPr="00AC6438">
        <w:rPr>
          <w:rFonts w:ascii="Times New Roman" w:hAnsi="Times New Roman" w:cs="Times New Roman"/>
          <w:sz w:val="24"/>
          <w:szCs w:val="24"/>
          <w:lang w:val="en-US"/>
        </w:rPr>
        <w:t xml:space="preserve"> </w:t>
      </w:r>
      <w:r w:rsidR="009F4C8D" w:rsidRPr="00AC6438">
        <w:rPr>
          <w:rFonts w:ascii="Times New Roman" w:hAnsi="Times New Roman" w:cs="Times New Roman"/>
          <w:sz w:val="24"/>
          <w:szCs w:val="24"/>
          <w:lang w:val="en-US"/>
        </w:rPr>
        <w:t>for data collection. Interview training and detailed interview outlines were designed</w:t>
      </w:r>
      <w:r w:rsidR="00900A05" w:rsidRPr="00AC6438">
        <w:rPr>
          <w:rFonts w:ascii="Times New Roman" w:hAnsi="Times New Roman" w:cs="Times New Roman"/>
          <w:sz w:val="24"/>
          <w:szCs w:val="24"/>
          <w:lang w:val="en-US"/>
        </w:rPr>
        <w:t xml:space="preserve"> and explained</w:t>
      </w:r>
      <w:r w:rsidR="009F4C8D" w:rsidRPr="00AC6438">
        <w:rPr>
          <w:rFonts w:ascii="Times New Roman" w:hAnsi="Times New Roman" w:cs="Times New Roman"/>
          <w:sz w:val="24"/>
          <w:szCs w:val="24"/>
          <w:lang w:val="en-US"/>
        </w:rPr>
        <w:t xml:space="preserve">. </w:t>
      </w:r>
      <w:r w:rsidR="00C500B0" w:rsidRPr="00AC6438">
        <w:rPr>
          <w:rFonts w:ascii="Times New Roman" w:hAnsi="Times New Roman" w:cs="Times New Roman"/>
          <w:sz w:val="24"/>
          <w:szCs w:val="24"/>
          <w:lang w:val="en-US"/>
        </w:rPr>
        <w:t>Two other interview</w:t>
      </w:r>
      <w:r w:rsidR="00900A05" w:rsidRPr="00AC6438">
        <w:rPr>
          <w:rFonts w:ascii="Times New Roman" w:hAnsi="Times New Roman" w:cs="Times New Roman"/>
          <w:sz w:val="24"/>
          <w:szCs w:val="24"/>
          <w:lang w:val="en-US"/>
        </w:rPr>
        <w:t>s were conducted by research assistant</w:t>
      </w:r>
      <w:r w:rsidR="00E537AB" w:rsidRPr="00AC6438">
        <w:rPr>
          <w:rFonts w:ascii="Times New Roman" w:hAnsi="Times New Roman" w:cs="Times New Roman"/>
          <w:sz w:val="24"/>
          <w:szCs w:val="24"/>
          <w:lang w:val="en-US"/>
        </w:rPr>
        <w:t>s</w:t>
      </w:r>
      <w:r w:rsidR="00900A05" w:rsidRPr="00AC6438">
        <w:rPr>
          <w:rFonts w:ascii="Times New Roman" w:hAnsi="Times New Roman" w:cs="Times New Roman"/>
          <w:sz w:val="24"/>
          <w:szCs w:val="24"/>
          <w:lang w:val="en-US"/>
        </w:rPr>
        <w:t xml:space="preserve">. </w:t>
      </w:r>
      <w:r w:rsidR="00C500B0" w:rsidRPr="00AC6438">
        <w:rPr>
          <w:rFonts w:ascii="Times New Roman" w:hAnsi="Times New Roman" w:cs="Times New Roman"/>
          <w:sz w:val="24"/>
          <w:szCs w:val="24"/>
          <w:lang w:val="en-US"/>
        </w:rPr>
        <w:t xml:space="preserve"> </w:t>
      </w:r>
      <w:r w:rsidR="00C67DB1" w:rsidRPr="00AC6438">
        <w:rPr>
          <w:rFonts w:ascii="Times New Roman" w:hAnsi="Times New Roman" w:cs="Times New Roman"/>
          <w:sz w:val="24"/>
          <w:szCs w:val="24"/>
          <w:lang w:val="en-US"/>
        </w:rPr>
        <w:t xml:space="preserve">The two Chinese author(s) reviewed these interview transcripts and follow-up interviews were conducted to ensure </w:t>
      </w:r>
      <w:r w:rsidR="002B19A4" w:rsidRPr="00AC6438">
        <w:rPr>
          <w:rFonts w:ascii="Times New Roman" w:hAnsi="Times New Roman" w:cs="Times New Roman"/>
          <w:sz w:val="24"/>
          <w:szCs w:val="24"/>
          <w:lang w:val="en-US"/>
        </w:rPr>
        <w:t xml:space="preserve">that the </w:t>
      </w:r>
      <w:r w:rsidR="00745322" w:rsidRPr="00AC6438">
        <w:rPr>
          <w:rFonts w:ascii="Times New Roman" w:hAnsi="Times New Roman" w:cs="Times New Roman"/>
          <w:sz w:val="24"/>
          <w:szCs w:val="24"/>
          <w:lang w:val="en-US"/>
        </w:rPr>
        <w:t>research assistants capture</w:t>
      </w:r>
      <w:r w:rsidR="002B19A4" w:rsidRPr="00AC6438">
        <w:rPr>
          <w:rFonts w:ascii="Times New Roman" w:hAnsi="Times New Roman" w:cs="Times New Roman"/>
          <w:sz w:val="24"/>
          <w:szCs w:val="24"/>
          <w:lang w:val="en-US"/>
        </w:rPr>
        <w:t>d</w:t>
      </w:r>
      <w:r w:rsidR="00745322" w:rsidRPr="00AC6438">
        <w:rPr>
          <w:rFonts w:ascii="Times New Roman" w:hAnsi="Times New Roman" w:cs="Times New Roman"/>
          <w:sz w:val="24"/>
          <w:szCs w:val="24"/>
          <w:lang w:val="en-US"/>
        </w:rPr>
        <w:t xml:space="preserve"> the dynamics </w:t>
      </w:r>
      <w:r w:rsidR="002B19A4" w:rsidRPr="00AC6438">
        <w:rPr>
          <w:rFonts w:ascii="Times New Roman" w:hAnsi="Times New Roman" w:cs="Times New Roman"/>
          <w:sz w:val="24"/>
          <w:szCs w:val="24"/>
          <w:lang w:val="en-US"/>
        </w:rPr>
        <w:t xml:space="preserve">of the </w:t>
      </w:r>
      <w:r w:rsidR="00745322" w:rsidRPr="00AC6438">
        <w:rPr>
          <w:rFonts w:ascii="Times New Roman" w:hAnsi="Times New Roman" w:cs="Times New Roman"/>
          <w:sz w:val="24"/>
          <w:szCs w:val="24"/>
          <w:lang w:val="en-US"/>
        </w:rPr>
        <w:t>experience</w:t>
      </w:r>
      <w:r w:rsidR="002B19A4" w:rsidRPr="00AC6438">
        <w:rPr>
          <w:rFonts w:ascii="Times New Roman" w:hAnsi="Times New Roman" w:cs="Times New Roman"/>
          <w:sz w:val="24"/>
          <w:szCs w:val="24"/>
          <w:lang w:val="en-US"/>
        </w:rPr>
        <w:t>s</w:t>
      </w:r>
      <w:r w:rsidR="00745322" w:rsidRPr="00AC6438">
        <w:rPr>
          <w:rFonts w:ascii="Times New Roman" w:hAnsi="Times New Roman" w:cs="Times New Roman"/>
          <w:sz w:val="24"/>
          <w:szCs w:val="24"/>
          <w:lang w:val="en-US"/>
        </w:rPr>
        <w:t xml:space="preserve"> of participants.</w:t>
      </w:r>
      <w:r w:rsidR="00922A8F" w:rsidRPr="00AC6438">
        <w:rPr>
          <w:rFonts w:ascii="Times New Roman" w:hAnsi="Times New Roman" w:cs="Times New Roman"/>
          <w:sz w:val="24"/>
          <w:szCs w:val="24"/>
          <w:lang w:val="en-US"/>
        </w:rPr>
        <w:t xml:space="preserve"> </w:t>
      </w:r>
      <w:r w:rsidR="008F3CED"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During these earl</w:t>
      </w:r>
      <w:r w:rsidR="007A22D2" w:rsidRPr="00AC6438">
        <w:rPr>
          <w:rFonts w:ascii="Times New Roman" w:hAnsi="Times New Roman" w:cs="Times New Roman"/>
          <w:sz w:val="24"/>
          <w:szCs w:val="24"/>
          <w:lang w:val="en-US"/>
        </w:rPr>
        <w:t>ier</w:t>
      </w:r>
      <w:r w:rsidR="00301E75" w:rsidRPr="00AC6438">
        <w:rPr>
          <w:rFonts w:ascii="Times New Roman" w:hAnsi="Times New Roman" w:cs="Times New Roman"/>
          <w:sz w:val="24"/>
          <w:szCs w:val="24"/>
          <w:lang w:val="en-US"/>
        </w:rPr>
        <w:t xml:space="preserve"> interviews</w:t>
      </w:r>
      <w:r w:rsidR="00851B56" w:rsidRPr="00AC6438">
        <w:rPr>
          <w:rFonts w:ascii="Times New Roman" w:hAnsi="Times New Roman" w:cs="Times New Roman"/>
          <w:sz w:val="24"/>
          <w:szCs w:val="24"/>
          <w:lang w:val="en-US"/>
        </w:rPr>
        <w:t xml:space="preserve"> (in total </w:t>
      </w:r>
      <w:r w:rsidR="002202B3" w:rsidRPr="00AC6438">
        <w:rPr>
          <w:rFonts w:ascii="Times New Roman" w:hAnsi="Times New Roman" w:cs="Times New Roman"/>
          <w:sz w:val="24"/>
          <w:szCs w:val="24"/>
          <w:lang w:val="en-US"/>
        </w:rPr>
        <w:t>eight</w:t>
      </w:r>
      <w:r w:rsidR="00C9289D"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it was found that t</w:t>
      </w:r>
      <w:r w:rsidR="00555E30" w:rsidRPr="00AC6438">
        <w:rPr>
          <w:rFonts w:ascii="Times New Roman" w:hAnsi="Times New Roman" w:cs="Times New Roman"/>
          <w:sz w:val="24"/>
          <w:szCs w:val="24"/>
          <w:lang w:val="en-US"/>
        </w:rPr>
        <w:t>ourists</w:t>
      </w:r>
      <w:r w:rsidR="00301E75" w:rsidRPr="00AC6438">
        <w:rPr>
          <w:rFonts w:ascii="Times New Roman" w:hAnsi="Times New Roman" w:cs="Times New Roman"/>
          <w:sz w:val="24"/>
          <w:szCs w:val="24"/>
          <w:lang w:val="en-US"/>
        </w:rPr>
        <w:t xml:space="preserve"> previous travel experience in Hong Kong also contribute</w:t>
      </w:r>
      <w:r w:rsidR="0033510B" w:rsidRPr="00AC6438">
        <w:rPr>
          <w:rFonts w:ascii="Times New Roman" w:hAnsi="Times New Roman" w:cs="Times New Roman"/>
          <w:sz w:val="24"/>
          <w:szCs w:val="24"/>
          <w:lang w:val="en-US"/>
        </w:rPr>
        <w:t>d</w:t>
      </w:r>
      <w:r w:rsidR="00301E75" w:rsidRPr="00AC6438">
        <w:rPr>
          <w:rFonts w:ascii="Times New Roman" w:hAnsi="Times New Roman" w:cs="Times New Roman"/>
          <w:sz w:val="24"/>
          <w:szCs w:val="24"/>
          <w:lang w:val="en-US"/>
        </w:rPr>
        <w:t xml:space="preserve"> significantly to how they negotiated and evaluated </w:t>
      </w:r>
      <w:r w:rsidR="007A22D2" w:rsidRPr="00AC6438">
        <w:rPr>
          <w:rFonts w:ascii="Times New Roman" w:hAnsi="Times New Roman" w:cs="Times New Roman"/>
          <w:sz w:val="24"/>
          <w:szCs w:val="24"/>
          <w:lang w:val="en-US"/>
        </w:rPr>
        <w:t>their social identities</w:t>
      </w:r>
      <w:r w:rsidR="00301E75" w:rsidRPr="00AC6438">
        <w:rPr>
          <w:rFonts w:ascii="Times New Roman" w:hAnsi="Times New Roman" w:cs="Times New Roman"/>
          <w:sz w:val="24"/>
          <w:szCs w:val="24"/>
          <w:lang w:val="en-US"/>
        </w:rPr>
        <w:t xml:space="preserve">. Hence, </w:t>
      </w:r>
      <w:r w:rsidR="00877DCA" w:rsidRPr="00AC6438">
        <w:rPr>
          <w:rFonts w:ascii="Times New Roman" w:hAnsi="Times New Roman" w:cs="Times New Roman"/>
          <w:sz w:val="24"/>
          <w:szCs w:val="24"/>
          <w:lang w:val="en-US"/>
        </w:rPr>
        <w:t>two</w:t>
      </w:r>
      <w:r w:rsidR="00C9289D" w:rsidRPr="00AC6438">
        <w:rPr>
          <w:rFonts w:ascii="Times New Roman" w:hAnsi="Times New Roman" w:cs="Times New Roman"/>
          <w:sz w:val="24"/>
          <w:szCs w:val="24"/>
          <w:lang w:val="en-US"/>
        </w:rPr>
        <w:t xml:space="preserve"> Chinese authors</w:t>
      </w:r>
      <w:r w:rsidR="00877DCA" w:rsidRPr="00AC6438">
        <w:rPr>
          <w:rFonts w:ascii="Times New Roman" w:hAnsi="Times New Roman" w:cs="Times New Roman"/>
          <w:sz w:val="24"/>
          <w:szCs w:val="24"/>
          <w:lang w:val="en-US"/>
        </w:rPr>
        <w:t xml:space="preserve"> and two</w:t>
      </w:r>
      <w:r w:rsidR="00E14BC5" w:rsidRPr="00AC6438">
        <w:rPr>
          <w:rFonts w:ascii="Times New Roman" w:hAnsi="Times New Roman" w:cs="Times New Roman"/>
          <w:sz w:val="24"/>
          <w:szCs w:val="24"/>
          <w:lang w:val="en-US"/>
        </w:rPr>
        <w:t xml:space="preserve"> Chinese</w:t>
      </w:r>
      <w:r w:rsidR="00877DCA" w:rsidRPr="00AC6438">
        <w:rPr>
          <w:rFonts w:ascii="Times New Roman" w:hAnsi="Times New Roman" w:cs="Times New Roman"/>
          <w:sz w:val="24"/>
          <w:szCs w:val="24"/>
          <w:lang w:val="en-US"/>
        </w:rPr>
        <w:t xml:space="preserve"> research assistants</w:t>
      </w:r>
      <w:r w:rsidR="00C9289D" w:rsidRPr="00AC6438">
        <w:rPr>
          <w:rFonts w:ascii="Times New Roman" w:hAnsi="Times New Roman" w:cs="Times New Roman"/>
          <w:sz w:val="24"/>
          <w:szCs w:val="24"/>
          <w:lang w:val="en-US"/>
        </w:rPr>
        <w:t xml:space="preserve"> </w:t>
      </w:r>
      <w:r w:rsidR="00BC3421" w:rsidRPr="00AC6438">
        <w:rPr>
          <w:rFonts w:ascii="Times New Roman" w:hAnsi="Times New Roman" w:cs="Times New Roman"/>
          <w:sz w:val="24"/>
          <w:szCs w:val="24"/>
          <w:lang w:val="en-US"/>
        </w:rPr>
        <w:t xml:space="preserve">continued to search for possible research participants </w:t>
      </w:r>
      <w:r w:rsidR="002202B3" w:rsidRPr="00AC6438">
        <w:rPr>
          <w:rFonts w:ascii="Times New Roman" w:hAnsi="Times New Roman" w:cs="Times New Roman"/>
          <w:sz w:val="24"/>
          <w:szCs w:val="24"/>
          <w:lang w:val="en-US"/>
        </w:rPr>
        <w:t xml:space="preserve">through the </w:t>
      </w:r>
      <w:r w:rsidR="00BC3421" w:rsidRPr="00AC6438">
        <w:rPr>
          <w:rFonts w:ascii="Times New Roman" w:hAnsi="Times New Roman" w:cs="Times New Roman"/>
          <w:sz w:val="24"/>
          <w:szCs w:val="24"/>
          <w:lang w:val="en-US"/>
        </w:rPr>
        <w:t xml:space="preserve">snowball </w:t>
      </w:r>
      <w:r w:rsidR="00EB5339" w:rsidRPr="00AC6438">
        <w:rPr>
          <w:rFonts w:ascii="Times New Roman" w:hAnsi="Times New Roman" w:cs="Times New Roman"/>
          <w:sz w:val="24"/>
          <w:szCs w:val="24"/>
          <w:lang w:val="en-US"/>
        </w:rPr>
        <w:t>sampling</w:t>
      </w:r>
      <w:r w:rsidR="00BC3421" w:rsidRPr="00AC6438">
        <w:rPr>
          <w:rFonts w:ascii="Times New Roman" w:hAnsi="Times New Roman" w:cs="Times New Roman"/>
          <w:sz w:val="24"/>
          <w:szCs w:val="24"/>
          <w:lang w:val="en-US"/>
        </w:rPr>
        <w:t xml:space="preserve"> technique</w:t>
      </w:r>
      <w:r w:rsidR="00EB5339" w:rsidRPr="00AC6438">
        <w:rPr>
          <w:rFonts w:ascii="Times New Roman" w:hAnsi="Times New Roman" w:cs="Times New Roman"/>
          <w:sz w:val="24"/>
          <w:szCs w:val="24"/>
          <w:lang w:val="en-US"/>
        </w:rPr>
        <w:t>.</w:t>
      </w:r>
      <w:r w:rsidR="00D24B50" w:rsidRPr="00AC6438">
        <w:rPr>
          <w:rFonts w:ascii="Times New Roman" w:hAnsi="Times New Roman" w:cs="Times New Roman"/>
          <w:sz w:val="24"/>
          <w:szCs w:val="24"/>
          <w:lang w:val="en-US"/>
        </w:rPr>
        <w:t xml:space="preserve"> </w:t>
      </w:r>
    </w:p>
    <w:p w14:paraId="4E52A2D4" w14:textId="32BAC626" w:rsidR="00301E75" w:rsidRPr="00AC6438" w:rsidRDefault="00EB5339"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T</w:t>
      </w:r>
      <w:r w:rsidR="00301E75" w:rsidRPr="00AC6438">
        <w:rPr>
          <w:rFonts w:ascii="Times New Roman" w:hAnsi="Times New Roman" w:cs="Times New Roman"/>
          <w:sz w:val="24"/>
          <w:szCs w:val="24"/>
          <w:lang w:val="en-US"/>
        </w:rPr>
        <w:t xml:space="preserve">he sample </w:t>
      </w:r>
      <w:r w:rsidR="0033510B" w:rsidRPr="00AC6438">
        <w:rPr>
          <w:rFonts w:ascii="Times New Roman" w:hAnsi="Times New Roman" w:cs="Times New Roman"/>
          <w:sz w:val="24"/>
          <w:szCs w:val="24"/>
          <w:lang w:val="en-US"/>
        </w:rPr>
        <w:t xml:space="preserve">was </w:t>
      </w:r>
      <w:r w:rsidR="00301E75" w:rsidRPr="00AC6438">
        <w:rPr>
          <w:rFonts w:ascii="Times New Roman" w:hAnsi="Times New Roman" w:cs="Times New Roman"/>
          <w:sz w:val="24"/>
          <w:szCs w:val="24"/>
          <w:lang w:val="en-US"/>
        </w:rPr>
        <w:t xml:space="preserve">later extended to those who had travelled to Hong Kong in the past </w:t>
      </w:r>
      <w:r w:rsidR="002202B3" w:rsidRPr="00AC6438">
        <w:rPr>
          <w:rFonts w:ascii="Times New Roman" w:hAnsi="Times New Roman" w:cs="Times New Roman"/>
          <w:sz w:val="24"/>
          <w:szCs w:val="24"/>
          <w:lang w:val="en-US"/>
        </w:rPr>
        <w:t>five</w:t>
      </w:r>
      <w:r w:rsidR="00301E75" w:rsidRPr="00AC6438">
        <w:rPr>
          <w:rFonts w:ascii="Times New Roman" w:hAnsi="Times New Roman" w:cs="Times New Roman"/>
          <w:sz w:val="24"/>
          <w:szCs w:val="24"/>
          <w:lang w:val="en-US"/>
        </w:rPr>
        <w:t xml:space="preserve"> years and specifically those who had had different travel experiences in the past</w:t>
      </w:r>
      <w:r w:rsidR="001F1FE9" w:rsidRPr="00AC6438">
        <w:rPr>
          <w:rFonts w:ascii="Times New Roman" w:hAnsi="Times New Roman" w:cs="Times New Roman"/>
          <w:sz w:val="24"/>
          <w:szCs w:val="24"/>
          <w:lang w:val="en-US"/>
        </w:rPr>
        <w:t xml:space="preserve">. </w:t>
      </w:r>
      <w:r w:rsidR="00FD07E9" w:rsidRPr="00AC6438">
        <w:rPr>
          <w:rFonts w:ascii="Times New Roman" w:hAnsi="Times New Roman" w:cs="Times New Roman"/>
          <w:sz w:val="24"/>
          <w:szCs w:val="24"/>
          <w:lang w:val="en-US"/>
        </w:rPr>
        <w:t xml:space="preserve"> </w:t>
      </w:r>
      <w:r w:rsidR="00EB2522" w:rsidRPr="00AC6438">
        <w:rPr>
          <w:rFonts w:ascii="Times New Roman" w:hAnsi="Times New Roman" w:cs="Times New Roman"/>
          <w:sz w:val="24"/>
          <w:szCs w:val="24"/>
          <w:lang w:val="en-US"/>
        </w:rPr>
        <w:t>This iterative process help</w:t>
      </w:r>
      <w:r w:rsidR="00920B1A" w:rsidRPr="00AC6438">
        <w:rPr>
          <w:rFonts w:ascii="Times New Roman" w:hAnsi="Times New Roman" w:cs="Times New Roman"/>
          <w:sz w:val="24"/>
          <w:szCs w:val="24"/>
          <w:lang w:val="en-US"/>
        </w:rPr>
        <w:t>ed</w:t>
      </w:r>
      <w:r w:rsidR="00EB2522" w:rsidRPr="00AC6438">
        <w:rPr>
          <w:rFonts w:ascii="Times New Roman" w:hAnsi="Times New Roman" w:cs="Times New Roman"/>
          <w:sz w:val="24"/>
          <w:szCs w:val="24"/>
          <w:lang w:val="en-US"/>
        </w:rPr>
        <w:t xml:space="preserve"> the researchers to generate theoretically relevant data (Coyne,1997). </w:t>
      </w:r>
      <w:r w:rsidRPr="00AC6438">
        <w:rPr>
          <w:rFonts w:ascii="Times New Roman" w:hAnsi="Times New Roman" w:cs="Times New Roman"/>
          <w:sz w:val="24"/>
          <w:szCs w:val="24"/>
          <w:lang w:val="en-US"/>
        </w:rPr>
        <w:t>To achieve a heterogeneous theoretical sampl</w:t>
      </w:r>
      <w:r w:rsidR="0072460E" w:rsidRPr="00AC6438">
        <w:rPr>
          <w:rFonts w:ascii="Times New Roman" w:hAnsi="Times New Roman" w:cs="Times New Roman"/>
          <w:sz w:val="24"/>
          <w:szCs w:val="24"/>
          <w:lang w:val="en-US"/>
        </w:rPr>
        <w:t>e</w:t>
      </w:r>
      <w:r w:rsidRPr="00AC6438">
        <w:rPr>
          <w:rFonts w:ascii="Times New Roman" w:hAnsi="Times New Roman" w:cs="Times New Roman"/>
          <w:sz w:val="24"/>
          <w:szCs w:val="24"/>
          <w:lang w:val="en-US"/>
        </w:rPr>
        <w:t>,</w:t>
      </w:r>
      <w:r w:rsidR="00A32AC6" w:rsidRPr="00AC6438">
        <w:rPr>
          <w:rFonts w:ascii="Times New Roman" w:hAnsi="Times New Roman" w:cs="Times New Roman"/>
          <w:sz w:val="24"/>
          <w:szCs w:val="24"/>
          <w:lang w:val="en-US"/>
        </w:rPr>
        <w:t xml:space="preserve"> </w:t>
      </w:r>
      <w:r w:rsidR="0072460E" w:rsidRPr="00AC6438">
        <w:rPr>
          <w:rFonts w:ascii="Times New Roman" w:hAnsi="Times New Roman" w:cs="Times New Roman"/>
          <w:sz w:val="24"/>
          <w:szCs w:val="24"/>
          <w:lang w:val="en-US"/>
        </w:rPr>
        <w:t xml:space="preserve">a </w:t>
      </w:r>
      <w:r w:rsidR="00A32AC6" w:rsidRPr="00AC6438">
        <w:rPr>
          <w:rFonts w:ascii="Times New Roman" w:hAnsi="Times New Roman" w:cs="Times New Roman"/>
          <w:sz w:val="24"/>
          <w:szCs w:val="24"/>
          <w:lang w:val="en-US"/>
        </w:rPr>
        <w:t xml:space="preserve">participant recruitment </w:t>
      </w:r>
      <w:r w:rsidR="0072460E" w:rsidRPr="00AC6438">
        <w:rPr>
          <w:rFonts w:ascii="Times New Roman" w:hAnsi="Times New Roman" w:cs="Times New Roman"/>
          <w:sz w:val="24"/>
          <w:szCs w:val="24"/>
          <w:lang w:val="en-US"/>
        </w:rPr>
        <w:t xml:space="preserve">notice </w:t>
      </w:r>
      <w:r w:rsidR="00485721" w:rsidRPr="00AC6438">
        <w:rPr>
          <w:rFonts w:ascii="Times New Roman" w:hAnsi="Times New Roman" w:cs="Times New Roman"/>
          <w:sz w:val="24"/>
          <w:szCs w:val="24"/>
          <w:lang w:val="en-US"/>
        </w:rPr>
        <w:t>was</w:t>
      </w:r>
      <w:r w:rsidR="00A32AC6" w:rsidRPr="00AC6438">
        <w:rPr>
          <w:rFonts w:ascii="Times New Roman" w:hAnsi="Times New Roman" w:cs="Times New Roman"/>
          <w:sz w:val="24"/>
          <w:szCs w:val="24"/>
          <w:lang w:val="en-US"/>
        </w:rPr>
        <w:t xml:space="preserve"> posted </w:t>
      </w:r>
      <w:r w:rsidR="00A32AC6" w:rsidRPr="00AC6438">
        <w:rPr>
          <w:rFonts w:ascii="Times New Roman" w:hAnsi="Times New Roman" w:cs="Times New Roman"/>
          <w:sz w:val="24"/>
          <w:szCs w:val="24"/>
          <w:lang w:val="en-US"/>
        </w:rPr>
        <w:lastRenderedPageBreak/>
        <w:t xml:space="preserve">on </w:t>
      </w:r>
      <w:r w:rsidR="00E525CF" w:rsidRPr="00AC6438">
        <w:rPr>
          <w:rFonts w:ascii="Times New Roman" w:hAnsi="Times New Roman" w:cs="Times New Roman"/>
          <w:sz w:val="24"/>
          <w:szCs w:val="24"/>
          <w:lang w:val="en-US"/>
        </w:rPr>
        <w:t xml:space="preserve">the </w:t>
      </w:r>
      <w:r w:rsidR="00F34665" w:rsidRPr="00AC6438">
        <w:rPr>
          <w:rFonts w:ascii="Times New Roman" w:hAnsi="Times New Roman" w:cs="Times New Roman"/>
          <w:sz w:val="24"/>
          <w:szCs w:val="24"/>
          <w:lang w:val="en-US"/>
        </w:rPr>
        <w:t xml:space="preserve">authors’ </w:t>
      </w:r>
      <w:r w:rsidR="00A32AC6" w:rsidRPr="00AC6438">
        <w:rPr>
          <w:rFonts w:ascii="Times New Roman" w:hAnsi="Times New Roman" w:cs="Times New Roman"/>
          <w:sz w:val="24"/>
          <w:szCs w:val="24"/>
          <w:lang w:val="en-US"/>
        </w:rPr>
        <w:t xml:space="preserve">social media </w:t>
      </w:r>
      <w:r w:rsidR="00E525CF" w:rsidRPr="00AC6438">
        <w:rPr>
          <w:rFonts w:ascii="Times New Roman" w:hAnsi="Times New Roman" w:cs="Times New Roman"/>
          <w:sz w:val="24"/>
          <w:szCs w:val="24"/>
          <w:lang w:val="en-US"/>
        </w:rPr>
        <w:t>pages</w:t>
      </w:r>
      <w:r w:rsidR="00FF1A45" w:rsidRPr="00AC6438">
        <w:rPr>
          <w:rFonts w:ascii="Times New Roman" w:hAnsi="Times New Roman" w:cs="Times New Roman"/>
          <w:sz w:val="24"/>
          <w:szCs w:val="24"/>
          <w:lang w:val="en-US"/>
        </w:rPr>
        <w:t xml:space="preserve"> (</w:t>
      </w:r>
      <w:proofErr w:type="spellStart"/>
      <w:r w:rsidR="00FF1A45" w:rsidRPr="00AC6438">
        <w:rPr>
          <w:rFonts w:ascii="Times New Roman" w:hAnsi="Times New Roman" w:cs="Times New Roman"/>
          <w:sz w:val="24"/>
          <w:szCs w:val="24"/>
          <w:lang w:val="en-US"/>
        </w:rPr>
        <w:t>Wechat</w:t>
      </w:r>
      <w:proofErr w:type="spellEnd"/>
      <w:r w:rsidR="00FF1A45" w:rsidRPr="00AC6438">
        <w:rPr>
          <w:rFonts w:ascii="Times New Roman" w:hAnsi="Times New Roman" w:cs="Times New Roman"/>
          <w:sz w:val="24"/>
          <w:szCs w:val="24"/>
          <w:lang w:val="en-US"/>
        </w:rPr>
        <w:t xml:space="preserve"> &amp; Weibo)</w:t>
      </w:r>
      <w:r w:rsidR="00F62D13" w:rsidRPr="00AC6438">
        <w:rPr>
          <w:rFonts w:ascii="Times New Roman" w:hAnsi="Times New Roman" w:cs="Times New Roman"/>
          <w:sz w:val="24"/>
          <w:szCs w:val="24"/>
          <w:lang w:val="en-US"/>
        </w:rPr>
        <w:t xml:space="preserve"> </w:t>
      </w:r>
      <w:r w:rsidR="00E161D5" w:rsidRPr="00AC6438">
        <w:rPr>
          <w:rFonts w:ascii="Times New Roman" w:hAnsi="Times New Roman" w:cs="Times New Roman"/>
          <w:sz w:val="24"/>
          <w:szCs w:val="24"/>
          <w:lang w:val="en-US"/>
        </w:rPr>
        <w:t>offering</w:t>
      </w:r>
      <w:r w:rsidR="00200FF1" w:rsidRPr="00AC6438">
        <w:rPr>
          <w:rFonts w:ascii="Times New Roman" w:hAnsi="Times New Roman" w:cs="Times New Roman"/>
          <w:sz w:val="24"/>
          <w:szCs w:val="24"/>
          <w:lang w:val="en-US"/>
        </w:rPr>
        <w:t xml:space="preserve"> a</w:t>
      </w:r>
      <w:r w:rsidR="00A32AC6" w:rsidRPr="00AC6438">
        <w:rPr>
          <w:rFonts w:ascii="Times New Roman" w:hAnsi="Times New Roman" w:cs="Times New Roman"/>
          <w:sz w:val="24"/>
          <w:szCs w:val="24"/>
          <w:lang w:val="en-US"/>
        </w:rPr>
        <w:t xml:space="preserve"> small </w:t>
      </w:r>
      <w:r w:rsidR="00F34665" w:rsidRPr="00AC6438">
        <w:rPr>
          <w:rFonts w:ascii="Times New Roman" w:hAnsi="Times New Roman" w:cs="Times New Roman"/>
          <w:sz w:val="24"/>
          <w:szCs w:val="24"/>
          <w:lang w:val="en-US"/>
        </w:rPr>
        <w:t>incentive</w:t>
      </w:r>
      <w:r w:rsidR="00485721" w:rsidRPr="00AC6438">
        <w:rPr>
          <w:rFonts w:ascii="Times New Roman" w:hAnsi="Times New Roman" w:cs="Times New Roman"/>
          <w:sz w:val="24"/>
          <w:szCs w:val="24"/>
          <w:lang w:val="en-US"/>
        </w:rPr>
        <w:t xml:space="preserve"> </w:t>
      </w:r>
      <w:r w:rsidR="00F34665" w:rsidRPr="00AC6438">
        <w:rPr>
          <w:rFonts w:ascii="Times New Roman" w:hAnsi="Times New Roman" w:cs="Times New Roman"/>
          <w:sz w:val="24"/>
          <w:szCs w:val="24"/>
          <w:lang w:val="en-US"/>
        </w:rPr>
        <w:t xml:space="preserve">(equivalent to </w:t>
      </w:r>
      <w:r w:rsidR="00472E61" w:rsidRPr="00AC6438">
        <w:rPr>
          <w:rFonts w:ascii="Times New Roman" w:hAnsi="Times New Roman" w:cs="Times New Roman"/>
          <w:sz w:val="24"/>
          <w:szCs w:val="24"/>
          <w:lang w:val="en-US"/>
        </w:rPr>
        <w:t>£10</w:t>
      </w:r>
      <w:r w:rsidR="00920B1A" w:rsidRPr="00AC6438">
        <w:rPr>
          <w:rFonts w:ascii="Times New Roman" w:hAnsi="Times New Roman" w:cs="Times New Roman"/>
          <w:sz w:val="24"/>
          <w:szCs w:val="24"/>
          <w:lang w:val="en-US"/>
        </w:rPr>
        <w:t>/$1</w:t>
      </w:r>
      <w:r w:rsidR="00826319" w:rsidRPr="00AC6438">
        <w:rPr>
          <w:rFonts w:ascii="Times New Roman" w:hAnsi="Times New Roman" w:cs="Times New Roman"/>
          <w:sz w:val="24"/>
          <w:szCs w:val="24"/>
          <w:lang w:val="en-US"/>
        </w:rPr>
        <w:t>3</w:t>
      </w:r>
      <w:r w:rsidR="00200FF1" w:rsidRPr="00AC6438">
        <w:rPr>
          <w:rFonts w:ascii="Times New Roman" w:hAnsi="Times New Roman" w:cs="Times New Roman"/>
          <w:sz w:val="24"/>
          <w:szCs w:val="24"/>
          <w:lang w:val="en-US"/>
        </w:rPr>
        <w:t xml:space="preserve"> e-voucher</w:t>
      </w:r>
      <w:r w:rsidR="00472E61" w:rsidRPr="00AC6438">
        <w:rPr>
          <w:rFonts w:ascii="Times New Roman" w:hAnsi="Times New Roman" w:cs="Times New Roman"/>
          <w:sz w:val="24"/>
          <w:szCs w:val="24"/>
          <w:lang w:val="en-US"/>
        </w:rPr>
        <w:t>)</w:t>
      </w:r>
      <w:r w:rsidR="00200FF1" w:rsidRPr="00AC6438">
        <w:rPr>
          <w:rFonts w:ascii="Times New Roman" w:hAnsi="Times New Roman" w:cs="Times New Roman"/>
          <w:sz w:val="24"/>
          <w:szCs w:val="24"/>
          <w:lang w:val="en-US"/>
        </w:rPr>
        <w:t>.</w:t>
      </w:r>
      <w:r w:rsidR="00EA20A6" w:rsidRPr="00AC6438">
        <w:rPr>
          <w:rFonts w:ascii="Times New Roman" w:hAnsi="Times New Roman" w:cs="Times New Roman"/>
          <w:sz w:val="24"/>
          <w:szCs w:val="24"/>
          <w:lang w:val="en-US"/>
        </w:rPr>
        <w:t xml:space="preserve"> </w:t>
      </w:r>
      <w:r w:rsidR="000B185A" w:rsidRPr="00AC6438">
        <w:rPr>
          <w:rFonts w:ascii="Times New Roman" w:hAnsi="Times New Roman" w:cs="Times New Roman"/>
          <w:sz w:val="24"/>
          <w:szCs w:val="24"/>
          <w:lang w:val="en-US"/>
        </w:rPr>
        <w:t xml:space="preserve">Those posts </w:t>
      </w:r>
      <w:r w:rsidR="00920B1A" w:rsidRPr="00AC6438">
        <w:rPr>
          <w:rFonts w:ascii="Times New Roman" w:hAnsi="Times New Roman" w:cs="Times New Roman"/>
          <w:sz w:val="24"/>
          <w:szCs w:val="24"/>
          <w:lang w:val="en-US"/>
        </w:rPr>
        <w:t>we</w:t>
      </w:r>
      <w:r w:rsidR="000B185A" w:rsidRPr="00AC6438">
        <w:rPr>
          <w:rFonts w:ascii="Times New Roman" w:hAnsi="Times New Roman" w:cs="Times New Roman"/>
          <w:sz w:val="24"/>
          <w:szCs w:val="24"/>
          <w:lang w:val="en-US"/>
        </w:rPr>
        <w:t xml:space="preserve">re shared </w:t>
      </w:r>
      <w:r w:rsidR="004960C9" w:rsidRPr="00AC6438">
        <w:rPr>
          <w:rFonts w:ascii="Times New Roman" w:hAnsi="Times New Roman" w:cs="Times New Roman"/>
          <w:sz w:val="24"/>
          <w:szCs w:val="24"/>
          <w:lang w:val="en-US"/>
        </w:rPr>
        <w:t xml:space="preserve">and reshared </w:t>
      </w:r>
      <w:r w:rsidR="000B185A" w:rsidRPr="00AC6438">
        <w:rPr>
          <w:rFonts w:ascii="Times New Roman" w:hAnsi="Times New Roman" w:cs="Times New Roman"/>
          <w:sz w:val="24"/>
          <w:szCs w:val="24"/>
          <w:lang w:val="en-US"/>
        </w:rPr>
        <w:t xml:space="preserve">among </w:t>
      </w:r>
      <w:r w:rsidR="00920B1A" w:rsidRPr="00AC6438">
        <w:rPr>
          <w:rFonts w:ascii="Times New Roman" w:hAnsi="Times New Roman" w:cs="Times New Roman"/>
          <w:sz w:val="24"/>
          <w:szCs w:val="24"/>
          <w:lang w:val="en-US"/>
        </w:rPr>
        <w:t xml:space="preserve">the </w:t>
      </w:r>
      <w:r w:rsidR="000B185A" w:rsidRPr="00AC6438">
        <w:rPr>
          <w:rFonts w:ascii="Times New Roman" w:hAnsi="Times New Roman" w:cs="Times New Roman"/>
          <w:sz w:val="24"/>
          <w:szCs w:val="24"/>
          <w:lang w:val="en-US"/>
        </w:rPr>
        <w:t xml:space="preserve">authors’ </w:t>
      </w:r>
      <w:r w:rsidR="00953B48" w:rsidRPr="00AC6438">
        <w:rPr>
          <w:rFonts w:ascii="Times New Roman" w:hAnsi="Times New Roman" w:cs="Times New Roman"/>
          <w:sz w:val="24"/>
          <w:szCs w:val="24"/>
          <w:lang w:val="en-US"/>
        </w:rPr>
        <w:t>personal networks</w:t>
      </w:r>
      <w:r w:rsidR="00266BF7" w:rsidRPr="00AC6438">
        <w:rPr>
          <w:rFonts w:ascii="Times New Roman" w:hAnsi="Times New Roman" w:cs="Times New Roman"/>
          <w:sz w:val="24"/>
          <w:szCs w:val="24"/>
          <w:lang w:val="en-US"/>
        </w:rPr>
        <w:t xml:space="preserve"> and groups</w:t>
      </w:r>
      <w:r w:rsidR="00953B48" w:rsidRPr="00AC6438">
        <w:rPr>
          <w:rFonts w:ascii="Times New Roman" w:hAnsi="Times New Roman" w:cs="Times New Roman"/>
          <w:sz w:val="24"/>
          <w:szCs w:val="24"/>
          <w:lang w:val="en-US"/>
        </w:rPr>
        <w:t xml:space="preserve">. </w:t>
      </w:r>
      <w:r w:rsidR="00293D64" w:rsidRPr="00AC6438">
        <w:rPr>
          <w:rFonts w:ascii="Times New Roman" w:hAnsi="Times New Roman" w:cs="Times New Roman"/>
          <w:sz w:val="24"/>
          <w:szCs w:val="24"/>
          <w:lang w:val="en-US"/>
        </w:rPr>
        <w:t xml:space="preserve">Interviews were transcribed </w:t>
      </w:r>
      <w:r w:rsidR="001B4586" w:rsidRPr="00AC6438">
        <w:rPr>
          <w:rFonts w:ascii="Times New Roman" w:hAnsi="Times New Roman" w:cs="Times New Roman"/>
          <w:sz w:val="24"/>
          <w:szCs w:val="24"/>
          <w:lang w:val="en-US"/>
        </w:rPr>
        <w:t>immediately</w:t>
      </w:r>
      <w:r w:rsidR="00293D64" w:rsidRPr="00AC6438">
        <w:rPr>
          <w:rFonts w:ascii="Times New Roman" w:hAnsi="Times New Roman" w:cs="Times New Roman"/>
          <w:sz w:val="24"/>
          <w:szCs w:val="24"/>
          <w:lang w:val="en-US"/>
        </w:rPr>
        <w:t xml:space="preserve"> after the interview </w:t>
      </w:r>
      <w:r w:rsidR="004209ED" w:rsidRPr="00AC6438">
        <w:rPr>
          <w:rFonts w:ascii="Times New Roman" w:hAnsi="Times New Roman" w:cs="Times New Roman"/>
          <w:sz w:val="24"/>
          <w:szCs w:val="24"/>
          <w:lang w:val="en-US"/>
        </w:rPr>
        <w:t xml:space="preserve">for reviewing and informing </w:t>
      </w:r>
      <w:r w:rsidR="004960C9" w:rsidRPr="00AC6438">
        <w:rPr>
          <w:rFonts w:ascii="Times New Roman" w:hAnsi="Times New Roman" w:cs="Times New Roman"/>
          <w:sz w:val="24"/>
          <w:szCs w:val="24"/>
          <w:lang w:val="en-US"/>
        </w:rPr>
        <w:t xml:space="preserve">future </w:t>
      </w:r>
      <w:r w:rsidR="004209ED" w:rsidRPr="00AC6438">
        <w:rPr>
          <w:rFonts w:ascii="Times New Roman" w:hAnsi="Times New Roman" w:cs="Times New Roman"/>
          <w:sz w:val="24"/>
          <w:szCs w:val="24"/>
          <w:lang w:val="en-US"/>
        </w:rPr>
        <w:t>data collection</w:t>
      </w:r>
      <w:r w:rsidR="00A950A0" w:rsidRPr="00AC6438">
        <w:rPr>
          <w:rFonts w:ascii="Times New Roman" w:hAnsi="Times New Roman" w:cs="Times New Roman"/>
          <w:sz w:val="24"/>
          <w:szCs w:val="24"/>
          <w:lang w:val="en-US"/>
        </w:rPr>
        <w:t xml:space="preserve"> (Coyne, 1997)</w:t>
      </w:r>
      <w:r w:rsidR="004209ED" w:rsidRPr="00AC6438">
        <w:rPr>
          <w:rFonts w:ascii="Times New Roman" w:hAnsi="Times New Roman" w:cs="Times New Roman"/>
          <w:sz w:val="24"/>
          <w:szCs w:val="24"/>
          <w:lang w:val="en-US"/>
        </w:rPr>
        <w:t>.</w:t>
      </w:r>
      <w:r w:rsidR="00F720D0" w:rsidRPr="00AC6438">
        <w:rPr>
          <w:rFonts w:ascii="Times New Roman" w:hAnsi="Times New Roman" w:cs="Times New Roman"/>
          <w:sz w:val="24"/>
          <w:szCs w:val="24"/>
          <w:lang w:val="en-US"/>
        </w:rPr>
        <w:t xml:space="preserve"> </w:t>
      </w:r>
      <w:r w:rsidR="00293D64" w:rsidRPr="00AC6438">
        <w:rPr>
          <w:rFonts w:ascii="Times New Roman" w:hAnsi="Times New Roman" w:cs="Times New Roman"/>
          <w:sz w:val="24"/>
          <w:szCs w:val="24"/>
          <w:lang w:val="en-US"/>
        </w:rPr>
        <w:t xml:space="preserve"> </w:t>
      </w:r>
      <w:r w:rsidR="00495D24" w:rsidRPr="00AC6438">
        <w:rPr>
          <w:rFonts w:ascii="Times New Roman" w:hAnsi="Times New Roman" w:cs="Times New Roman"/>
          <w:sz w:val="24"/>
          <w:szCs w:val="24"/>
          <w:lang w:val="en-US"/>
        </w:rPr>
        <w:t xml:space="preserve">If transcripts </w:t>
      </w:r>
      <w:r w:rsidR="004960C9" w:rsidRPr="00AC6438">
        <w:rPr>
          <w:rFonts w:ascii="Times New Roman" w:hAnsi="Times New Roman" w:cs="Times New Roman"/>
          <w:sz w:val="24"/>
          <w:szCs w:val="24"/>
          <w:lang w:val="en-US"/>
        </w:rPr>
        <w:t>show</w:t>
      </w:r>
      <w:r w:rsidR="00920B1A" w:rsidRPr="00AC6438">
        <w:rPr>
          <w:rFonts w:ascii="Times New Roman" w:hAnsi="Times New Roman" w:cs="Times New Roman"/>
          <w:sz w:val="24"/>
          <w:szCs w:val="24"/>
          <w:lang w:val="en-US"/>
        </w:rPr>
        <w:t>ed</w:t>
      </w:r>
      <w:r w:rsidR="00495D24" w:rsidRPr="00AC6438">
        <w:rPr>
          <w:rFonts w:ascii="Times New Roman" w:hAnsi="Times New Roman" w:cs="Times New Roman"/>
          <w:sz w:val="24"/>
          <w:szCs w:val="24"/>
          <w:lang w:val="en-US"/>
        </w:rPr>
        <w:t xml:space="preserve"> insufficient data capture, t</w:t>
      </w:r>
      <w:r w:rsidR="00667FD1" w:rsidRPr="00AC6438">
        <w:rPr>
          <w:rFonts w:ascii="Times New Roman" w:hAnsi="Times New Roman" w:cs="Times New Roman"/>
          <w:sz w:val="24"/>
          <w:szCs w:val="24"/>
          <w:lang w:val="en-US"/>
        </w:rPr>
        <w:t>he lead author</w:t>
      </w:r>
      <w:r w:rsidR="00495D24" w:rsidRPr="00AC6438">
        <w:rPr>
          <w:rFonts w:ascii="Times New Roman" w:hAnsi="Times New Roman" w:cs="Times New Roman"/>
          <w:sz w:val="24"/>
          <w:szCs w:val="24"/>
          <w:lang w:val="en-US"/>
        </w:rPr>
        <w:t xml:space="preserve"> </w:t>
      </w:r>
      <w:r w:rsidR="00920B1A" w:rsidRPr="00AC6438">
        <w:rPr>
          <w:rFonts w:ascii="Times New Roman" w:hAnsi="Times New Roman" w:cs="Times New Roman"/>
          <w:sz w:val="24"/>
          <w:szCs w:val="24"/>
          <w:lang w:val="en-US"/>
        </w:rPr>
        <w:t xml:space="preserve">conducted </w:t>
      </w:r>
      <w:r w:rsidR="00F030EA" w:rsidRPr="00AC6438">
        <w:rPr>
          <w:rFonts w:ascii="Times New Roman" w:hAnsi="Times New Roman" w:cs="Times New Roman"/>
          <w:sz w:val="24"/>
          <w:szCs w:val="24"/>
          <w:lang w:val="en-US"/>
        </w:rPr>
        <w:t>follow-up interviews</w:t>
      </w:r>
      <w:r w:rsidR="006D29D2" w:rsidRPr="00AC6438">
        <w:rPr>
          <w:rFonts w:ascii="Times New Roman" w:hAnsi="Times New Roman" w:cs="Times New Roman"/>
          <w:sz w:val="24"/>
          <w:szCs w:val="24"/>
          <w:lang w:val="en-US"/>
        </w:rPr>
        <w:t>.</w:t>
      </w:r>
      <w:r w:rsidR="003C76FA" w:rsidRPr="00AC6438">
        <w:rPr>
          <w:rFonts w:ascii="Times New Roman" w:hAnsi="Times New Roman" w:cs="Times New Roman"/>
          <w:sz w:val="24"/>
          <w:szCs w:val="24"/>
          <w:lang w:val="en-US"/>
        </w:rPr>
        <w:t xml:space="preserve"> </w:t>
      </w:r>
      <w:r w:rsidR="006D29D2" w:rsidRPr="00AC6438">
        <w:rPr>
          <w:rFonts w:ascii="Times New Roman" w:hAnsi="Times New Roman" w:cs="Times New Roman"/>
          <w:sz w:val="24"/>
          <w:szCs w:val="24"/>
          <w:lang w:val="en-US"/>
        </w:rPr>
        <w:t xml:space="preserve"> </w:t>
      </w:r>
      <w:r w:rsidR="003023C9" w:rsidRPr="00AC6438">
        <w:rPr>
          <w:rFonts w:ascii="Times New Roman" w:hAnsi="Times New Roman" w:cs="Times New Roman"/>
          <w:sz w:val="24"/>
          <w:szCs w:val="24"/>
          <w:lang w:val="en-US"/>
        </w:rPr>
        <w:t>The lead author conducted</w:t>
      </w:r>
      <w:r w:rsidR="00B67988" w:rsidRPr="00AC6438">
        <w:rPr>
          <w:rFonts w:ascii="Times New Roman" w:hAnsi="Times New Roman" w:cs="Times New Roman"/>
          <w:sz w:val="24"/>
          <w:szCs w:val="24"/>
          <w:lang w:val="en-US"/>
        </w:rPr>
        <w:t xml:space="preserve"> </w:t>
      </w:r>
      <w:r w:rsidR="00592F63" w:rsidRPr="00AC6438">
        <w:rPr>
          <w:rFonts w:ascii="Times New Roman" w:hAnsi="Times New Roman" w:cs="Times New Roman"/>
          <w:sz w:val="24"/>
          <w:szCs w:val="24"/>
          <w:lang w:val="en-US"/>
        </w:rPr>
        <w:t xml:space="preserve">the final </w:t>
      </w:r>
      <w:r w:rsidR="00A24D23" w:rsidRPr="00AC6438">
        <w:rPr>
          <w:rFonts w:ascii="Times New Roman" w:hAnsi="Times New Roman" w:cs="Times New Roman"/>
          <w:sz w:val="24"/>
          <w:szCs w:val="24"/>
          <w:lang w:val="en-US"/>
        </w:rPr>
        <w:t xml:space="preserve">3 interviews and </w:t>
      </w:r>
      <w:r w:rsidR="006D29D2" w:rsidRPr="00AC6438">
        <w:rPr>
          <w:rFonts w:ascii="Times New Roman" w:hAnsi="Times New Roman" w:cs="Times New Roman"/>
          <w:sz w:val="24"/>
          <w:szCs w:val="24"/>
          <w:lang w:val="en-US"/>
        </w:rPr>
        <w:t>terminated the data collection when it was apparent that the information being gathered was highly repetitive</w:t>
      </w:r>
      <w:r w:rsidR="009E7A35" w:rsidRPr="00AC6438">
        <w:rPr>
          <w:rFonts w:ascii="Times New Roman" w:hAnsi="Times New Roman" w:cs="Times New Roman"/>
          <w:sz w:val="24"/>
          <w:szCs w:val="24"/>
          <w:lang w:val="en-US"/>
        </w:rPr>
        <w:t xml:space="preserve"> and the </w:t>
      </w:r>
      <w:r w:rsidR="00F86E1C" w:rsidRPr="00AC6438">
        <w:rPr>
          <w:rFonts w:ascii="Times New Roman" w:hAnsi="Times New Roman" w:cs="Times New Roman"/>
          <w:sz w:val="24"/>
          <w:szCs w:val="24"/>
          <w:lang w:val="en-US"/>
        </w:rPr>
        <w:t xml:space="preserve">material had reached the point of saturation (Denzin &amp; Lincon, 1994). </w:t>
      </w:r>
      <w:r w:rsidR="00301E75" w:rsidRPr="00AC6438">
        <w:rPr>
          <w:rFonts w:ascii="Times New Roman" w:hAnsi="Times New Roman" w:cs="Times New Roman"/>
          <w:sz w:val="24"/>
          <w:szCs w:val="24"/>
          <w:lang w:val="en-US"/>
        </w:rPr>
        <w:t xml:space="preserve">All 31 interviews were audio recorded with consent and transcribed verbatim in Mandarin for data analysis. </w:t>
      </w:r>
      <w:r w:rsidR="00200FF1" w:rsidRPr="00AC6438">
        <w:rPr>
          <w:rFonts w:ascii="Times New Roman" w:hAnsi="Times New Roman" w:cs="Times New Roman"/>
          <w:sz w:val="24"/>
          <w:szCs w:val="24"/>
          <w:lang w:val="en-US"/>
        </w:rPr>
        <w:t xml:space="preserve">Due to the pandemic restrictions, </w:t>
      </w:r>
      <w:r w:rsidR="00555E30" w:rsidRPr="00AC6438">
        <w:rPr>
          <w:rFonts w:ascii="Times New Roman" w:hAnsi="Times New Roman" w:cs="Times New Roman"/>
          <w:sz w:val="24"/>
          <w:szCs w:val="24"/>
          <w:lang w:val="en-US"/>
        </w:rPr>
        <w:t>all</w:t>
      </w:r>
      <w:r w:rsidR="00200FF1" w:rsidRPr="00AC6438">
        <w:rPr>
          <w:rFonts w:ascii="Times New Roman" w:hAnsi="Times New Roman" w:cs="Times New Roman"/>
          <w:sz w:val="24"/>
          <w:szCs w:val="24"/>
          <w:lang w:val="en-US"/>
        </w:rPr>
        <w:t xml:space="preserve"> the interviews were conducted remotely online. </w:t>
      </w:r>
      <w:r w:rsidR="00301E75" w:rsidRPr="00AC6438">
        <w:rPr>
          <w:rFonts w:ascii="Times New Roman" w:hAnsi="Times New Roman" w:cs="Times New Roman"/>
          <w:sz w:val="24"/>
          <w:szCs w:val="24"/>
          <w:lang w:val="en-US"/>
        </w:rPr>
        <w:t>As shown in Table 1, participants ranged in age from 21 to 66, reflect</w:t>
      </w:r>
      <w:r w:rsidR="0001381D" w:rsidRPr="00AC6438">
        <w:rPr>
          <w:rFonts w:ascii="Times New Roman" w:hAnsi="Times New Roman" w:cs="Times New Roman"/>
          <w:sz w:val="24"/>
          <w:szCs w:val="24"/>
          <w:lang w:val="en-US"/>
        </w:rPr>
        <w:t>ing</w:t>
      </w:r>
      <w:r w:rsidR="00301E75" w:rsidRPr="00AC6438">
        <w:rPr>
          <w:rFonts w:ascii="Times New Roman" w:hAnsi="Times New Roman" w:cs="Times New Roman"/>
          <w:sz w:val="24"/>
          <w:szCs w:val="24"/>
          <w:lang w:val="en-US"/>
        </w:rPr>
        <w:t xml:space="preserve"> diverse </w:t>
      </w:r>
      <w:r w:rsidR="009C4941" w:rsidRPr="00AC6438">
        <w:rPr>
          <w:rFonts w:ascii="Times New Roman" w:hAnsi="Times New Roman" w:cs="Times New Roman"/>
          <w:sz w:val="24"/>
          <w:szCs w:val="24"/>
          <w:lang w:val="en-US"/>
        </w:rPr>
        <w:t xml:space="preserve">generational </w:t>
      </w:r>
      <w:r w:rsidR="00301E75" w:rsidRPr="00AC6438">
        <w:rPr>
          <w:rFonts w:ascii="Times New Roman" w:hAnsi="Times New Roman" w:cs="Times New Roman"/>
          <w:sz w:val="24"/>
          <w:szCs w:val="24"/>
          <w:lang w:val="en-US"/>
        </w:rPr>
        <w:t>travel experience</w:t>
      </w:r>
      <w:r w:rsidR="009C4941" w:rsidRPr="00AC6438">
        <w:rPr>
          <w:rFonts w:ascii="Times New Roman" w:hAnsi="Times New Roman" w:cs="Times New Roman"/>
          <w:sz w:val="24"/>
          <w:szCs w:val="24"/>
          <w:lang w:val="en-US"/>
        </w:rPr>
        <w:t>s</w:t>
      </w:r>
      <w:r w:rsidR="00301E75" w:rsidRPr="00AC6438">
        <w:rPr>
          <w:rFonts w:ascii="Times New Roman" w:hAnsi="Times New Roman" w:cs="Times New Roman"/>
          <w:sz w:val="24"/>
          <w:szCs w:val="24"/>
          <w:lang w:val="en-US"/>
        </w:rPr>
        <w:t xml:space="preserve"> in Hong Kong. The interviews varied in length from 40 mins to 85 mins. </w:t>
      </w:r>
    </w:p>
    <w:p w14:paraId="7609B467" w14:textId="77777777" w:rsidR="00140C3D" w:rsidRPr="00AC6438" w:rsidRDefault="00140C3D" w:rsidP="003B715C">
      <w:pPr>
        <w:spacing w:after="0" w:line="480" w:lineRule="auto"/>
        <w:ind w:firstLine="567"/>
        <w:rPr>
          <w:rFonts w:ascii="Times New Roman" w:hAnsi="Times New Roman" w:cs="Times New Roman"/>
          <w:b/>
          <w:bCs/>
          <w:sz w:val="24"/>
          <w:szCs w:val="24"/>
          <w:lang w:val="en-US"/>
        </w:rPr>
      </w:pPr>
    </w:p>
    <w:p w14:paraId="4C959933" w14:textId="79B4AAEC" w:rsidR="00140C3D" w:rsidRPr="00AC6438" w:rsidRDefault="00140C3D" w:rsidP="003B715C">
      <w:pPr>
        <w:spacing w:after="0" w:line="480" w:lineRule="auto"/>
        <w:ind w:firstLine="567"/>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(Table 1)</w:t>
      </w:r>
    </w:p>
    <w:p w14:paraId="7DF94704" w14:textId="77777777" w:rsidR="0033510B" w:rsidRPr="00AC6438" w:rsidRDefault="0033510B" w:rsidP="003B715C">
      <w:pPr>
        <w:spacing w:after="0" w:line="480" w:lineRule="auto"/>
        <w:rPr>
          <w:rFonts w:ascii="Times New Roman" w:hAnsi="Times New Roman" w:cs="Times New Roman"/>
          <w:b/>
          <w:sz w:val="24"/>
          <w:szCs w:val="24"/>
          <w:lang w:val="en-US"/>
        </w:rPr>
      </w:pPr>
    </w:p>
    <w:p w14:paraId="088BF5DD" w14:textId="06D23D1B" w:rsidR="004960C9" w:rsidRPr="00AC6438" w:rsidRDefault="00301E75"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b/>
          <w:bCs/>
          <w:sz w:val="24"/>
          <w:szCs w:val="24"/>
          <w:lang w:val="en-US"/>
        </w:rPr>
        <w:t xml:space="preserve">        </w:t>
      </w:r>
      <w:r w:rsidR="003304F1" w:rsidRPr="00AC6438">
        <w:rPr>
          <w:rFonts w:ascii="Times New Roman" w:hAnsi="Times New Roman" w:cs="Times New Roman"/>
          <w:sz w:val="24"/>
          <w:szCs w:val="24"/>
          <w:lang w:val="en-US"/>
        </w:rPr>
        <w:t xml:space="preserve">Data </w:t>
      </w:r>
      <w:r w:rsidR="00EA40CF" w:rsidRPr="00AC6438">
        <w:rPr>
          <w:rFonts w:ascii="Times New Roman" w:hAnsi="Times New Roman" w:cs="Times New Roman"/>
          <w:sz w:val="24"/>
          <w:szCs w:val="24"/>
          <w:lang w:val="en-US"/>
        </w:rPr>
        <w:t xml:space="preserve">were </w:t>
      </w:r>
      <w:r w:rsidR="00B15F58" w:rsidRPr="00AC6438">
        <w:rPr>
          <w:rFonts w:ascii="Times New Roman" w:hAnsi="Times New Roman" w:cs="Times New Roman"/>
          <w:sz w:val="24"/>
          <w:szCs w:val="24"/>
          <w:lang w:val="en-US"/>
        </w:rPr>
        <w:t>analyzed</w:t>
      </w:r>
      <w:r w:rsidR="00945F99" w:rsidRPr="00AC6438">
        <w:rPr>
          <w:rFonts w:ascii="Times New Roman" w:hAnsi="Times New Roman" w:cs="Times New Roman"/>
          <w:sz w:val="24"/>
          <w:szCs w:val="24"/>
          <w:lang w:val="en-US"/>
        </w:rPr>
        <w:t xml:space="preserve"> </w:t>
      </w:r>
      <w:r w:rsidR="00EA40CF" w:rsidRPr="00AC6438">
        <w:rPr>
          <w:rFonts w:ascii="Times New Roman" w:hAnsi="Times New Roman" w:cs="Times New Roman"/>
          <w:sz w:val="24"/>
          <w:szCs w:val="24"/>
          <w:lang w:val="en-US"/>
        </w:rPr>
        <w:t xml:space="preserve">thematically </w:t>
      </w:r>
      <w:r w:rsidR="00E15079" w:rsidRPr="00AC6438">
        <w:rPr>
          <w:rFonts w:ascii="Times New Roman" w:hAnsi="Times New Roman" w:cs="Times New Roman"/>
          <w:sz w:val="24"/>
          <w:szCs w:val="24"/>
          <w:lang w:val="en-US"/>
        </w:rPr>
        <w:t>in</w:t>
      </w:r>
      <w:r w:rsidR="00EA40CF"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three phases</w:t>
      </w:r>
      <w:r w:rsidR="006437DD" w:rsidRPr="00AC6438">
        <w:rPr>
          <w:rFonts w:ascii="Times New Roman" w:hAnsi="Times New Roman" w:cs="Times New Roman"/>
          <w:sz w:val="24"/>
          <w:szCs w:val="24"/>
          <w:lang w:val="en-US"/>
        </w:rPr>
        <w:t xml:space="preserve"> (</w:t>
      </w:r>
      <w:r w:rsidR="00E60675" w:rsidRPr="00AC6438">
        <w:rPr>
          <w:rFonts w:ascii="Times New Roman" w:hAnsi="Times New Roman" w:cs="Times New Roman"/>
          <w:sz w:val="24"/>
          <w:szCs w:val="24"/>
          <w:lang w:val="en-US"/>
        </w:rPr>
        <w:t>Braun &amp; Clarke</w:t>
      </w:r>
      <w:r w:rsidR="002301B1" w:rsidRPr="00AC6438">
        <w:rPr>
          <w:rFonts w:ascii="Times New Roman" w:hAnsi="Times New Roman" w:cs="Times New Roman"/>
          <w:sz w:val="24"/>
          <w:szCs w:val="24"/>
          <w:lang w:val="en-US"/>
        </w:rPr>
        <w:t>, 2006;</w:t>
      </w:r>
      <w:r w:rsidR="00E60675" w:rsidRPr="00AC6438">
        <w:rPr>
          <w:rFonts w:ascii="Times New Roman" w:hAnsi="Times New Roman" w:cs="Times New Roman"/>
          <w:sz w:val="24"/>
          <w:szCs w:val="24"/>
          <w:lang w:val="en-US"/>
        </w:rPr>
        <w:t xml:space="preserve"> </w:t>
      </w:r>
      <w:r w:rsidR="006437DD" w:rsidRPr="00AC6438">
        <w:rPr>
          <w:rFonts w:ascii="Times New Roman" w:hAnsi="Times New Roman" w:cs="Times New Roman"/>
          <w:sz w:val="24"/>
          <w:szCs w:val="24"/>
          <w:lang w:val="en-US"/>
        </w:rPr>
        <w:t>Dey, 1993).</w:t>
      </w:r>
      <w:r w:rsidRPr="00AC6438">
        <w:rPr>
          <w:rFonts w:ascii="Times New Roman" w:hAnsi="Times New Roman" w:cs="Times New Roman"/>
          <w:sz w:val="24"/>
          <w:szCs w:val="24"/>
          <w:lang w:val="en-US"/>
        </w:rPr>
        <w:t xml:space="preserve"> The first phase </w:t>
      </w:r>
      <w:r w:rsidR="00E15079" w:rsidRPr="00AC6438">
        <w:rPr>
          <w:rFonts w:ascii="Times New Roman" w:hAnsi="Times New Roman" w:cs="Times New Roman"/>
          <w:sz w:val="24"/>
          <w:szCs w:val="24"/>
          <w:lang w:val="en-US"/>
        </w:rPr>
        <w:t>consisted of</w:t>
      </w:r>
      <w:r w:rsidRPr="00AC6438">
        <w:rPr>
          <w:rFonts w:ascii="Times New Roman" w:hAnsi="Times New Roman" w:cs="Times New Roman"/>
          <w:sz w:val="24"/>
          <w:szCs w:val="24"/>
          <w:lang w:val="en-US"/>
        </w:rPr>
        <w:t xml:space="preserve"> </w:t>
      </w:r>
      <w:r w:rsidR="006437DD" w:rsidRPr="00AC6438">
        <w:rPr>
          <w:rFonts w:ascii="Times New Roman" w:hAnsi="Times New Roman" w:cs="Times New Roman"/>
          <w:sz w:val="24"/>
          <w:szCs w:val="24"/>
          <w:lang w:val="en-US"/>
        </w:rPr>
        <w:t>open</w:t>
      </w:r>
      <w:r w:rsidRPr="00AC6438">
        <w:rPr>
          <w:rFonts w:ascii="Times New Roman" w:hAnsi="Times New Roman" w:cs="Times New Roman"/>
          <w:sz w:val="24"/>
          <w:szCs w:val="24"/>
          <w:lang w:val="en-US"/>
        </w:rPr>
        <w:t xml:space="preserve"> coding, where the lead author </w:t>
      </w:r>
      <w:r w:rsidR="0072460E" w:rsidRPr="00AC6438">
        <w:rPr>
          <w:rFonts w:ascii="Times New Roman" w:hAnsi="Times New Roman" w:cs="Times New Roman"/>
          <w:sz w:val="24"/>
          <w:szCs w:val="24"/>
          <w:lang w:val="en-US"/>
        </w:rPr>
        <w:t>im</w:t>
      </w:r>
      <w:r w:rsidRPr="00AC6438">
        <w:rPr>
          <w:rFonts w:ascii="Times New Roman" w:hAnsi="Times New Roman" w:cs="Times New Roman"/>
          <w:sz w:val="24"/>
          <w:szCs w:val="24"/>
          <w:lang w:val="en-US"/>
        </w:rPr>
        <w:t>mer</w:t>
      </w:r>
      <w:r w:rsidR="0072460E"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ed herself in the raw data and generated rich, fragmented cod</w:t>
      </w:r>
      <w:r w:rsidR="0088364D" w:rsidRPr="00AC6438">
        <w:rPr>
          <w:rFonts w:ascii="Times New Roman" w:hAnsi="Times New Roman" w:cs="Times New Roman"/>
          <w:sz w:val="24"/>
          <w:szCs w:val="24"/>
          <w:lang w:val="en-US"/>
        </w:rPr>
        <w:t>es</w:t>
      </w:r>
      <w:r w:rsidRPr="00AC6438">
        <w:rPr>
          <w:rFonts w:ascii="Times New Roman" w:hAnsi="Times New Roman" w:cs="Times New Roman"/>
          <w:sz w:val="24"/>
          <w:szCs w:val="24"/>
          <w:lang w:val="en-US"/>
        </w:rPr>
        <w:t xml:space="preserve"> </w:t>
      </w:r>
      <w:r w:rsidR="0088364D" w:rsidRPr="00AC6438">
        <w:rPr>
          <w:rFonts w:ascii="Times New Roman" w:hAnsi="Times New Roman" w:cs="Times New Roman"/>
          <w:sz w:val="24"/>
          <w:szCs w:val="24"/>
          <w:lang w:val="en-US"/>
        </w:rPr>
        <w:t xml:space="preserve">from the </w:t>
      </w:r>
      <w:r w:rsidRPr="00AC6438">
        <w:rPr>
          <w:rFonts w:ascii="Times New Roman" w:hAnsi="Times New Roman" w:cs="Times New Roman"/>
          <w:sz w:val="24"/>
          <w:szCs w:val="24"/>
          <w:lang w:val="en-US"/>
        </w:rPr>
        <w:t>dat</w:t>
      </w:r>
      <w:r w:rsidR="008A1E43" w:rsidRPr="00AC6438">
        <w:rPr>
          <w:rFonts w:ascii="Times New Roman" w:hAnsi="Times New Roman" w:cs="Times New Roman"/>
          <w:sz w:val="24"/>
          <w:szCs w:val="24"/>
          <w:lang w:val="en-US"/>
        </w:rPr>
        <w:t>a. This inductive approach allow</w:t>
      </w:r>
      <w:r w:rsidR="00920B1A" w:rsidRPr="00AC6438">
        <w:rPr>
          <w:rFonts w:ascii="Times New Roman" w:hAnsi="Times New Roman" w:cs="Times New Roman"/>
          <w:sz w:val="24"/>
          <w:szCs w:val="24"/>
          <w:lang w:val="en-US"/>
        </w:rPr>
        <w:t>ed</w:t>
      </w:r>
      <w:r w:rsidR="008A1E43" w:rsidRPr="00AC6438">
        <w:rPr>
          <w:rFonts w:ascii="Times New Roman" w:hAnsi="Times New Roman" w:cs="Times New Roman"/>
          <w:sz w:val="24"/>
          <w:szCs w:val="24"/>
          <w:lang w:val="en-US"/>
        </w:rPr>
        <w:t xml:space="preserve"> potential themes to be drawn from the data rather than from prior knowledge.</w:t>
      </w:r>
      <w:r w:rsidR="00443BAD"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Reflexive memos produced after each interview </w:t>
      </w:r>
      <w:r w:rsidR="00E15079" w:rsidRPr="00AC6438">
        <w:rPr>
          <w:rFonts w:ascii="Times New Roman" w:hAnsi="Times New Roman" w:cs="Times New Roman"/>
          <w:sz w:val="24"/>
          <w:szCs w:val="24"/>
          <w:lang w:val="en-US"/>
        </w:rPr>
        <w:t>were</w:t>
      </w:r>
      <w:r w:rsidRPr="00AC6438">
        <w:rPr>
          <w:rFonts w:ascii="Times New Roman" w:hAnsi="Times New Roman" w:cs="Times New Roman"/>
          <w:sz w:val="24"/>
          <w:szCs w:val="24"/>
          <w:lang w:val="en-US"/>
        </w:rPr>
        <w:t xml:space="preserve"> reviewed in this phase</w:t>
      </w:r>
      <w:r w:rsidR="00E2323B" w:rsidRPr="00AC6438">
        <w:rPr>
          <w:rFonts w:ascii="Times New Roman" w:hAnsi="Times New Roman" w:cs="Times New Roman"/>
          <w:sz w:val="24"/>
          <w:szCs w:val="24"/>
          <w:lang w:val="en-US"/>
        </w:rPr>
        <w:t xml:space="preserve"> (Dey, 1993)</w:t>
      </w:r>
      <w:r w:rsidRPr="00AC6438">
        <w:rPr>
          <w:rFonts w:ascii="Times New Roman" w:hAnsi="Times New Roman" w:cs="Times New Roman"/>
          <w:sz w:val="24"/>
          <w:szCs w:val="24"/>
          <w:lang w:val="en-US"/>
        </w:rPr>
        <w:t xml:space="preserve">. The second phase </w:t>
      </w:r>
      <w:r w:rsidR="00E15079" w:rsidRPr="00AC6438">
        <w:rPr>
          <w:rFonts w:ascii="Times New Roman" w:hAnsi="Times New Roman" w:cs="Times New Roman"/>
          <w:sz w:val="24"/>
          <w:szCs w:val="24"/>
          <w:lang w:val="en-US"/>
        </w:rPr>
        <w:t>comprised</w:t>
      </w:r>
      <w:r w:rsidRPr="00AC6438">
        <w:rPr>
          <w:rFonts w:ascii="Times New Roman" w:hAnsi="Times New Roman" w:cs="Times New Roman"/>
          <w:sz w:val="24"/>
          <w:szCs w:val="24"/>
          <w:lang w:val="en-US"/>
        </w:rPr>
        <w:t xml:space="preserve"> </w:t>
      </w:r>
      <w:r w:rsidR="00401B66" w:rsidRPr="00AC6438">
        <w:rPr>
          <w:rFonts w:ascii="Times New Roman" w:hAnsi="Times New Roman" w:cs="Times New Roman"/>
          <w:sz w:val="24"/>
          <w:szCs w:val="24"/>
          <w:lang w:val="en-US"/>
        </w:rPr>
        <w:t>an axial</w:t>
      </w:r>
      <w:r w:rsidRPr="00AC6438">
        <w:rPr>
          <w:rFonts w:ascii="Times New Roman" w:hAnsi="Times New Roman" w:cs="Times New Roman"/>
          <w:sz w:val="24"/>
          <w:szCs w:val="24"/>
          <w:lang w:val="en-US"/>
        </w:rPr>
        <w:t xml:space="preserve"> coding</w:t>
      </w:r>
      <w:r w:rsidR="00E15079" w:rsidRPr="00AC6438">
        <w:rPr>
          <w:rFonts w:ascii="Times New Roman" w:hAnsi="Times New Roman" w:cs="Times New Roman"/>
          <w:sz w:val="24"/>
          <w:szCs w:val="24"/>
          <w:lang w:val="en-US"/>
        </w:rPr>
        <w:t xml:space="preserve"> process</w:t>
      </w:r>
      <w:r w:rsidRPr="00AC6438">
        <w:rPr>
          <w:rFonts w:ascii="Times New Roman" w:hAnsi="Times New Roman" w:cs="Times New Roman"/>
          <w:sz w:val="24"/>
          <w:szCs w:val="24"/>
          <w:lang w:val="en-US"/>
        </w:rPr>
        <w:t xml:space="preserve">, which aimed to make sense of </w:t>
      </w:r>
      <w:r w:rsidR="00E15079" w:rsidRPr="00AC6438">
        <w:rPr>
          <w:rFonts w:ascii="Times New Roman" w:hAnsi="Times New Roman" w:cs="Times New Roman"/>
          <w:sz w:val="24"/>
          <w:szCs w:val="24"/>
          <w:lang w:val="en-US"/>
        </w:rPr>
        <w:t xml:space="preserve">and </w:t>
      </w:r>
      <w:r w:rsidR="00B15F58" w:rsidRPr="00AC6438">
        <w:rPr>
          <w:rFonts w:ascii="Times New Roman" w:hAnsi="Times New Roman" w:cs="Times New Roman"/>
          <w:sz w:val="24"/>
          <w:szCs w:val="24"/>
          <w:lang w:val="en-US"/>
        </w:rPr>
        <w:t>organize</w:t>
      </w:r>
      <w:r w:rsidR="00E15079"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initial cod</w:t>
      </w:r>
      <w:r w:rsidR="00E15079" w:rsidRPr="00AC6438">
        <w:rPr>
          <w:rFonts w:ascii="Times New Roman" w:hAnsi="Times New Roman" w:cs="Times New Roman"/>
          <w:sz w:val="24"/>
          <w:szCs w:val="24"/>
          <w:lang w:val="en-US"/>
        </w:rPr>
        <w:t>es</w:t>
      </w:r>
      <w:r w:rsidRPr="00AC6438">
        <w:rPr>
          <w:rFonts w:ascii="Times New Roman" w:hAnsi="Times New Roman" w:cs="Times New Roman"/>
          <w:sz w:val="24"/>
          <w:szCs w:val="24"/>
          <w:lang w:val="en-US"/>
        </w:rPr>
        <w:t xml:space="preserve"> through purposiv</w:t>
      </w:r>
      <w:r w:rsidR="00E15079" w:rsidRPr="00AC6438">
        <w:rPr>
          <w:rFonts w:ascii="Times New Roman" w:hAnsi="Times New Roman" w:cs="Times New Roman"/>
          <w:sz w:val="24"/>
          <w:szCs w:val="24"/>
          <w:lang w:val="en-US"/>
        </w:rPr>
        <w:t>e</w:t>
      </w:r>
      <w:r w:rsidRPr="00AC6438">
        <w:rPr>
          <w:rFonts w:ascii="Times New Roman" w:hAnsi="Times New Roman" w:cs="Times New Roman"/>
          <w:sz w:val="24"/>
          <w:szCs w:val="24"/>
          <w:lang w:val="en-US"/>
        </w:rPr>
        <w:t xml:space="preserve"> select</w:t>
      </w:r>
      <w:r w:rsidR="00E15079" w:rsidRPr="00AC6438">
        <w:rPr>
          <w:rFonts w:ascii="Times New Roman" w:hAnsi="Times New Roman" w:cs="Times New Roman"/>
          <w:sz w:val="24"/>
          <w:szCs w:val="24"/>
          <w:lang w:val="en-US"/>
        </w:rPr>
        <w:t>ion of</w:t>
      </w:r>
      <w:r w:rsidRPr="00AC6438">
        <w:rPr>
          <w:rFonts w:ascii="Times New Roman" w:hAnsi="Times New Roman" w:cs="Times New Roman"/>
          <w:sz w:val="24"/>
          <w:szCs w:val="24"/>
          <w:lang w:val="en-US"/>
        </w:rPr>
        <w:t xml:space="preserve"> </w:t>
      </w:r>
      <w:r w:rsidR="006437DD" w:rsidRPr="00AC6438">
        <w:rPr>
          <w:rFonts w:ascii="Times New Roman" w:hAnsi="Times New Roman" w:cs="Times New Roman"/>
          <w:sz w:val="24"/>
          <w:szCs w:val="24"/>
          <w:lang w:val="en-US"/>
        </w:rPr>
        <w:t>theoretically</w:t>
      </w:r>
      <w:r w:rsidRPr="00AC6438">
        <w:rPr>
          <w:rFonts w:ascii="Times New Roman" w:hAnsi="Times New Roman" w:cs="Times New Roman"/>
          <w:sz w:val="24"/>
          <w:szCs w:val="24"/>
          <w:lang w:val="en-US"/>
        </w:rPr>
        <w:t xml:space="preserve"> relevant and rich data to generate higher order </w:t>
      </w:r>
      <w:r w:rsidR="00685DA6" w:rsidRPr="00AC6438">
        <w:rPr>
          <w:rFonts w:ascii="Times New Roman" w:hAnsi="Times New Roman" w:cs="Times New Roman"/>
          <w:sz w:val="24"/>
          <w:szCs w:val="24"/>
          <w:lang w:val="en-US"/>
        </w:rPr>
        <w:t>categories</w:t>
      </w:r>
      <w:r w:rsidRPr="00AC6438">
        <w:rPr>
          <w:rFonts w:ascii="Times New Roman" w:hAnsi="Times New Roman" w:cs="Times New Roman"/>
          <w:sz w:val="24"/>
          <w:szCs w:val="24"/>
          <w:lang w:val="en-US"/>
        </w:rPr>
        <w:t xml:space="preserve">. Here, axial coding was done </w:t>
      </w:r>
      <w:r w:rsidR="00E15079" w:rsidRPr="00AC6438">
        <w:rPr>
          <w:rFonts w:ascii="Times New Roman" w:hAnsi="Times New Roman" w:cs="Times New Roman"/>
          <w:sz w:val="24"/>
          <w:szCs w:val="24"/>
          <w:lang w:val="en-US"/>
        </w:rPr>
        <w:t>by</w:t>
      </w:r>
      <w:r w:rsidRPr="00AC6438">
        <w:rPr>
          <w:rFonts w:ascii="Times New Roman" w:hAnsi="Times New Roman" w:cs="Times New Roman"/>
          <w:sz w:val="24"/>
          <w:szCs w:val="24"/>
          <w:lang w:val="en-US"/>
        </w:rPr>
        <w:t xml:space="preserve"> moving back</w:t>
      </w:r>
      <w:r w:rsidR="00E15079" w:rsidRPr="00AC6438">
        <w:rPr>
          <w:rFonts w:ascii="Times New Roman" w:hAnsi="Times New Roman" w:cs="Times New Roman"/>
          <w:sz w:val="24"/>
          <w:szCs w:val="24"/>
          <w:lang w:val="en-US"/>
        </w:rPr>
        <w:t xml:space="preserve"> and forth</w:t>
      </w:r>
      <w:r w:rsidRPr="00AC6438">
        <w:rPr>
          <w:rFonts w:ascii="Times New Roman" w:hAnsi="Times New Roman" w:cs="Times New Roman"/>
          <w:sz w:val="24"/>
          <w:szCs w:val="24"/>
          <w:lang w:val="en-US"/>
        </w:rPr>
        <w:t xml:space="preserve"> between theories and cod</w:t>
      </w:r>
      <w:r w:rsidR="00E15079" w:rsidRPr="00AC6438">
        <w:rPr>
          <w:rFonts w:ascii="Times New Roman" w:hAnsi="Times New Roman" w:cs="Times New Roman"/>
          <w:sz w:val="24"/>
          <w:szCs w:val="24"/>
          <w:lang w:val="en-US"/>
        </w:rPr>
        <w:t>es</w:t>
      </w:r>
      <w:r w:rsidRPr="00AC6438">
        <w:rPr>
          <w:rFonts w:ascii="Times New Roman" w:hAnsi="Times New Roman" w:cs="Times New Roman"/>
          <w:sz w:val="24"/>
          <w:szCs w:val="24"/>
          <w:lang w:val="en-US"/>
        </w:rPr>
        <w:t xml:space="preserve"> </w:t>
      </w:r>
      <w:r w:rsidR="00E15079" w:rsidRPr="00AC6438">
        <w:rPr>
          <w:rFonts w:ascii="Times New Roman" w:hAnsi="Times New Roman" w:cs="Times New Roman"/>
          <w:sz w:val="24"/>
          <w:szCs w:val="24"/>
          <w:lang w:val="en-US"/>
        </w:rPr>
        <w:t>generated</w:t>
      </w:r>
      <w:r w:rsidRPr="00AC6438">
        <w:rPr>
          <w:rFonts w:ascii="Times New Roman" w:hAnsi="Times New Roman" w:cs="Times New Roman"/>
          <w:sz w:val="24"/>
          <w:szCs w:val="24"/>
          <w:lang w:val="en-US"/>
        </w:rPr>
        <w:t xml:space="preserve"> using </w:t>
      </w:r>
      <w:r w:rsidR="00E15079" w:rsidRPr="00AC6438">
        <w:rPr>
          <w:rFonts w:ascii="Times New Roman" w:hAnsi="Times New Roman" w:cs="Times New Roman"/>
          <w:sz w:val="24"/>
          <w:szCs w:val="24"/>
          <w:lang w:val="en-US"/>
        </w:rPr>
        <w:t xml:space="preserve">the constant </w:t>
      </w:r>
      <w:r w:rsidR="00685DA6" w:rsidRPr="00AC6438">
        <w:rPr>
          <w:rFonts w:ascii="Times New Roman" w:hAnsi="Times New Roman" w:cs="Times New Roman"/>
          <w:sz w:val="24"/>
          <w:szCs w:val="24"/>
          <w:lang w:val="en-US"/>
        </w:rPr>
        <w:t>comparative</w:t>
      </w:r>
      <w:r w:rsidRPr="00AC6438">
        <w:rPr>
          <w:rFonts w:ascii="Times New Roman" w:hAnsi="Times New Roman" w:cs="Times New Roman"/>
          <w:sz w:val="24"/>
          <w:szCs w:val="24"/>
          <w:lang w:val="en-US"/>
        </w:rPr>
        <w:t xml:space="preserve"> method to increase the level of abstraction</w:t>
      </w:r>
      <w:r w:rsidR="00D54886" w:rsidRPr="00AC6438">
        <w:rPr>
          <w:rFonts w:ascii="Times New Roman" w:hAnsi="Times New Roman" w:cs="Times New Roman"/>
          <w:sz w:val="24"/>
          <w:szCs w:val="24"/>
          <w:lang w:val="en-US"/>
        </w:rPr>
        <w:t xml:space="preserve"> (Braun &amp; Clarke 2006)</w:t>
      </w:r>
      <w:r w:rsidR="00685DA6" w:rsidRPr="00AC6438">
        <w:rPr>
          <w:rFonts w:ascii="Times New Roman" w:hAnsi="Times New Roman" w:cs="Times New Roman"/>
          <w:sz w:val="24"/>
          <w:szCs w:val="24"/>
          <w:lang w:val="en-US"/>
        </w:rPr>
        <w:t xml:space="preserve">. </w:t>
      </w:r>
      <w:r w:rsidR="002C16E5" w:rsidRPr="00AC6438">
        <w:rPr>
          <w:rFonts w:ascii="Times New Roman" w:hAnsi="Times New Roman" w:cs="Times New Roman"/>
          <w:sz w:val="24"/>
          <w:szCs w:val="24"/>
          <w:lang w:val="en-US"/>
        </w:rPr>
        <w:t>Finally, a</w:t>
      </w:r>
      <w:r w:rsidRPr="00AC6438">
        <w:rPr>
          <w:rFonts w:ascii="Times New Roman" w:hAnsi="Times New Roman" w:cs="Times New Roman"/>
          <w:sz w:val="24"/>
          <w:szCs w:val="24"/>
          <w:lang w:val="en-US"/>
        </w:rPr>
        <w:t xml:space="preserve"> selective coding phrase focused on </w:t>
      </w:r>
      <w:r w:rsidR="00E15079" w:rsidRPr="00AC6438">
        <w:rPr>
          <w:rFonts w:ascii="Times New Roman" w:hAnsi="Times New Roman" w:cs="Times New Roman"/>
          <w:sz w:val="24"/>
          <w:szCs w:val="24"/>
          <w:lang w:val="en-US"/>
        </w:rPr>
        <w:t xml:space="preserve">developing </w:t>
      </w:r>
      <w:r w:rsidRPr="00AC6438">
        <w:rPr>
          <w:rFonts w:ascii="Times New Roman" w:hAnsi="Times New Roman" w:cs="Times New Roman"/>
          <w:sz w:val="24"/>
          <w:szCs w:val="24"/>
          <w:lang w:val="en-US"/>
        </w:rPr>
        <w:lastRenderedPageBreak/>
        <w:t xml:space="preserve">theoretically sensitive themes that recurred in the codes </w:t>
      </w:r>
      <w:proofErr w:type="gramStart"/>
      <w:r w:rsidR="00E15079" w:rsidRPr="00AC6438">
        <w:rPr>
          <w:rFonts w:ascii="Times New Roman" w:hAnsi="Times New Roman" w:cs="Times New Roman"/>
          <w:sz w:val="24"/>
          <w:szCs w:val="24"/>
          <w:lang w:val="en-US"/>
        </w:rPr>
        <w:t xml:space="preserve">in order </w:t>
      </w:r>
      <w:r w:rsidRPr="00AC6438">
        <w:rPr>
          <w:rFonts w:ascii="Times New Roman" w:hAnsi="Times New Roman" w:cs="Times New Roman"/>
          <w:sz w:val="24"/>
          <w:szCs w:val="24"/>
          <w:lang w:val="en-US"/>
        </w:rPr>
        <w:t>to</w:t>
      </w:r>
      <w:proofErr w:type="gramEnd"/>
      <w:r w:rsidRPr="00AC6438">
        <w:rPr>
          <w:rFonts w:ascii="Times New Roman" w:hAnsi="Times New Roman" w:cs="Times New Roman"/>
          <w:sz w:val="24"/>
          <w:szCs w:val="24"/>
          <w:lang w:val="en-US"/>
        </w:rPr>
        <w:t xml:space="preserve"> produce coherent </w:t>
      </w:r>
      <w:r w:rsidR="00E15079" w:rsidRPr="00AC6438">
        <w:rPr>
          <w:rFonts w:ascii="Times New Roman" w:hAnsi="Times New Roman" w:cs="Times New Roman"/>
          <w:sz w:val="24"/>
          <w:szCs w:val="24"/>
          <w:lang w:val="en-US"/>
        </w:rPr>
        <w:t>narrative</w:t>
      </w:r>
      <w:r w:rsidRPr="00AC6438">
        <w:rPr>
          <w:rFonts w:ascii="Times New Roman" w:hAnsi="Times New Roman" w:cs="Times New Roman"/>
          <w:sz w:val="24"/>
          <w:szCs w:val="24"/>
          <w:lang w:val="en-US"/>
        </w:rPr>
        <w:t xml:space="preserve"> </w:t>
      </w:r>
      <w:r w:rsidR="006406F6" w:rsidRPr="00AC6438">
        <w:rPr>
          <w:rFonts w:ascii="Times New Roman" w:hAnsi="Times New Roman" w:cs="Times New Roman"/>
          <w:sz w:val="24"/>
          <w:szCs w:val="24"/>
          <w:lang w:val="en-US"/>
        </w:rPr>
        <w:t xml:space="preserve">themes on </w:t>
      </w:r>
      <w:r w:rsidRPr="00AC6438">
        <w:rPr>
          <w:rFonts w:ascii="Times New Roman" w:hAnsi="Times New Roman" w:cs="Times New Roman"/>
          <w:sz w:val="24"/>
          <w:szCs w:val="24"/>
          <w:lang w:val="en-US"/>
        </w:rPr>
        <w:t xml:space="preserve">Chinese tourists’ reflections on </w:t>
      </w:r>
      <w:r w:rsidR="006406F6" w:rsidRPr="00AC6438">
        <w:rPr>
          <w:rFonts w:ascii="Times New Roman" w:hAnsi="Times New Roman" w:cs="Times New Roman"/>
          <w:sz w:val="24"/>
          <w:szCs w:val="24"/>
          <w:lang w:val="en-US"/>
        </w:rPr>
        <w:t>social identity</w:t>
      </w:r>
      <w:r w:rsidRPr="00AC6438">
        <w:rPr>
          <w:rFonts w:ascii="Times New Roman" w:hAnsi="Times New Roman" w:cs="Times New Roman"/>
          <w:sz w:val="24"/>
          <w:szCs w:val="24"/>
          <w:lang w:val="en-US"/>
        </w:rPr>
        <w:t xml:space="preserve"> in </w:t>
      </w:r>
      <w:r w:rsidR="00FB5B48" w:rsidRPr="00AC6438">
        <w:rPr>
          <w:rFonts w:ascii="Times New Roman" w:hAnsi="Times New Roman" w:cs="Times New Roman"/>
          <w:sz w:val="24"/>
          <w:szCs w:val="24"/>
          <w:lang w:val="en-US"/>
        </w:rPr>
        <w:t xml:space="preserve">relation to </w:t>
      </w:r>
      <w:r w:rsidRPr="00AC6438">
        <w:rPr>
          <w:rFonts w:ascii="Times New Roman" w:hAnsi="Times New Roman" w:cs="Times New Roman"/>
          <w:sz w:val="24"/>
          <w:szCs w:val="24"/>
          <w:lang w:val="en-US"/>
        </w:rPr>
        <w:t xml:space="preserve">Hong Kong. </w:t>
      </w:r>
    </w:p>
    <w:p w14:paraId="041501BE" w14:textId="6B15DCBF" w:rsidR="00301E75" w:rsidRPr="00AC6438" w:rsidRDefault="004960C9"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To enhance the trustworthiness of data analysis, member-checking w</w:t>
      </w:r>
      <w:r w:rsidR="00E15079" w:rsidRPr="00AC6438">
        <w:rPr>
          <w:rFonts w:ascii="Times New Roman" w:hAnsi="Times New Roman" w:cs="Times New Roman"/>
          <w:sz w:val="24"/>
          <w:szCs w:val="24"/>
          <w:lang w:val="en-US"/>
        </w:rPr>
        <w:t>as</w:t>
      </w:r>
      <w:r w:rsidR="00301E75" w:rsidRPr="00AC6438">
        <w:rPr>
          <w:rFonts w:ascii="Times New Roman" w:hAnsi="Times New Roman" w:cs="Times New Roman"/>
          <w:sz w:val="24"/>
          <w:szCs w:val="24"/>
          <w:lang w:val="en-US"/>
        </w:rPr>
        <w:t xml:space="preserve"> done in three phases by the</w:t>
      </w:r>
      <w:r w:rsidR="00451EB9"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authors. The lea</w:t>
      </w:r>
      <w:r w:rsidR="00E15079" w:rsidRPr="00AC6438">
        <w:rPr>
          <w:rFonts w:ascii="Times New Roman" w:hAnsi="Times New Roman" w:cs="Times New Roman"/>
          <w:sz w:val="24"/>
          <w:szCs w:val="24"/>
          <w:lang w:val="en-US"/>
        </w:rPr>
        <w:t>d</w:t>
      </w:r>
      <w:r w:rsidR="00301E75" w:rsidRPr="00AC6438">
        <w:rPr>
          <w:rFonts w:ascii="Times New Roman" w:hAnsi="Times New Roman" w:cs="Times New Roman"/>
          <w:sz w:val="24"/>
          <w:szCs w:val="24"/>
          <w:lang w:val="en-US"/>
        </w:rPr>
        <w:t xml:space="preserve"> author is a Chinese national who has lived in Hong Kong </w:t>
      </w:r>
      <w:r w:rsidR="00E15079" w:rsidRPr="00AC6438">
        <w:rPr>
          <w:rFonts w:ascii="Times New Roman" w:hAnsi="Times New Roman" w:cs="Times New Roman"/>
          <w:sz w:val="24"/>
          <w:szCs w:val="24"/>
          <w:lang w:val="en-US"/>
        </w:rPr>
        <w:t xml:space="preserve">previously </w:t>
      </w:r>
      <w:r w:rsidR="00301E75" w:rsidRPr="00AC6438">
        <w:rPr>
          <w:rFonts w:ascii="Times New Roman" w:hAnsi="Times New Roman" w:cs="Times New Roman"/>
          <w:sz w:val="24"/>
          <w:szCs w:val="24"/>
          <w:lang w:val="en-US"/>
        </w:rPr>
        <w:t>and now lives abroad</w:t>
      </w:r>
      <w:r w:rsidR="00E15079" w:rsidRPr="00AC6438">
        <w:rPr>
          <w:rFonts w:ascii="Times New Roman" w:hAnsi="Times New Roman" w:cs="Times New Roman"/>
          <w:sz w:val="24"/>
          <w:szCs w:val="24"/>
          <w:lang w:val="en-US"/>
        </w:rPr>
        <w:t>, although</w:t>
      </w:r>
      <w:r w:rsidR="00301E75" w:rsidRPr="00AC6438">
        <w:rPr>
          <w:rFonts w:ascii="Times New Roman" w:hAnsi="Times New Roman" w:cs="Times New Roman"/>
          <w:sz w:val="24"/>
          <w:szCs w:val="24"/>
          <w:lang w:val="en-US"/>
        </w:rPr>
        <w:t xml:space="preserve"> she maintains regular </w:t>
      </w:r>
      <w:r w:rsidR="00E15079" w:rsidRPr="00AC6438">
        <w:rPr>
          <w:rFonts w:ascii="Times New Roman" w:hAnsi="Times New Roman" w:cs="Times New Roman"/>
          <w:sz w:val="24"/>
          <w:szCs w:val="24"/>
          <w:lang w:val="en-US"/>
        </w:rPr>
        <w:t>contact with, and undertakes regular visits,</w:t>
      </w:r>
      <w:r w:rsidR="00301E75" w:rsidRPr="00AC6438">
        <w:rPr>
          <w:rFonts w:ascii="Times New Roman" w:hAnsi="Times New Roman" w:cs="Times New Roman"/>
          <w:sz w:val="24"/>
          <w:szCs w:val="24"/>
          <w:lang w:val="en-US"/>
        </w:rPr>
        <w:t xml:space="preserve"> to Hong Kong. </w:t>
      </w:r>
      <w:r w:rsidR="00E15079" w:rsidRPr="00AC6438">
        <w:rPr>
          <w:rFonts w:ascii="Times New Roman" w:hAnsi="Times New Roman" w:cs="Times New Roman"/>
          <w:sz w:val="24"/>
          <w:szCs w:val="24"/>
          <w:lang w:val="en-US"/>
        </w:rPr>
        <w:t xml:space="preserve">The second author is a </w:t>
      </w:r>
      <w:r w:rsidR="00301E75" w:rsidRPr="00AC6438">
        <w:rPr>
          <w:rFonts w:ascii="Times New Roman" w:hAnsi="Times New Roman" w:cs="Times New Roman"/>
          <w:sz w:val="24"/>
          <w:szCs w:val="24"/>
          <w:lang w:val="en-US"/>
        </w:rPr>
        <w:t xml:space="preserve">Cantonese native who </w:t>
      </w:r>
      <w:r w:rsidR="00B9488B" w:rsidRPr="00AC6438">
        <w:rPr>
          <w:rFonts w:ascii="Times New Roman" w:hAnsi="Times New Roman" w:cs="Times New Roman"/>
          <w:sz w:val="24"/>
          <w:szCs w:val="24"/>
          <w:lang w:val="en-US"/>
        </w:rPr>
        <w:t>previously</w:t>
      </w:r>
      <w:r w:rsidR="00301E75" w:rsidRPr="00AC6438">
        <w:rPr>
          <w:rFonts w:ascii="Times New Roman" w:hAnsi="Times New Roman" w:cs="Times New Roman"/>
          <w:sz w:val="24"/>
          <w:szCs w:val="24"/>
          <w:lang w:val="en-US"/>
        </w:rPr>
        <w:t xml:space="preserve"> live</w:t>
      </w:r>
      <w:r w:rsidR="00B9488B" w:rsidRPr="00AC6438">
        <w:rPr>
          <w:rFonts w:ascii="Times New Roman" w:hAnsi="Times New Roman" w:cs="Times New Roman"/>
          <w:sz w:val="24"/>
          <w:szCs w:val="24"/>
          <w:lang w:val="en-US"/>
        </w:rPr>
        <w:t>d</w:t>
      </w:r>
      <w:r w:rsidR="00301E75" w:rsidRPr="00AC6438">
        <w:rPr>
          <w:rFonts w:ascii="Times New Roman" w:hAnsi="Times New Roman" w:cs="Times New Roman"/>
          <w:sz w:val="24"/>
          <w:szCs w:val="24"/>
          <w:lang w:val="en-US"/>
        </w:rPr>
        <w:t xml:space="preserve"> in Hong Kong and currently resides in Macau</w:t>
      </w:r>
      <w:r w:rsidR="00E15079" w:rsidRPr="00AC6438">
        <w:rPr>
          <w:rFonts w:ascii="Times New Roman" w:hAnsi="Times New Roman" w:cs="Times New Roman"/>
          <w:sz w:val="24"/>
          <w:szCs w:val="24"/>
          <w:lang w:val="en-US"/>
        </w:rPr>
        <w:t>, and who</w:t>
      </w:r>
      <w:r w:rsidR="00301E75" w:rsidRPr="00AC6438">
        <w:rPr>
          <w:rFonts w:ascii="Times New Roman" w:hAnsi="Times New Roman" w:cs="Times New Roman"/>
          <w:sz w:val="24"/>
          <w:szCs w:val="24"/>
          <w:lang w:val="en-US"/>
        </w:rPr>
        <w:t xml:space="preserve"> evaluated the themes from the perspectives of the others and us in relation to Chinese </w:t>
      </w:r>
      <w:r w:rsidR="00B9488B" w:rsidRPr="00AC6438">
        <w:rPr>
          <w:rFonts w:ascii="Times New Roman" w:hAnsi="Times New Roman" w:cs="Times New Roman"/>
          <w:sz w:val="24"/>
          <w:szCs w:val="24"/>
          <w:lang w:val="en-US"/>
        </w:rPr>
        <w:t>m</w:t>
      </w:r>
      <w:r w:rsidR="00301E75" w:rsidRPr="00AC6438">
        <w:rPr>
          <w:rFonts w:ascii="Times New Roman" w:hAnsi="Times New Roman" w:cs="Times New Roman"/>
          <w:sz w:val="24"/>
          <w:szCs w:val="24"/>
          <w:lang w:val="en-US"/>
        </w:rPr>
        <w:t xml:space="preserve">ainland tourists. </w:t>
      </w:r>
      <w:r w:rsidR="00E15079" w:rsidRPr="00AC6438">
        <w:rPr>
          <w:rFonts w:ascii="Times New Roman" w:hAnsi="Times New Roman" w:cs="Times New Roman"/>
          <w:sz w:val="24"/>
          <w:szCs w:val="24"/>
          <w:lang w:val="en-US"/>
        </w:rPr>
        <w:t xml:space="preserve">These </w:t>
      </w:r>
      <w:r w:rsidR="00451EB9" w:rsidRPr="00AC6438">
        <w:rPr>
          <w:rFonts w:ascii="Times New Roman" w:hAnsi="Times New Roman" w:cs="Times New Roman"/>
          <w:sz w:val="24"/>
          <w:szCs w:val="24"/>
          <w:lang w:val="en-US"/>
        </w:rPr>
        <w:t xml:space="preserve">were then checked and refined through discussion with the third author, a white, Western male with no connections to China or Hong Kong. </w:t>
      </w:r>
      <w:r w:rsidR="00DB08EB" w:rsidRPr="00AC6438">
        <w:rPr>
          <w:rFonts w:ascii="Times New Roman" w:hAnsi="Times New Roman" w:cs="Times New Roman"/>
          <w:sz w:val="24"/>
          <w:szCs w:val="24"/>
          <w:lang w:val="en-US"/>
        </w:rPr>
        <w:t xml:space="preserve">Importantly, it should note that </w:t>
      </w:r>
      <w:r w:rsidR="00752891" w:rsidRPr="00AC6438">
        <w:rPr>
          <w:rFonts w:ascii="Times New Roman" w:hAnsi="Times New Roman" w:cs="Times New Roman"/>
          <w:sz w:val="24"/>
          <w:szCs w:val="24"/>
          <w:lang w:val="en-US"/>
        </w:rPr>
        <w:t xml:space="preserve">the authors of this paper could all be generically labelled as “tourism academics”, </w:t>
      </w:r>
      <w:r w:rsidR="001462EE" w:rsidRPr="00AC6438">
        <w:rPr>
          <w:rFonts w:ascii="Times New Roman" w:hAnsi="Times New Roman" w:cs="Times New Roman"/>
          <w:sz w:val="24"/>
          <w:szCs w:val="24"/>
          <w:lang w:val="en-US"/>
        </w:rPr>
        <w:t xml:space="preserve">they are indeed with diverse backgrounds in social psychology, </w:t>
      </w:r>
      <w:r w:rsidR="00ED4D58" w:rsidRPr="00AC6438">
        <w:rPr>
          <w:rFonts w:ascii="Times New Roman" w:hAnsi="Times New Roman" w:cs="Times New Roman"/>
          <w:sz w:val="24"/>
          <w:szCs w:val="24"/>
          <w:lang w:val="en-US"/>
        </w:rPr>
        <w:t>sociology</w:t>
      </w:r>
      <w:r w:rsidR="001462EE" w:rsidRPr="00AC6438">
        <w:rPr>
          <w:rFonts w:ascii="Times New Roman" w:hAnsi="Times New Roman" w:cs="Times New Roman"/>
          <w:sz w:val="24"/>
          <w:szCs w:val="24"/>
          <w:lang w:val="en-US"/>
        </w:rPr>
        <w:t>, marketing and hospitality</w:t>
      </w:r>
      <w:r w:rsidR="00ED4D58" w:rsidRPr="00AC6438">
        <w:rPr>
          <w:rFonts w:ascii="Times New Roman" w:hAnsi="Times New Roman" w:cs="Times New Roman"/>
          <w:sz w:val="24"/>
          <w:szCs w:val="24"/>
          <w:lang w:val="en-US"/>
        </w:rPr>
        <w:t xml:space="preserve">, </w:t>
      </w:r>
      <w:proofErr w:type="gramStart"/>
      <w:r w:rsidR="00ED4D58" w:rsidRPr="00AC6438">
        <w:rPr>
          <w:rFonts w:ascii="Times New Roman" w:hAnsi="Times New Roman" w:cs="Times New Roman"/>
          <w:sz w:val="24"/>
          <w:szCs w:val="24"/>
          <w:lang w:val="en-US"/>
        </w:rPr>
        <w:t>tourism</w:t>
      </w:r>
      <w:proofErr w:type="gramEnd"/>
      <w:r w:rsidR="00ED4D58" w:rsidRPr="00AC6438">
        <w:rPr>
          <w:rFonts w:ascii="Times New Roman" w:hAnsi="Times New Roman" w:cs="Times New Roman"/>
          <w:sz w:val="24"/>
          <w:szCs w:val="24"/>
          <w:lang w:val="en-US"/>
        </w:rPr>
        <w:t xml:space="preserve"> and leisure studies. </w:t>
      </w:r>
      <w:r w:rsidR="00C13A3E" w:rsidRPr="00AC6438">
        <w:rPr>
          <w:rFonts w:ascii="Times New Roman" w:hAnsi="Times New Roman" w:cs="Times New Roman"/>
          <w:sz w:val="24"/>
          <w:szCs w:val="24"/>
          <w:lang w:val="en-US"/>
        </w:rPr>
        <w:t xml:space="preserve">They are of Asian and European origins and affiliated with institutions close </w:t>
      </w:r>
      <w:r w:rsidR="00920B1A" w:rsidRPr="00AC6438">
        <w:rPr>
          <w:rFonts w:ascii="Times New Roman" w:hAnsi="Times New Roman" w:cs="Times New Roman"/>
          <w:sz w:val="24"/>
          <w:szCs w:val="24"/>
          <w:lang w:val="en-US"/>
        </w:rPr>
        <w:t xml:space="preserve">to </w:t>
      </w:r>
      <w:r w:rsidR="00C13A3E" w:rsidRPr="00AC6438">
        <w:rPr>
          <w:rFonts w:ascii="Times New Roman" w:hAnsi="Times New Roman" w:cs="Times New Roman"/>
          <w:sz w:val="24"/>
          <w:szCs w:val="24"/>
          <w:lang w:val="en-US"/>
        </w:rPr>
        <w:t>and outside</w:t>
      </w:r>
      <w:r w:rsidR="006473FB" w:rsidRPr="00AC6438">
        <w:rPr>
          <w:rFonts w:ascii="Times New Roman" w:hAnsi="Times New Roman" w:cs="Times New Roman"/>
          <w:sz w:val="24"/>
          <w:szCs w:val="24"/>
          <w:lang w:val="en-US"/>
        </w:rPr>
        <w:t xml:space="preserve"> Hong Kong. Hence, their background, </w:t>
      </w:r>
      <w:proofErr w:type="gramStart"/>
      <w:r w:rsidR="006473FB" w:rsidRPr="00AC6438">
        <w:rPr>
          <w:rFonts w:ascii="Times New Roman" w:hAnsi="Times New Roman" w:cs="Times New Roman"/>
          <w:sz w:val="24"/>
          <w:szCs w:val="24"/>
          <w:lang w:val="en-US"/>
        </w:rPr>
        <w:t>positionality</w:t>
      </w:r>
      <w:proofErr w:type="gramEnd"/>
      <w:r w:rsidR="006473FB" w:rsidRPr="00AC6438">
        <w:rPr>
          <w:rFonts w:ascii="Times New Roman" w:hAnsi="Times New Roman" w:cs="Times New Roman"/>
          <w:sz w:val="24"/>
          <w:szCs w:val="24"/>
          <w:lang w:val="en-US"/>
        </w:rPr>
        <w:t xml:space="preserve"> and sensitivities to the issue</w:t>
      </w:r>
      <w:r w:rsidR="00920B1A" w:rsidRPr="00AC6438">
        <w:rPr>
          <w:rFonts w:ascii="Times New Roman" w:hAnsi="Times New Roman" w:cs="Times New Roman"/>
          <w:sz w:val="24"/>
          <w:szCs w:val="24"/>
          <w:lang w:val="en-US"/>
        </w:rPr>
        <w:t>s under discussion</w:t>
      </w:r>
      <w:r w:rsidR="006473FB" w:rsidRPr="00AC6438">
        <w:rPr>
          <w:rFonts w:ascii="Times New Roman" w:hAnsi="Times New Roman" w:cs="Times New Roman"/>
          <w:sz w:val="24"/>
          <w:szCs w:val="24"/>
          <w:lang w:val="en-US"/>
        </w:rPr>
        <w:t xml:space="preserve"> should be refle</w:t>
      </w:r>
      <w:r w:rsidR="00920B1A" w:rsidRPr="00AC6438">
        <w:rPr>
          <w:rFonts w:ascii="Times New Roman" w:hAnsi="Times New Roman" w:cs="Times New Roman"/>
          <w:sz w:val="24"/>
          <w:szCs w:val="24"/>
          <w:lang w:val="en-US"/>
        </w:rPr>
        <w:t>xively considered</w:t>
      </w:r>
      <w:r w:rsidR="003774E9" w:rsidRPr="00AC6438">
        <w:rPr>
          <w:rFonts w:ascii="Times New Roman" w:hAnsi="Times New Roman" w:cs="Times New Roman"/>
          <w:sz w:val="24"/>
          <w:szCs w:val="24"/>
          <w:lang w:val="en-US"/>
        </w:rPr>
        <w:t>. Notwithstanding this, t</w:t>
      </w:r>
      <w:r w:rsidR="00451EB9" w:rsidRPr="00AC6438">
        <w:rPr>
          <w:rFonts w:ascii="Times New Roman" w:hAnsi="Times New Roman" w:cs="Times New Roman"/>
          <w:sz w:val="24"/>
          <w:szCs w:val="24"/>
          <w:lang w:val="en-US"/>
        </w:rPr>
        <w:t xml:space="preserve">hese </w:t>
      </w:r>
      <w:r w:rsidR="009F4721" w:rsidRPr="00AC6438">
        <w:rPr>
          <w:rFonts w:ascii="Times New Roman" w:hAnsi="Times New Roman" w:cs="Times New Roman"/>
          <w:sz w:val="24"/>
          <w:szCs w:val="24"/>
          <w:lang w:val="en-US"/>
        </w:rPr>
        <w:t>different positions</w:t>
      </w:r>
      <w:r w:rsidR="00301E75" w:rsidRPr="00AC6438">
        <w:rPr>
          <w:rFonts w:ascii="Times New Roman" w:hAnsi="Times New Roman" w:cs="Times New Roman"/>
          <w:sz w:val="24"/>
          <w:szCs w:val="24"/>
          <w:lang w:val="en-US"/>
        </w:rPr>
        <w:t xml:space="preserve"> facilitate</w:t>
      </w:r>
      <w:r w:rsidR="00E15079" w:rsidRPr="00AC6438">
        <w:rPr>
          <w:rFonts w:ascii="Times New Roman" w:hAnsi="Times New Roman" w:cs="Times New Roman"/>
          <w:sz w:val="24"/>
          <w:szCs w:val="24"/>
          <w:lang w:val="en-US"/>
        </w:rPr>
        <w:t>d a</w:t>
      </w:r>
      <w:r w:rsidR="00301E75" w:rsidRPr="00AC6438">
        <w:rPr>
          <w:rFonts w:ascii="Times New Roman" w:hAnsi="Times New Roman" w:cs="Times New Roman"/>
          <w:sz w:val="24"/>
          <w:szCs w:val="24"/>
          <w:lang w:val="en-US"/>
        </w:rPr>
        <w:t xml:space="preserve"> comparative and interactive analysis, which </w:t>
      </w:r>
      <w:r w:rsidR="00E15079" w:rsidRPr="00AC6438">
        <w:rPr>
          <w:rFonts w:ascii="Times New Roman" w:hAnsi="Times New Roman" w:cs="Times New Roman"/>
          <w:sz w:val="24"/>
          <w:szCs w:val="24"/>
          <w:lang w:val="en-US"/>
        </w:rPr>
        <w:t xml:space="preserve">enhanced the credibility of the </w:t>
      </w:r>
      <w:r w:rsidR="0072460E" w:rsidRPr="00AC6438">
        <w:rPr>
          <w:rFonts w:ascii="Times New Roman" w:hAnsi="Times New Roman" w:cs="Times New Roman"/>
          <w:sz w:val="24"/>
          <w:szCs w:val="24"/>
          <w:lang w:val="en-US"/>
        </w:rPr>
        <w:t xml:space="preserve">interpretation </w:t>
      </w:r>
      <w:r w:rsidR="00301E75" w:rsidRPr="00AC6438">
        <w:rPr>
          <w:rFonts w:ascii="Times New Roman" w:hAnsi="Times New Roman" w:cs="Times New Roman"/>
          <w:sz w:val="24"/>
          <w:szCs w:val="24"/>
          <w:lang w:val="en-US"/>
        </w:rPr>
        <w:t>(</w:t>
      </w:r>
      <w:proofErr w:type="spellStart"/>
      <w:r w:rsidR="00301E75" w:rsidRPr="00AC6438">
        <w:rPr>
          <w:rFonts w:ascii="Times New Roman" w:hAnsi="Times New Roman" w:cs="Times New Roman"/>
          <w:sz w:val="24"/>
          <w:szCs w:val="24"/>
          <w:lang w:val="en-US"/>
        </w:rPr>
        <w:t>Decrop</w:t>
      </w:r>
      <w:proofErr w:type="spellEnd"/>
      <w:r w:rsidR="00301E75" w:rsidRPr="00AC6438">
        <w:rPr>
          <w:rFonts w:ascii="Times New Roman" w:hAnsi="Times New Roman" w:cs="Times New Roman"/>
          <w:sz w:val="24"/>
          <w:szCs w:val="24"/>
          <w:lang w:val="en-US"/>
        </w:rPr>
        <w:t xml:space="preserve">, 1999). </w:t>
      </w:r>
    </w:p>
    <w:p w14:paraId="0C983100" w14:textId="4B3109A3" w:rsidR="00301E75" w:rsidRPr="00AC6438" w:rsidRDefault="00E15079"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 xml:space="preserve">FINDINGS AND DISCUSSION  </w:t>
      </w:r>
    </w:p>
    <w:p w14:paraId="392A685D" w14:textId="474D1C51" w:rsidR="00A51EC5" w:rsidRPr="00AC6438" w:rsidRDefault="00782CFE"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It is </w:t>
      </w:r>
      <w:r w:rsidR="00D34C85" w:rsidRPr="00AC6438">
        <w:rPr>
          <w:rFonts w:ascii="Times New Roman" w:hAnsi="Times New Roman" w:cs="Times New Roman"/>
          <w:sz w:val="24"/>
          <w:szCs w:val="24"/>
          <w:lang w:val="en-US"/>
        </w:rPr>
        <w:t xml:space="preserve">the interactive nature of identity as an ongoing evaluation of </w:t>
      </w:r>
      <w:r w:rsidR="005542EC" w:rsidRPr="00AC6438">
        <w:rPr>
          <w:rFonts w:ascii="Times New Roman" w:hAnsi="Times New Roman" w:cs="Times New Roman"/>
          <w:sz w:val="24"/>
          <w:szCs w:val="24"/>
          <w:lang w:val="en-US"/>
        </w:rPr>
        <w:t>membership of groups in relation to</w:t>
      </w:r>
      <w:r w:rsidR="00D34C85" w:rsidRPr="00AC6438">
        <w:rPr>
          <w:rFonts w:ascii="Times New Roman" w:hAnsi="Times New Roman" w:cs="Times New Roman"/>
          <w:sz w:val="24"/>
          <w:szCs w:val="24"/>
          <w:lang w:val="en-US"/>
        </w:rPr>
        <w:t xml:space="preserve"> others that explain</w:t>
      </w:r>
      <w:r w:rsidR="0072460E" w:rsidRPr="00AC6438">
        <w:rPr>
          <w:rFonts w:ascii="Times New Roman" w:hAnsi="Times New Roman" w:cs="Times New Roman"/>
          <w:sz w:val="24"/>
          <w:szCs w:val="24"/>
          <w:lang w:val="en-US"/>
        </w:rPr>
        <w:t>s</w:t>
      </w:r>
      <w:r w:rsidR="00D34C85" w:rsidRPr="00AC6438">
        <w:rPr>
          <w:rFonts w:ascii="Times New Roman" w:hAnsi="Times New Roman" w:cs="Times New Roman"/>
          <w:sz w:val="24"/>
          <w:szCs w:val="24"/>
          <w:lang w:val="en-US"/>
        </w:rPr>
        <w:t xml:space="preserve"> intergroup </w:t>
      </w:r>
      <w:r w:rsidR="00DE7F9D" w:rsidRPr="00AC6438">
        <w:rPr>
          <w:rFonts w:ascii="Times New Roman" w:hAnsi="Times New Roman" w:cs="Times New Roman"/>
          <w:sz w:val="24"/>
          <w:szCs w:val="24"/>
          <w:lang w:val="en-US"/>
        </w:rPr>
        <w:t xml:space="preserve">identity </w:t>
      </w:r>
      <w:r w:rsidR="00D34C85" w:rsidRPr="00AC6438">
        <w:rPr>
          <w:rFonts w:ascii="Times New Roman" w:hAnsi="Times New Roman" w:cs="Times New Roman"/>
          <w:sz w:val="24"/>
          <w:szCs w:val="24"/>
          <w:lang w:val="en-US"/>
        </w:rPr>
        <w:t>conflict</w:t>
      </w:r>
      <w:r w:rsidR="0064541A" w:rsidRPr="00AC6438">
        <w:rPr>
          <w:rFonts w:ascii="Times New Roman" w:hAnsi="Times New Roman" w:cs="Times New Roman"/>
          <w:sz w:val="24"/>
          <w:szCs w:val="24"/>
          <w:lang w:val="en-US"/>
        </w:rPr>
        <w:t>s</w:t>
      </w:r>
      <w:r w:rsidR="00D34C85" w:rsidRPr="00AC6438">
        <w:rPr>
          <w:rFonts w:ascii="Times New Roman" w:hAnsi="Times New Roman" w:cs="Times New Roman"/>
          <w:sz w:val="24"/>
          <w:szCs w:val="24"/>
          <w:lang w:val="en-US"/>
        </w:rPr>
        <w:t>.</w:t>
      </w:r>
      <w:r w:rsidR="004079F9" w:rsidRPr="00AC6438">
        <w:rPr>
          <w:rFonts w:ascii="Times New Roman" w:hAnsi="Times New Roman" w:cs="Times New Roman"/>
          <w:sz w:val="24"/>
          <w:szCs w:val="24"/>
          <w:lang w:val="en-US"/>
        </w:rPr>
        <w:t xml:space="preserve"> </w:t>
      </w:r>
      <w:r w:rsidR="00E43A70" w:rsidRPr="00AC6438">
        <w:rPr>
          <w:rFonts w:ascii="Times New Roman" w:hAnsi="Times New Roman" w:cs="Times New Roman"/>
          <w:sz w:val="24"/>
          <w:szCs w:val="24"/>
          <w:lang w:val="en-US"/>
        </w:rPr>
        <w:t xml:space="preserve">To </w:t>
      </w:r>
      <w:r w:rsidR="00157061" w:rsidRPr="00AC6438">
        <w:rPr>
          <w:rFonts w:ascii="Times New Roman" w:hAnsi="Times New Roman" w:cs="Times New Roman"/>
          <w:sz w:val="24"/>
          <w:szCs w:val="24"/>
          <w:lang w:val="en-US"/>
        </w:rPr>
        <w:t>explicate our analysis</w:t>
      </w:r>
      <w:r w:rsidR="00E43A70" w:rsidRPr="00AC6438">
        <w:rPr>
          <w:rFonts w:ascii="Times New Roman" w:hAnsi="Times New Roman" w:cs="Times New Roman"/>
          <w:sz w:val="24"/>
          <w:szCs w:val="24"/>
          <w:lang w:val="en-US"/>
        </w:rPr>
        <w:t xml:space="preserve"> the first theme (</w:t>
      </w:r>
      <w:r w:rsidR="00816189" w:rsidRPr="00AC6438">
        <w:rPr>
          <w:rFonts w:ascii="Times New Roman" w:hAnsi="Times New Roman" w:cs="Times New Roman"/>
          <w:sz w:val="24"/>
          <w:szCs w:val="24"/>
          <w:lang w:val="en-US"/>
        </w:rPr>
        <w:t>conflict evolution</w:t>
      </w:r>
      <w:r w:rsidR="00E43A70" w:rsidRPr="00AC6438">
        <w:rPr>
          <w:rFonts w:ascii="Times New Roman" w:hAnsi="Times New Roman" w:cs="Times New Roman"/>
          <w:sz w:val="24"/>
          <w:szCs w:val="24"/>
          <w:lang w:val="en-US"/>
        </w:rPr>
        <w:t xml:space="preserve">) </w:t>
      </w:r>
      <w:r w:rsidR="000E0360" w:rsidRPr="00AC6438">
        <w:rPr>
          <w:rFonts w:ascii="Times New Roman" w:hAnsi="Times New Roman" w:cs="Times New Roman"/>
          <w:sz w:val="24"/>
          <w:szCs w:val="24"/>
          <w:lang w:val="en-US"/>
        </w:rPr>
        <w:t>investigates</w:t>
      </w:r>
      <w:r w:rsidR="00E43A70" w:rsidRPr="00AC6438">
        <w:rPr>
          <w:rFonts w:ascii="Times New Roman" w:hAnsi="Times New Roman" w:cs="Times New Roman"/>
          <w:sz w:val="24"/>
          <w:szCs w:val="24"/>
          <w:lang w:val="en-US"/>
        </w:rPr>
        <w:t xml:space="preserve"> the</w:t>
      </w:r>
      <w:r w:rsidR="005C4EC9" w:rsidRPr="00AC6438">
        <w:rPr>
          <w:rFonts w:ascii="Times New Roman" w:hAnsi="Times New Roman" w:cs="Times New Roman"/>
          <w:sz w:val="24"/>
          <w:szCs w:val="24"/>
          <w:lang w:val="en-US"/>
        </w:rPr>
        <w:t xml:space="preserve"> cognitive change of identity to trace the </w:t>
      </w:r>
      <w:r w:rsidR="00015F73" w:rsidRPr="00AC6438">
        <w:rPr>
          <w:rFonts w:ascii="Times New Roman" w:hAnsi="Times New Roman" w:cs="Times New Roman"/>
          <w:sz w:val="24"/>
          <w:szCs w:val="24"/>
          <w:lang w:val="en-US"/>
        </w:rPr>
        <w:t xml:space="preserve">advent of </w:t>
      </w:r>
      <w:r w:rsidR="00920CCE" w:rsidRPr="00AC6438">
        <w:rPr>
          <w:rFonts w:ascii="Times New Roman" w:hAnsi="Times New Roman" w:cs="Times New Roman"/>
          <w:sz w:val="24"/>
          <w:szCs w:val="24"/>
          <w:lang w:val="en-US"/>
        </w:rPr>
        <w:t xml:space="preserve">tensions in </w:t>
      </w:r>
      <w:r w:rsidR="00345058" w:rsidRPr="00AC6438">
        <w:rPr>
          <w:rFonts w:ascii="Times New Roman" w:hAnsi="Times New Roman" w:cs="Times New Roman"/>
          <w:sz w:val="24"/>
          <w:szCs w:val="24"/>
          <w:lang w:val="en-US"/>
        </w:rPr>
        <w:t>identity positions</w:t>
      </w:r>
      <w:r w:rsidR="005C4EC9" w:rsidRPr="00AC6438">
        <w:rPr>
          <w:rFonts w:ascii="Times New Roman" w:hAnsi="Times New Roman" w:cs="Times New Roman"/>
          <w:sz w:val="24"/>
          <w:szCs w:val="24"/>
          <w:lang w:val="en-US"/>
        </w:rPr>
        <w:t xml:space="preserve">. </w:t>
      </w:r>
      <w:r w:rsidR="00157061" w:rsidRPr="00AC6438">
        <w:rPr>
          <w:rFonts w:ascii="Times New Roman" w:hAnsi="Times New Roman" w:cs="Times New Roman"/>
          <w:sz w:val="24"/>
          <w:szCs w:val="24"/>
          <w:lang w:val="en-US"/>
        </w:rPr>
        <w:t>T</w:t>
      </w:r>
      <w:r w:rsidR="005C4EC9" w:rsidRPr="00AC6438">
        <w:rPr>
          <w:rFonts w:ascii="Times New Roman" w:hAnsi="Times New Roman" w:cs="Times New Roman"/>
          <w:sz w:val="24"/>
          <w:szCs w:val="24"/>
          <w:lang w:val="en-US"/>
        </w:rPr>
        <w:t>he second theme (</w:t>
      </w:r>
      <w:r w:rsidR="00CE0628" w:rsidRPr="00AC6438">
        <w:rPr>
          <w:rFonts w:ascii="Times New Roman" w:hAnsi="Times New Roman" w:cs="Times New Roman"/>
          <w:sz w:val="24"/>
          <w:szCs w:val="24"/>
          <w:lang w:val="en-US"/>
        </w:rPr>
        <w:t xml:space="preserve">conflict through change) explains </w:t>
      </w:r>
      <w:r w:rsidR="007E283F" w:rsidRPr="00AC6438">
        <w:rPr>
          <w:rFonts w:ascii="Times New Roman" w:hAnsi="Times New Roman" w:cs="Times New Roman"/>
          <w:sz w:val="24"/>
          <w:szCs w:val="24"/>
          <w:lang w:val="en-US"/>
        </w:rPr>
        <w:t xml:space="preserve">how the identity group </w:t>
      </w:r>
      <w:r w:rsidR="008233DD" w:rsidRPr="00AC6438">
        <w:rPr>
          <w:rFonts w:ascii="Times New Roman" w:hAnsi="Times New Roman" w:cs="Times New Roman"/>
          <w:sz w:val="24"/>
          <w:szCs w:val="24"/>
          <w:lang w:val="en-US"/>
        </w:rPr>
        <w:t>perceptions</w:t>
      </w:r>
      <w:r w:rsidR="007E283F" w:rsidRPr="00AC6438">
        <w:rPr>
          <w:rFonts w:ascii="Times New Roman" w:hAnsi="Times New Roman" w:cs="Times New Roman"/>
          <w:sz w:val="24"/>
          <w:szCs w:val="24"/>
          <w:lang w:val="en-US"/>
        </w:rPr>
        <w:t xml:space="preserve"> are </w:t>
      </w:r>
      <w:r w:rsidR="008233DD" w:rsidRPr="00AC6438">
        <w:rPr>
          <w:rFonts w:ascii="Times New Roman" w:hAnsi="Times New Roman" w:cs="Times New Roman"/>
          <w:sz w:val="24"/>
          <w:szCs w:val="24"/>
          <w:lang w:val="en-US"/>
        </w:rPr>
        <w:t xml:space="preserve">constantly being </w:t>
      </w:r>
      <w:r w:rsidR="0016047A" w:rsidRPr="00AC6438">
        <w:rPr>
          <w:rFonts w:ascii="Times New Roman" w:hAnsi="Times New Roman" w:cs="Times New Roman"/>
          <w:sz w:val="24"/>
          <w:szCs w:val="24"/>
          <w:lang w:val="en-US"/>
        </w:rPr>
        <w:t xml:space="preserve">re-evaluated and </w:t>
      </w:r>
      <w:r w:rsidR="008233DD" w:rsidRPr="00AC6438">
        <w:rPr>
          <w:rFonts w:ascii="Times New Roman" w:hAnsi="Times New Roman" w:cs="Times New Roman"/>
          <w:sz w:val="24"/>
          <w:szCs w:val="24"/>
          <w:lang w:val="en-US"/>
        </w:rPr>
        <w:t xml:space="preserve">adjusted </w:t>
      </w:r>
      <w:r w:rsidR="00CE0628" w:rsidRPr="00AC6438">
        <w:rPr>
          <w:rFonts w:ascii="Times New Roman" w:hAnsi="Times New Roman" w:cs="Times New Roman"/>
          <w:sz w:val="24"/>
          <w:szCs w:val="24"/>
          <w:lang w:val="en-US"/>
        </w:rPr>
        <w:t>from the view of the Chinese tourists</w:t>
      </w:r>
      <w:r w:rsidR="00034F6D" w:rsidRPr="00AC6438">
        <w:rPr>
          <w:rFonts w:ascii="Times New Roman" w:hAnsi="Times New Roman" w:cs="Times New Roman"/>
          <w:sz w:val="24"/>
          <w:szCs w:val="24"/>
          <w:lang w:val="en-US"/>
        </w:rPr>
        <w:t xml:space="preserve">. </w:t>
      </w:r>
      <w:r w:rsidR="00D51D1E" w:rsidRPr="00AC6438">
        <w:rPr>
          <w:rFonts w:ascii="Times New Roman" w:hAnsi="Times New Roman" w:cs="Times New Roman"/>
          <w:sz w:val="24"/>
          <w:szCs w:val="24"/>
          <w:lang w:val="en-US"/>
        </w:rPr>
        <w:t>The last theme</w:t>
      </w:r>
      <w:r w:rsidR="00DF33A4" w:rsidRPr="00AC6438">
        <w:rPr>
          <w:rFonts w:ascii="Times New Roman" w:hAnsi="Times New Roman" w:cs="Times New Roman"/>
          <w:sz w:val="24"/>
          <w:szCs w:val="24"/>
          <w:lang w:val="en-US"/>
        </w:rPr>
        <w:t xml:space="preserve"> </w:t>
      </w:r>
      <w:r w:rsidR="00D51D1E" w:rsidRPr="00AC6438">
        <w:rPr>
          <w:rFonts w:ascii="Times New Roman" w:hAnsi="Times New Roman" w:cs="Times New Roman"/>
          <w:sz w:val="24"/>
          <w:szCs w:val="24"/>
          <w:lang w:val="en-US"/>
        </w:rPr>
        <w:t xml:space="preserve">(affective commitment in conflict) reveals how </w:t>
      </w:r>
      <w:r w:rsidR="00D51D1E" w:rsidRPr="00AC6438">
        <w:rPr>
          <w:rFonts w:ascii="Times New Roman" w:hAnsi="Times New Roman" w:cs="Times New Roman"/>
          <w:sz w:val="24"/>
          <w:szCs w:val="24"/>
          <w:lang w:val="en-US"/>
        </w:rPr>
        <w:lastRenderedPageBreak/>
        <w:t xml:space="preserve">affective tensions influence Chinese tourists </w:t>
      </w:r>
      <w:r w:rsidR="00DF33A4" w:rsidRPr="00AC6438">
        <w:rPr>
          <w:rFonts w:ascii="Times New Roman" w:hAnsi="Times New Roman" w:cs="Times New Roman"/>
          <w:sz w:val="24"/>
          <w:szCs w:val="24"/>
          <w:lang w:val="en-US"/>
        </w:rPr>
        <w:t xml:space="preserve">to </w:t>
      </w:r>
      <w:r w:rsidR="00D51D1E" w:rsidRPr="00AC6438">
        <w:rPr>
          <w:rFonts w:ascii="Times New Roman" w:hAnsi="Times New Roman" w:cs="Times New Roman"/>
          <w:sz w:val="24"/>
          <w:szCs w:val="24"/>
          <w:lang w:val="en-US"/>
        </w:rPr>
        <w:t xml:space="preserve">reposition </w:t>
      </w:r>
      <w:r w:rsidR="00451EB9" w:rsidRPr="00AC6438">
        <w:rPr>
          <w:rFonts w:ascii="Times New Roman" w:hAnsi="Times New Roman" w:cs="Times New Roman"/>
          <w:sz w:val="24"/>
          <w:szCs w:val="24"/>
          <w:lang w:val="en-US"/>
        </w:rPr>
        <w:t xml:space="preserve">social </w:t>
      </w:r>
      <w:r w:rsidR="00DF33A4" w:rsidRPr="00AC6438">
        <w:rPr>
          <w:rFonts w:ascii="Times New Roman" w:hAnsi="Times New Roman" w:cs="Times New Roman"/>
          <w:sz w:val="24"/>
          <w:szCs w:val="24"/>
          <w:lang w:val="en-US"/>
        </w:rPr>
        <w:t>identities</w:t>
      </w:r>
      <w:r w:rsidR="00E93877" w:rsidRPr="00AC6438">
        <w:rPr>
          <w:rFonts w:ascii="Times New Roman" w:hAnsi="Times New Roman" w:cs="Times New Roman"/>
          <w:sz w:val="24"/>
          <w:szCs w:val="24"/>
          <w:lang w:val="en-US"/>
        </w:rPr>
        <w:t xml:space="preserve"> in relat</w:t>
      </w:r>
      <w:r w:rsidR="00451EB9" w:rsidRPr="00AC6438">
        <w:rPr>
          <w:rFonts w:ascii="Times New Roman" w:hAnsi="Times New Roman" w:cs="Times New Roman"/>
          <w:sz w:val="24"/>
          <w:szCs w:val="24"/>
          <w:lang w:val="en-US"/>
        </w:rPr>
        <w:t>ion</w:t>
      </w:r>
      <w:r w:rsidR="00E93877" w:rsidRPr="00AC6438">
        <w:rPr>
          <w:rFonts w:ascii="Times New Roman" w:hAnsi="Times New Roman" w:cs="Times New Roman"/>
          <w:sz w:val="24"/>
          <w:szCs w:val="24"/>
          <w:lang w:val="en-US"/>
        </w:rPr>
        <w:t xml:space="preserve"> to</w:t>
      </w:r>
      <w:r w:rsidR="00451EB9" w:rsidRPr="00AC6438">
        <w:rPr>
          <w:rFonts w:ascii="Times New Roman" w:hAnsi="Times New Roman" w:cs="Times New Roman"/>
          <w:sz w:val="24"/>
          <w:szCs w:val="24"/>
          <w:lang w:val="en-US"/>
        </w:rPr>
        <w:t xml:space="preserve"> themselves and </w:t>
      </w:r>
      <w:proofErr w:type="spellStart"/>
      <w:r w:rsidR="00451EB9" w:rsidRPr="00AC6438">
        <w:rPr>
          <w:rFonts w:ascii="Times New Roman" w:hAnsi="Times New Roman" w:cs="Times New Roman"/>
          <w:sz w:val="24"/>
          <w:szCs w:val="24"/>
          <w:lang w:val="en-US"/>
        </w:rPr>
        <w:t>HongKongers</w:t>
      </w:r>
      <w:proofErr w:type="spellEnd"/>
      <w:r w:rsidR="00E93877" w:rsidRPr="00AC6438">
        <w:rPr>
          <w:rFonts w:ascii="Times New Roman" w:hAnsi="Times New Roman" w:cs="Times New Roman"/>
          <w:sz w:val="24"/>
          <w:szCs w:val="24"/>
          <w:lang w:val="en-US"/>
        </w:rPr>
        <w:t xml:space="preserve">. </w:t>
      </w:r>
    </w:p>
    <w:p w14:paraId="08F90F5E" w14:textId="715E446B" w:rsidR="00E93877" w:rsidRPr="00AC6438" w:rsidRDefault="00E93877" w:rsidP="003B715C">
      <w:pPr>
        <w:spacing w:after="0" w:line="480" w:lineRule="auto"/>
        <w:rPr>
          <w:rFonts w:ascii="Times New Roman" w:hAnsi="Times New Roman" w:cs="Times New Roman"/>
          <w:sz w:val="24"/>
          <w:szCs w:val="24"/>
          <w:lang w:val="en-US"/>
        </w:rPr>
      </w:pPr>
    </w:p>
    <w:p w14:paraId="1A0A4DC4" w14:textId="2E5753AF" w:rsidR="00301E75" w:rsidRPr="00AC6438" w:rsidRDefault="00816189" w:rsidP="003B715C">
      <w:pPr>
        <w:spacing w:after="0" w:line="480" w:lineRule="auto"/>
        <w:rPr>
          <w:rFonts w:ascii="Times New Roman" w:hAnsi="Times New Roman" w:cs="Times New Roman"/>
          <w:b/>
          <w:i/>
          <w:iCs/>
          <w:sz w:val="24"/>
          <w:szCs w:val="24"/>
          <w:lang w:val="en-US"/>
        </w:rPr>
      </w:pPr>
      <w:r w:rsidRPr="00AC6438">
        <w:rPr>
          <w:rFonts w:ascii="Times New Roman" w:hAnsi="Times New Roman" w:cs="Times New Roman"/>
          <w:b/>
          <w:i/>
          <w:iCs/>
          <w:sz w:val="24"/>
          <w:szCs w:val="24"/>
          <w:lang w:val="en-US"/>
        </w:rPr>
        <w:t>Conflict evolution</w:t>
      </w:r>
      <w:r w:rsidR="00576C70" w:rsidRPr="00AC6438">
        <w:rPr>
          <w:rFonts w:ascii="Times New Roman" w:hAnsi="Times New Roman" w:cs="Times New Roman"/>
          <w:b/>
          <w:i/>
          <w:iCs/>
          <w:sz w:val="24"/>
          <w:szCs w:val="24"/>
          <w:lang w:val="en-US"/>
        </w:rPr>
        <w:t xml:space="preserve">: </w:t>
      </w:r>
      <w:r w:rsidR="002B5AB0" w:rsidRPr="00AC6438">
        <w:rPr>
          <w:rFonts w:ascii="Times New Roman" w:hAnsi="Times New Roman" w:cs="Times New Roman"/>
          <w:b/>
          <w:i/>
          <w:iCs/>
          <w:sz w:val="24"/>
          <w:szCs w:val="24"/>
          <w:lang w:val="en-US"/>
        </w:rPr>
        <w:t>c</w:t>
      </w:r>
      <w:r w:rsidR="00301E75" w:rsidRPr="00AC6438">
        <w:rPr>
          <w:rFonts w:ascii="Times New Roman" w:hAnsi="Times New Roman" w:cs="Times New Roman"/>
          <w:b/>
          <w:i/>
          <w:iCs/>
          <w:sz w:val="24"/>
          <w:szCs w:val="24"/>
          <w:lang w:val="en-US"/>
        </w:rPr>
        <w:t xml:space="preserve">ognitive awareness of othering and identity change </w:t>
      </w:r>
    </w:p>
    <w:p w14:paraId="185605EA" w14:textId="49127ACE" w:rsidR="00301E75" w:rsidRPr="00AC6438" w:rsidRDefault="00301E75"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        The different cognitive perceptions and </w:t>
      </w:r>
      <w:r w:rsidR="00B15F58" w:rsidRPr="00AC6438">
        <w:rPr>
          <w:rFonts w:ascii="Times New Roman" w:hAnsi="Times New Roman" w:cs="Times New Roman"/>
          <w:sz w:val="24"/>
          <w:szCs w:val="24"/>
          <w:lang w:val="en-US"/>
        </w:rPr>
        <w:t>categorizations</w:t>
      </w:r>
      <w:r w:rsidRPr="00AC6438">
        <w:rPr>
          <w:rFonts w:ascii="Times New Roman" w:hAnsi="Times New Roman" w:cs="Times New Roman"/>
          <w:sz w:val="24"/>
          <w:szCs w:val="24"/>
          <w:lang w:val="en-US"/>
        </w:rPr>
        <w:t xml:space="preserve"> adopted by the </w:t>
      </w:r>
      <w:r w:rsidR="00714EB5" w:rsidRPr="00AC6438">
        <w:rPr>
          <w:rFonts w:ascii="Times New Roman" w:hAnsi="Times New Roman" w:cs="Times New Roman"/>
          <w:sz w:val="24"/>
          <w:szCs w:val="24"/>
          <w:lang w:val="en-US"/>
        </w:rPr>
        <w:t>respondents</w:t>
      </w:r>
      <w:r w:rsidRPr="00AC6438">
        <w:rPr>
          <w:rFonts w:ascii="Times New Roman" w:hAnsi="Times New Roman" w:cs="Times New Roman"/>
          <w:sz w:val="24"/>
          <w:szCs w:val="24"/>
          <w:lang w:val="en-US"/>
        </w:rPr>
        <w:t xml:space="preserve"> can be </w:t>
      </w:r>
      <w:r w:rsidR="00E15079" w:rsidRPr="00AC6438">
        <w:rPr>
          <w:rFonts w:ascii="Times New Roman" w:hAnsi="Times New Roman" w:cs="Times New Roman"/>
          <w:sz w:val="24"/>
          <w:szCs w:val="24"/>
          <w:lang w:val="en-US"/>
        </w:rPr>
        <w:t xml:space="preserve">broadly </w:t>
      </w:r>
      <w:r w:rsidR="00B15F58" w:rsidRPr="00AC6438">
        <w:rPr>
          <w:rFonts w:ascii="Times New Roman" w:hAnsi="Times New Roman" w:cs="Times New Roman"/>
          <w:sz w:val="24"/>
          <w:szCs w:val="24"/>
          <w:lang w:val="en-US"/>
        </w:rPr>
        <w:t>categorized</w:t>
      </w:r>
      <w:r w:rsidRPr="00AC6438">
        <w:rPr>
          <w:rFonts w:ascii="Times New Roman" w:hAnsi="Times New Roman" w:cs="Times New Roman"/>
          <w:sz w:val="24"/>
          <w:szCs w:val="24"/>
          <w:lang w:val="en-US"/>
        </w:rPr>
        <w:t xml:space="preserve"> based on the period when they travelled to Hong Kong</w:t>
      </w:r>
      <w:r w:rsidR="00920B1A"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w:t>
      </w:r>
      <w:r w:rsidR="00FC54F7" w:rsidRPr="00AC6438">
        <w:rPr>
          <w:rFonts w:ascii="Times New Roman" w:hAnsi="Times New Roman" w:cs="Times New Roman"/>
          <w:sz w:val="24"/>
          <w:szCs w:val="24"/>
          <w:lang w:val="en-US"/>
        </w:rPr>
        <w:t>Interestingly,</w:t>
      </w:r>
      <w:r w:rsidR="00101CF5" w:rsidRPr="00AC6438">
        <w:rPr>
          <w:rFonts w:ascii="Times New Roman" w:hAnsi="Times New Roman" w:cs="Times New Roman"/>
          <w:sz w:val="24"/>
          <w:szCs w:val="24"/>
          <w:lang w:val="en-US"/>
        </w:rPr>
        <w:t xml:space="preserve"> </w:t>
      </w:r>
      <w:r w:rsidR="006952C4" w:rsidRPr="00AC6438">
        <w:rPr>
          <w:rFonts w:ascii="Times New Roman" w:hAnsi="Times New Roman" w:cs="Times New Roman"/>
          <w:sz w:val="24"/>
          <w:szCs w:val="24"/>
          <w:lang w:val="en-US"/>
        </w:rPr>
        <w:t xml:space="preserve">the </w:t>
      </w:r>
      <w:r w:rsidR="00920B1A" w:rsidRPr="00AC6438">
        <w:rPr>
          <w:rFonts w:ascii="Times New Roman" w:hAnsi="Times New Roman" w:cs="Times New Roman"/>
          <w:sz w:val="24"/>
          <w:szCs w:val="24"/>
          <w:lang w:val="en-US"/>
        </w:rPr>
        <w:t xml:space="preserve">evolution in </w:t>
      </w:r>
      <w:r w:rsidR="00101CF5" w:rsidRPr="00AC6438">
        <w:rPr>
          <w:rFonts w:ascii="Times New Roman" w:hAnsi="Times New Roman" w:cs="Times New Roman"/>
          <w:sz w:val="24"/>
          <w:szCs w:val="24"/>
          <w:lang w:val="en-US"/>
        </w:rPr>
        <w:t>identity conflict</w:t>
      </w:r>
      <w:r w:rsidR="00E15079" w:rsidRPr="00AC6438">
        <w:rPr>
          <w:rFonts w:ascii="Times New Roman" w:hAnsi="Times New Roman" w:cs="Times New Roman"/>
          <w:sz w:val="24"/>
          <w:szCs w:val="24"/>
          <w:lang w:val="en-US"/>
        </w:rPr>
        <w:t>s</w:t>
      </w:r>
      <w:r w:rsidR="00101CF5" w:rsidRPr="00AC6438">
        <w:rPr>
          <w:rFonts w:ascii="Times New Roman" w:hAnsi="Times New Roman" w:cs="Times New Roman"/>
          <w:sz w:val="24"/>
          <w:szCs w:val="24"/>
          <w:lang w:val="en-US"/>
        </w:rPr>
        <w:t xml:space="preserve"> </w:t>
      </w:r>
      <w:r w:rsidR="00920B1A" w:rsidRPr="00AC6438">
        <w:rPr>
          <w:rFonts w:ascii="Times New Roman" w:hAnsi="Times New Roman" w:cs="Times New Roman"/>
          <w:sz w:val="24"/>
          <w:szCs w:val="24"/>
          <w:lang w:val="en-US"/>
        </w:rPr>
        <w:t>occurred</w:t>
      </w:r>
      <w:r w:rsidR="00101CF5" w:rsidRPr="00AC6438">
        <w:rPr>
          <w:rFonts w:ascii="Times New Roman" w:hAnsi="Times New Roman" w:cs="Times New Roman"/>
          <w:sz w:val="24"/>
          <w:szCs w:val="24"/>
          <w:lang w:val="en-US"/>
        </w:rPr>
        <w:t xml:space="preserve"> when</w:t>
      </w:r>
      <w:r w:rsidR="00FC54F7"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their understanding of the self and social identities changed through their interaction with </w:t>
      </w:r>
      <w:r w:rsidR="00063EBA" w:rsidRPr="00AC6438">
        <w:rPr>
          <w:rFonts w:ascii="Times New Roman" w:hAnsi="Times New Roman" w:cs="Times New Roman"/>
          <w:sz w:val="24"/>
          <w:szCs w:val="24"/>
          <w:lang w:val="en-US"/>
        </w:rPr>
        <w:t>residents</w:t>
      </w:r>
      <w:r w:rsidR="007A2F7E" w:rsidRPr="00AC6438">
        <w:rPr>
          <w:rFonts w:ascii="Times New Roman" w:hAnsi="Times New Roman" w:cs="Times New Roman"/>
          <w:sz w:val="24"/>
          <w:szCs w:val="24"/>
          <w:lang w:val="en-US"/>
        </w:rPr>
        <w:t>. Broadly speaking, this identity conflict evaluation can be understood in three different stages</w:t>
      </w:r>
      <w:r w:rsidR="006952C4" w:rsidRPr="00AC6438">
        <w:rPr>
          <w:rFonts w:ascii="Times New Roman" w:hAnsi="Times New Roman" w:cs="Times New Roman"/>
          <w:sz w:val="24"/>
          <w:szCs w:val="24"/>
          <w:lang w:val="en-US"/>
        </w:rPr>
        <w:t xml:space="preserve"> (see Table 2)</w:t>
      </w:r>
      <w:r w:rsidRPr="00AC6438">
        <w:rPr>
          <w:rFonts w:ascii="Times New Roman" w:hAnsi="Times New Roman" w:cs="Times New Roman"/>
          <w:sz w:val="24"/>
          <w:szCs w:val="24"/>
          <w:lang w:val="en-US"/>
        </w:rPr>
        <w:t xml:space="preserve">. Here, travel experiences reflect identity formations for Chinese tourists and </w:t>
      </w:r>
      <w:r w:rsidR="00DB32A8" w:rsidRPr="00AC6438">
        <w:rPr>
          <w:rFonts w:ascii="Times New Roman" w:hAnsi="Times New Roman" w:cs="Times New Roman"/>
          <w:sz w:val="24"/>
          <w:szCs w:val="24"/>
          <w:lang w:val="en-US"/>
        </w:rPr>
        <w:t>e</w:t>
      </w:r>
      <w:r w:rsidR="004254FE" w:rsidRPr="00AC6438">
        <w:rPr>
          <w:rFonts w:ascii="Times New Roman" w:hAnsi="Times New Roman" w:cs="Times New Roman"/>
          <w:sz w:val="24"/>
          <w:szCs w:val="24"/>
          <w:lang w:val="en-US"/>
        </w:rPr>
        <w:t xml:space="preserve">xacerbates </w:t>
      </w:r>
      <w:r w:rsidR="00AB2B54" w:rsidRPr="00AC6438">
        <w:rPr>
          <w:rFonts w:ascii="Times New Roman" w:hAnsi="Times New Roman" w:cs="Times New Roman"/>
          <w:sz w:val="24"/>
          <w:szCs w:val="24"/>
          <w:lang w:val="en-US"/>
        </w:rPr>
        <w:t>identity conflict</w:t>
      </w:r>
      <w:r w:rsidR="007A2F7E"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w:t>
      </w:r>
      <w:r w:rsidR="004254FE" w:rsidRPr="00AC6438">
        <w:rPr>
          <w:rFonts w:ascii="Times New Roman" w:hAnsi="Times New Roman" w:cs="Times New Roman"/>
          <w:sz w:val="24"/>
          <w:szCs w:val="24"/>
          <w:lang w:val="en-US"/>
        </w:rPr>
        <w:t>Ashmore et al., 2001</w:t>
      </w:r>
      <w:r w:rsidRPr="00AC6438">
        <w:rPr>
          <w:rFonts w:ascii="Times New Roman" w:hAnsi="Times New Roman" w:cs="Times New Roman"/>
          <w:sz w:val="24"/>
          <w:szCs w:val="24"/>
          <w:lang w:val="en-US"/>
        </w:rPr>
        <w:t>).</w:t>
      </w:r>
    </w:p>
    <w:p w14:paraId="4D0F2650" w14:textId="77777777" w:rsidR="00140C3D" w:rsidRPr="00AC6438" w:rsidRDefault="00140C3D" w:rsidP="003B715C">
      <w:pPr>
        <w:spacing w:after="0" w:line="480" w:lineRule="auto"/>
        <w:rPr>
          <w:rFonts w:ascii="Times New Roman" w:hAnsi="Times New Roman" w:cs="Times New Roman"/>
          <w:sz w:val="24"/>
          <w:szCs w:val="24"/>
          <w:lang w:val="en-US"/>
        </w:rPr>
      </w:pPr>
    </w:p>
    <w:p w14:paraId="2E2275A0" w14:textId="0E44BF40" w:rsidR="00140C3D" w:rsidRPr="00AC6438" w:rsidRDefault="00140C3D"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(Table 2)</w:t>
      </w:r>
    </w:p>
    <w:p w14:paraId="372D8DD7" w14:textId="77777777" w:rsidR="00301E75" w:rsidRPr="00AC6438" w:rsidRDefault="00301E75" w:rsidP="003B715C">
      <w:pPr>
        <w:spacing w:after="0" w:line="480" w:lineRule="auto"/>
        <w:rPr>
          <w:rFonts w:ascii="Times New Roman" w:hAnsi="Times New Roman" w:cs="Times New Roman"/>
          <w:sz w:val="24"/>
          <w:szCs w:val="24"/>
          <w:lang w:val="en-US"/>
        </w:rPr>
      </w:pPr>
    </w:p>
    <w:p w14:paraId="6D1A6D4B" w14:textId="2E639342" w:rsidR="00301E75" w:rsidRPr="00AC6438" w:rsidRDefault="00301E75" w:rsidP="003B715C">
      <w:pPr>
        <w:spacing w:after="0" w:line="480" w:lineRule="auto"/>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        As shown in Table 2, </w:t>
      </w:r>
      <w:r w:rsidR="000D3FDC" w:rsidRPr="00AC6438">
        <w:rPr>
          <w:rFonts w:ascii="Times New Roman" w:hAnsi="Times New Roman" w:cs="Times New Roman"/>
          <w:sz w:val="24"/>
          <w:szCs w:val="24"/>
          <w:lang w:val="en-US"/>
        </w:rPr>
        <w:t>in contrast with the current situation</w:t>
      </w:r>
      <w:r w:rsidR="000B0671" w:rsidRPr="00AC6438">
        <w:rPr>
          <w:rFonts w:ascii="Times New Roman" w:hAnsi="Times New Roman" w:cs="Times New Roman"/>
          <w:sz w:val="24"/>
          <w:szCs w:val="24"/>
          <w:lang w:val="en-US"/>
        </w:rPr>
        <w:t xml:space="preserve">, Hong Kong </w:t>
      </w:r>
      <w:r w:rsidR="009E425B" w:rsidRPr="00AC6438">
        <w:rPr>
          <w:rFonts w:ascii="Times New Roman" w:hAnsi="Times New Roman" w:cs="Times New Roman"/>
          <w:sz w:val="24"/>
          <w:szCs w:val="24"/>
          <w:lang w:val="en-US"/>
        </w:rPr>
        <w:t xml:space="preserve">was in harmony </w:t>
      </w:r>
      <w:r w:rsidR="00507FC3" w:rsidRPr="00AC6438">
        <w:rPr>
          <w:rFonts w:ascii="Times New Roman" w:hAnsi="Times New Roman" w:cs="Times New Roman"/>
          <w:sz w:val="24"/>
          <w:szCs w:val="24"/>
          <w:lang w:val="en-US"/>
        </w:rPr>
        <w:t xml:space="preserve">in the first </w:t>
      </w:r>
      <w:r w:rsidR="007A2F7E" w:rsidRPr="00AC6438">
        <w:rPr>
          <w:rFonts w:ascii="Times New Roman" w:hAnsi="Times New Roman" w:cs="Times New Roman"/>
          <w:sz w:val="24"/>
          <w:szCs w:val="24"/>
          <w:lang w:val="en-US"/>
        </w:rPr>
        <w:t>stage</w:t>
      </w:r>
      <w:r w:rsidR="00507FC3" w:rsidRPr="00AC6438">
        <w:rPr>
          <w:rFonts w:ascii="Times New Roman" w:hAnsi="Times New Roman" w:cs="Times New Roman"/>
          <w:sz w:val="24"/>
          <w:szCs w:val="24"/>
          <w:lang w:val="en-US"/>
        </w:rPr>
        <w:t xml:space="preserve">, </w:t>
      </w:r>
      <w:r w:rsidR="00B06D82" w:rsidRPr="00AC6438">
        <w:rPr>
          <w:rFonts w:ascii="Times New Roman" w:hAnsi="Times New Roman" w:cs="Times New Roman"/>
          <w:sz w:val="24"/>
          <w:szCs w:val="24"/>
          <w:lang w:val="en-US"/>
        </w:rPr>
        <w:t xml:space="preserve">when </w:t>
      </w:r>
      <w:r w:rsidR="007056E1" w:rsidRPr="00AC6438">
        <w:rPr>
          <w:rFonts w:ascii="Times New Roman" w:hAnsi="Times New Roman" w:cs="Times New Roman"/>
          <w:sz w:val="24"/>
          <w:szCs w:val="24"/>
          <w:lang w:val="en-US"/>
        </w:rPr>
        <w:t xml:space="preserve">few </w:t>
      </w:r>
      <w:r w:rsidR="00B06D82" w:rsidRPr="00AC6438">
        <w:rPr>
          <w:rFonts w:ascii="Times New Roman" w:hAnsi="Times New Roman" w:cs="Times New Roman"/>
          <w:sz w:val="24"/>
          <w:szCs w:val="24"/>
          <w:lang w:val="en-US"/>
        </w:rPr>
        <w:t>Chinese tourists were able to travel there</w:t>
      </w:r>
      <w:r w:rsidR="00885C5F" w:rsidRPr="00AC6438">
        <w:rPr>
          <w:rFonts w:ascii="Times New Roman" w:hAnsi="Times New Roman" w:cs="Times New Roman"/>
          <w:sz w:val="24"/>
          <w:szCs w:val="24"/>
          <w:lang w:val="en-US"/>
        </w:rPr>
        <w:t xml:space="preserve"> and no intergroup conflicts were reported</w:t>
      </w:r>
      <w:r w:rsidR="00B06D82" w:rsidRPr="00AC6438">
        <w:rPr>
          <w:rFonts w:ascii="Times New Roman" w:hAnsi="Times New Roman" w:cs="Times New Roman"/>
          <w:sz w:val="24"/>
          <w:szCs w:val="24"/>
          <w:lang w:val="en-US"/>
        </w:rPr>
        <w:t xml:space="preserve"> (Mathews, 1997</w:t>
      </w:r>
      <w:r w:rsidR="000D3FDC" w:rsidRPr="00AC6438">
        <w:rPr>
          <w:rFonts w:ascii="Times New Roman" w:hAnsi="Times New Roman" w:cs="Times New Roman"/>
          <w:sz w:val="24"/>
          <w:szCs w:val="24"/>
          <w:lang w:val="en-US"/>
        </w:rPr>
        <w:t>;</w:t>
      </w:r>
      <w:r w:rsidR="000D3FDC" w:rsidRPr="00AC6438">
        <w:rPr>
          <w:rFonts w:ascii="Times New Roman" w:hAnsi="Times New Roman" w:cs="Times New Roman"/>
          <w:sz w:val="24"/>
          <w:szCs w:val="24"/>
          <w:shd w:val="clear" w:color="auto" w:fill="FFFFFF"/>
          <w:lang w:val="en-US"/>
        </w:rPr>
        <w:t xml:space="preserve"> Okano &amp; Wong, 2004</w:t>
      </w:r>
      <w:r w:rsidR="00B06D82" w:rsidRPr="00AC6438">
        <w:rPr>
          <w:rFonts w:ascii="Times New Roman" w:hAnsi="Times New Roman" w:cs="Times New Roman"/>
          <w:sz w:val="24"/>
          <w:szCs w:val="24"/>
          <w:lang w:val="en-US"/>
        </w:rPr>
        <w:t xml:space="preserve">). </w:t>
      </w:r>
      <w:r w:rsidR="009A24ED" w:rsidRPr="00AC6438">
        <w:rPr>
          <w:rFonts w:ascii="Times New Roman" w:hAnsi="Times New Roman" w:cs="Times New Roman"/>
          <w:sz w:val="24"/>
          <w:szCs w:val="24"/>
          <w:lang w:val="en-US"/>
        </w:rPr>
        <w:t>T</w:t>
      </w:r>
      <w:r w:rsidRPr="00AC6438">
        <w:rPr>
          <w:rFonts w:ascii="Times New Roman" w:hAnsi="Times New Roman" w:cs="Times New Roman"/>
          <w:sz w:val="24"/>
          <w:szCs w:val="24"/>
          <w:lang w:val="en-US"/>
        </w:rPr>
        <w:t>hose who travelled to Hong Kong before the handover and close to the Individual Travel Scheme in 2003 (</w:t>
      </w:r>
      <w:r w:rsidR="008A0ACA"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ainland tourists can travel to Hong Kong individually) tend</w:t>
      </w:r>
      <w:r w:rsidR="00EF2A45" w:rsidRPr="00AC6438">
        <w:rPr>
          <w:rFonts w:ascii="Times New Roman" w:hAnsi="Times New Roman" w:cs="Times New Roman"/>
          <w:sz w:val="24"/>
          <w:szCs w:val="24"/>
          <w:lang w:val="en-US"/>
        </w:rPr>
        <w:t>ed</w:t>
      </w:r>
      <w:r w:rsidRPr="00AC6438">
        <w:rPr>
          <w:rFonts w:ascii="Times New Roman" w:hAnsi="Times New Roman" w:cs="Times New Roman"/>
          <w:sz w:val="24"/>
          <w:szCs w:val="24"/>
          <w:lang w:val="en-US"/>
        </w:rPr>
        <w:t xml:space="preserve"> to have a relatively different understanding of Hong Kong,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Chinese tourists and themselves, as </w:t>
      </w:r>
      <w:r w:rsidR="00EF2A45" w:rsidRPr="00AC6438">
        <w:rPr>
          <w:rFonts w:ascii="Times New Roman" w:hAnsi="Times New Roman" w:cs="Times New Roman"/>
          <w:sz w:val="24"/>
          <w:szCs w:val="24"/>
          <w:lang w:val="en-US"/>
        </w:rPr>
        <w:t xml:space="preserve">illustrated by the </w:t>
      </w:r>
      <w:r w:rsidRPr="00AC6438">
        <w:rPr>
          <w:rFonts w:ascii="Times New Roman" w:hAnsi="Times New Roman" w:cs="Times New Roman"/>
          <w:sz w:val="24"/>
          <w:szCs w:val="24"/>
          <w:lang w:val="en-US"/>
        </w:rPr>
        <w:t>follow</w:t>
      </w:r>
      <w:r w:rsidR="00EF2A45" w:rsidRPr="00AC6438">
        <w:rPr>
          <w:rFonts w:ascii="Times New Roman" w:hAnsi="Times New Roman" w:cs="Times New Roman"/>
          <w:sz w:val="24"/>
          <w:szCs w:val="24"/>
          <w:lang w:val="en-US"/>
        </w:rPr>
        <w:t>ing quote</w:t>
      </w:r>
      <w:r w:rsidRPr="00AC6438">
        <w:rPr>
          <w:rFonts w:ascii="Times New Roman" w:hAnsi="Times New Roman" w:cs="Times New Roman"/>
          <w:sz w:val="24"/>
          <w:szCs w:val="24"/>
          <w:lang w:val="en-US"/>
        </w:rPr>
        <w:t>:</w:t>
      </w:r>
    </w:p>
    <w:p w14:paraId="238FCE6C" w14:textId="77777777" w:rsidR="00301E75" w:rsidRPr="00AC6438" w:rsidRDefault="00301E75" w:rsidP="000D3FDC">
      <w:pPr>
        <w:spacing w:after="0" w:line="240" w:lineRule="auto"/>
        <w:rPr>
          <w:rFonts w:ascii="Times New Roman" w:hAnsi="Times New Roman" w:cs="Times New Roman"/>
          <w:i/>
          <w:iCs/>
          <w:sz w:val="24"/>
          <w:szCs w:val="24"/>
          <w:lang w:val="en-US"/>
        </w:rPr>
      </w:pPr>
    </w:p>
    <w:p w14:paraId="5EEED807" w14:textId="17A2DBC1" w:rsidR="00301E75" w:rsidRPr="00AC6438" w:rsidRDefault="00301E75" w:rsidP="000D3FDC">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 xml:space="preserve">P2: I travelled to Hong Kong in 1993. You could not travel alone to Hong Kong during that time. It was my first time to apply my passport. I travelled with my colleagues as this trip was an award to us. At that time, Shenzhen was still in its early developing stage. I was attracted by all the tall buildings and </w:t>
      </w:r>
      <w:r w:rsidR="00B15F58" w:rsidRPr="00AC6438">
        <w:rPr>
          <w:rFonts w:ascii="Times New Roman" w:hAnsi="Times New Roman" w:cs="Times New Roman"/>
          <w:i/>
          <w:iCs/>
          <w:sz w:val="24"/>
          <w:szCs w:val="24"/>
          <w:lang w:val="en-US"/>
        </w:rPr>
        <w:t>colorful</w:t>
      </w:r>
      <w:r w:rsidRPr="00AC6438">
        <w:rPr>
          <w:rFonts w:ascii="Times New Roman" w:hAnsi="Times New Roman" w:cs="Times New Roman"/>
          <w:i/>
          <w:iCs/>
          <w:sz w:val="24"/>
          <w:szCs w:val="24"/>
          <w:lang w:val="en-US"/>
        </w:rPr>
        <w:t xml:space="preserve"> streets in Hong Kong.</w:t>
      </w:r>
      <w:r w:rsidR="002549F8" w:rsidRPr="00AC6438">
        <w:rPr>
          <w:rFonts w:ascii="Times New Roman" w:hAnsi="Times New Roman" w:cs="Times New Roman"/>
          <w:i/>
          <w:iCs/>
          <w:sz w:val="24"/>
          <w:szCs w:val="24"/>
          <w:lang w:val="en-US"/>
        </w:rPr>
        <w:t xml:space="preserve"> Everyone looks so smart.</w:t>
      </w:r>
      <w:r w:rsidRPr="00AC6438">
        <w:rPr>
          <w:rFonts w:ascii="Times New Roman" w:hAnsi="Times New Roman" w:cs="Times New Roman"/>
          <w:i/>
          <w:iCs/>
          <w:sz w:val="24"/>
          <w:szCs w:val="24"/>
          <w:lang w:val="en-US"/>
        </w:rPr>
        <w:t xml:space="preserve"> It was an amazing experience and you felt you were connected to the advanced world. I told my journey to Hong Kong to friends and families for many years. </w:t>
      </w:r>
    </w:p>
    <w:p w14:paraId="0BE279BC" w14:textId="77777777" w:rsidR="00301E75" w:rsidRPr="00AC6438" w:rsidRDefault="00301E75" w:rsidP="000D3FDC">
      <w:pPr>
        <w:spacing w:after="0" w:line="240" w:lineRule="auto"/>
        <w:ind w:left="567"/>
        <w:rPr>
          <w:rFonts w:ascii="Times New Roman" w:hAnsi="Times New Roman" w:cs="Times New Roman"/>
          <w:i/>
          <w:iCs/>
          <w:sz w:val="24"/>
          <w:szCs w:val="24"/>
          <w:lang w:val="en-US"/>
        </w:rPr>
      </w:pPr>
    </w:p>
    <w:p w14:paraId="224FB9C6" w14:textId="061E84E6" w:rsidR="00031F5C" w:rsidRPr="00AC6438" w:rsidRDefault="00C56C7F" w:rsidP="003B715C">
      <w:pPr>
        <w:spacing w:after="0" w:line="480" w:lineRule="auto"/>
        <w:ind w:firstLine="425"/>
        <w:rPr>
          <w:rFonts w:ascii="Times New Roman" w:hAnsi="Times New Roman" w:cs="Times New Roman"/>
          <w:sz w:val="24"/>
          <w:szCs w:val="24"/>
          <w:lang w:val="en-US"/>
        </w:rPr>
      </w:pPr>
      <w:r w:rsidRPr="00AC6438">
        <w:rPr>
          <w:rFonts w:ascii="Times New Roman" w:hAnsi="Times New Roman" w:cs="Times New Roman"/>
          <w:sz w:val="24"/>
          <w:szCs w:val="24"/>
          <w:lang w:val="en-US"/>
        </w:rPr>
        <w:t>Like P2,</w:t>
      </w:r>
      <w:r w:rsidR="00301E75" w:rsidRPr="00AC6438">
        <w:rPr>
          <w:rFonts w:ascii="Times New Roman" w:hAnsi="Times New Roman" w:cs="Times New Roman"/>
          <w:sz w:val="24"/>
          <w:szCs w:val="24"/>
          <w:lang w:val="en-US"/>
        </w:rPr>
        <w:t xml:space="preserve"> </w:t>
      </w:r>
      <w:r w:rsidR="00F84483" w:rsidRPr="00AC6438">
        <w:rPr>
          <w:rFonts w:ascii="Times New Roman" w:hAnsi="Times New Roman" w:cs="Times New Roman"/>
          <w:sz w:val="24"/>
          <w:szCs w:val="24"/>
          <w:lang w:val="en-US"/>
        </w:rPr>
        <w:t>all</w:t>
      </w:r>
      <w:r w:rsidR="00301E75" w:rsidRPr="00AC6438">
        <w:rPr>
          <w:rFonts w:ascii="Times New Roman" w:hAnsi="Times New Roman" w:cs="Times New Roman"/>
          <w:sz w:val="24"/>
          <w:szCs w:val="24"/>
          <w:lang w:val="en-US"/>
        </w:rPr>
        <w:t xml:space="preserve"> the participants who travelled </w:t>
      </w:r>
      <w:r w:rsidR="007176F2" w:rsidRPr="00AC6438">
        <w:rPr>
          <w:rFonts w:ascii="Times New Roman" w:hAnsi="Times New Roman" w:cs="Times New Roman"/>
          <w:sz w:val="24"/>
          <w:szCs w:val="24"/>
          <w:lang w:val="en-US"/>
        </w:rPr>
        <w:t xml:space="preserve">in this harmonious </w:t>
      </w:r>
      <w:r w:rsidR="003E610F" w:rsidRPr="00AC6438">
        <w:rPr>
          <w:rFonts w:ascii="Times New Roman" w:hAnsi="Times New Roman" w:cs="Times New Roman"/>
          <w:sz w:val="24"/>
          <w:szCs w:val="24"/>
          <w:lang w:val="en-US"/>
        </w:rPr>
        <w:t>stage</w:t>
      </w:r>
      <w:r w:rsidR="00301E75" w:rsidRPr="00AC6438">
        <w:rPr>
          <w:rFonts w:ascii="Times New Roman" w:hAnsi="Times New Roman" w:cs="Times New Roman"/>
          <w:sz w:val="24"/>
          <w:szCs w:val="24"/>
          <w:lang w:val="en-US"/>
        </w:rPr>
        <w:t xml:space="preserve"> described Hong Kong as a “</w:t>
      </w:r>
      <w:r w:rsidR="00301E75" w:rsidRPr="00AC6438">
        <w:rPr>
          <w:rFonts w:ascii="Times New Roman" w:hAnsi="Times New Roman" w:cs="Times New Roman"/>
          <w:i/>
          <w:iCs/>
          <w:sz w:val="24"/>
          <w:szCs w:val="24"/>
          <w:lang w:val="en-US"/>
        </w:rPr>
        <w:t>superior</w:t>
      </w:r>
      <w:r w:rsidR="00301E75" w:rsidRPr="00AC6438">
        <w:rPr>
          <w:rFonts w:ascii="Times New Roman" w:hAnsi="Times New Roman" w:cs="Times New Roman"/>
          <w:sz w:val="24"/>
          <w:szCs w:val="24"/>
          <w:lang w:val="en-US"/>
        </w:rPr>
        <w:t>” and “</w:t>
      </w:r>
      <w:r w:rsidR="00301E75" w:rsidRPr="00AC6438">
        <w:rPr>
          <w:rFonts w:ascii="Times New Roman" w:hAnsi="Times New Roman" w:cs="Times New Roman"/>
          <w:i/>
          <w:iCs/>
          <w:sz w:val="24"/>
          <w:szCs w:val="24"/>
          <w:lang w:val="en-US"/>
        </w:rPr>
        <w:t>advanced</w:t>
      </w:r>
      <w:r w:rsidR="00301E75" w:rsidRPr="00AC6438">
        <w:rPr>
          <w:rFonts w:ascii="Times New Roman" w:hAnsi="Times New Roman" w:cs="Times New Roman"/>
          <w:sz w:val="24"/>
          <w:szCs w:val="24"/>
          <w:lang w:val="en-US"/>
        </w:rPr>
        <w:t>” destination, which provided them with an opportunity to see the world</w:t>
      </w:r>
      <w:r w:rsidR="003E610F" w:rsidRPr="00AC6438">
        <w:rPr>
          <w:rFonts w:ascii="Times New Roman" w:hAnsi="Times New Roman" w:cs="Times New Roman"/>
          <w:sz w:val="24"/>
          <w:szCs w:val="24"/>
          <w:lang w:val="en-US"/>
        </w:rPr>
        <w:t xml:space="preserve"> and “</w:t>
      </w:r>
      <w:r w:rsidR="003E610F" w:rsidRPr="00AC6438">
        <w:rPr>
          <w:rFonts w:ascii="Times New Roman" w:hAnsi="Times New Roman" w:cs="Times New Roman"/>
          <w:i/>
          <w:iCs/>
          <w:sz w:val="24"/>
          <w:szCs w:val="24"/>
          <w:lang w:val="en-US"/>
        </w:rPr>
        <w:t>felt you were connected to the advanced world</w:t>
      </w:r>
      <w:r w:rsidR="003E610F"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xml:space="preserve">. </w:t>
      </w:r>
      <w:r w:rsidR="00E22B62" w:rsidRPr="00AC6438">
        <w:rPr>
          <w:rFonts w:ascii="Times New Roman" w:hAnsi="Times New Roman" w:cs="Times New Roman"/>
          <w:sz w:val="24"/>
          <w:szCs w:val="24"/>
          <w:lang w:val="en-US"/>
        </w:rPr>
        <w:t>At t</w:t>
      </w:r>
      <w:r w:rsidR="00451EB9" w:rsidRPr="00AC6438">
        <w:rPr>
          <w:rFonts w:ascii="Times New Roman" w:hAnsi="Times New Roman" w:cs="Times New Roman"/>
          <w:sz w:val="24"/>
          <w:szCs w:val="24"/>
          <w:lang w:val="en-US"/>
        </w:rPr>
        <w:t>he</w:t>
      </w:r>
      <w:r w:rsidR="00E22B62" w:rsidRPr="00AC6438">
        <w:rPr>
          <w:rFonts w:ascii="Times New Roman" w:hAnsi="Times New Roman" w:cs="Times New Roman"/>
          <w:sz w:val="24"/>
          <w:szCs w:val="24"/>
          <w:lang w:val="en-US"/>
        </w:rPr>
        <w:t xml:space="preserve"> time,</w:t>
      </w:r>
      <w:r w:rsidR="00301E75" w:rsidRPr="00AC6438">
        <w:rPr>
          <w:rFonts w:ascii="Times New Roman" w:hAnsi="Times New Roman" w:cs="Times New Roman"/>
          <w:sz w:val="24"/>
          <w:szCs w:val="24"/>
          <w:lang w:val="en-US"/>
        </w:rPr>
        <w:t xml:space="preserve"> Hong Kong’s perception of the Chinese was largely dependent on their understanding of illegal immigrants</w:t>
      </w:r>
      <w:r w:rsidR="00423AFB" w:rsidRPr="00AC6438">
        <w:rPr>
          <w:rFonts w:ascii="Times New Roman" w:hAnsi="Times New Roman" w:cs="Times New Roman"/>
          <w:sz w:val="24"/>
          <w:szCs w:val="24"/>
          <w:lang w:val="en-US"/>
        </w:rPr>
        <w:t xml:space="preserve">, who </w:t>
      </w:r>
      <w:r w:rsidR="00301E75" w:rsidRPr="00AC6438">
        <w:rPr>
          <w:rFonts w:ascii="Times New Roman" w:hAnsi="Times New Roman" w:cs="Times New Roman"/>
          <w:sz w:val="24"/>
          <w:szCs w:val="24"/>
          <w:lang w:val="en-US"/>
        </w:rPr>
        <w:t xml:space="preserve">are uneducated and poor in comparison with the sophisticated superior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(Mathews, 1997). </w:t>
      </w:r>
      <w:r w:rsidR="00D06D56" w:rsidRPr="00AC6438">
        <w:rPr>
          <w:rFonts w:ascii="Times New Roman" w:hAnsi="Times New Roman" w:cs="Times New Roman"/>
          <w:sz w:val="24"/>
          <w:szCs w:val="24"/>
          <w:lang w:val="en-US"/>
        </w:rPr>
        <w:t xml:space="preserve">Surprisingly, Chinese tourists tended to </w:t>
      </w:r>
      <w:r w:rsidR="003B12B5" w:rsidRPr="00AC6438">
        <w:rPr>
          <w:rFonts w:ascii="Times New Roman" w:hAnsi="Times New Roman" w:cs="Times New Roman"/>
          <w:sz w:val="24"/>
          <w:szCs w:val="24"/>
          <w:lang w:val="en-US"/>
        </w:rPr>
        <w:t xml:space="preserve">confirm </w:t>
      </w:r>
      <w:proofErr w:type="spellStart"/>
      <w:r w:rsidR="007056E1" w:rsidRPr="00AC6438">
        <w:rPr>
          <w:rFonts w:ascii="Times New Roman" w:hAnsi="Times New Roman" w:cs="Times New Roman"/>
          <w:sz w:val="24"/>
          <w:szCs w:val="24"/>
          <w:lang w:val="en-US"/>
        </w:rPr>
        <w:t>HongKongers’</w:t>
      </w:r>
      <w:proofErr w:type="spellEnd"/>
      <w:r w:rsidR="007056E1" w:rsidRPr="00AC6438">
        <w:rPr>
          <w:rFonts w:ascii="Times New Roman" w:hAnsi="Times New Roman" w:cs="Times New Roman"/>
          <w:sz w:val="24"/>
          <w:szCs w:val="24"/>
          <w:lang w:val="en-US"/>
        </w:rPr>
        <w:t xml:space="preserve"> </w:t>
      </w:r>
      <w:r w:rsidR="003B12B5" w:rsidRPr="00AC6438">
        <w:rPr>
          <w:rFonts w:ascii="Times New Roman" w:hAnsi="Times New Roman" w:cs="Times New Roman"/>
          <w:sz w:val="24"/>
          <w:szCs w:val="24"/>
          <w:lang w:val="en-US"/>
        </w:rPr>
        <w:t>othering position</w:t>
      </w:r>
      <w:r w:rsidR="007056E1" w:rsidRPr="00AC6438">
        <w:rPr>
          <w:rFonts w:ascii="Times New Roman" w:hAnsi="Times New Roman" w:cs="Times New Roman"/>
          <w:sz w:val="24"/>
          <w:szCs w:val="24"/>
          <w:lang w:val="en-US"/>
        </w:rPr>
        <w:t xml:space="preserve"> for them</w:t>
      </w:r>
      <w:r w:rsidR="003B12B5" w:rsidRPr="00AC6438">
        <w:rPr>
          <w:rFonts w:ascii="Times New Roman" w:hAnsi="Times New Roman" w:cs="Times New Roman"/>
          <w:sz w:val="24"/>
          <w:szCs w:val="24"/>
          <w:lang w:val="en-US"/>
        </w:rPr>
        <w:t xml:space="preserve"> as their understanding of Chinese tourists </w:t>
      </w:r>
      <w:r w:rsidR="00B817D7" w:rsidRPr="00AC6438">
        <w:rPr>
          <w:rFonts w:ascii="Times New Roman" w:hAnsi="Times New Roman" w:cs="Times New Roman"/>
          <w:sz w:val="24"/>
          <w:szCs w:val="24"/>
          <w:lang w:val="en-US"/>
        </w:rPr>
        <w:t xml:space="preserve">were </w:t>
      </w:r>
      <w:r w:rsidR="00DA0E75" w:rsidRPr="00AC6438">
        <w:rPr>
          <w:rFonts w:ascii="Times New Roman" w:hAnsi="Times New Roman" w:cs="Times New Roman"/>
          <w:sz w:val="24"/>
          <w:szCs w:val="24"/>
          <w:lang w:val="en-US"/>
        </w:rPr>
        <w:t xml:space="preserve">undifferentiated </w:t>
      </w:r>
      <w:r w:rsidR="00B817D7" w:rsidRPr="00AC6438">
        <w:rPr>
          <w:rFonts w:ascii="Times New Roman" w:hAnsi="Times New Roman" w:cs="Times New Roman"/>
          <w:sz w:val="24"/>
          <w:szCs w:val="24"/>
          <w:lang w:val="en-US"/>
        </w:rPr>
        <w:t xml:space="preserve">with </w:t>
      </w:r>
      <w:r w:rsidR="007056E1" w:rsidRPr="00AC6438">
        <w:rPr>
          <w:rFonts w:ascii="Times New Roman" w:hAnsi="Times New Roman" w:cs="Times New Roman"/>
          <w:sz w:val="24"/>
          <w:szCs w:val="24"/>
          <w:lang w:val="en-US"/>
        </w:rPr>
        <w:t xml:space="preserve">that </w:t>
      </w:r>
      <w:r w:rsidR="00E22B62" w:rsidRPr="00AC6438">
        <w:rPr>
          <w:rFonts w:ascii="Times New Roman" w:hAnsi="Times New Roman" w:cs="Times New Roman"/>
          <w:sz w:val="24"/>
          <w:szCs w:val="24"/>
          <w:lang w:val="en-US"/>
        </w:rPr>
        <w:t xml:space="preserve">perceived by </w:t>
      </w:r>
      <w:proofErr w:type="spellStart"/>
      <w:r w:rsidR="00E22B62" w:rsidRPr="00AC6438">
        <w:rPr>
          <w:rFonts w:ascii="Times New Roman" w:hAnsi="Times New Roman" w:cs="Times New Roman"/>
          <w:sz w:val="24"/>
          <w:szCs w:val="24"/>
          <w:lang w:val="en-US"/>
        </w:rPr>
        <w:t>HongKongers</w:t>
      </w:r>
      <w:proofErr w:type="spellEnd"/>
      <w:r w:rsidR="00E22B62" w:rsidRPr="00AC6438">
        <w:rPr>
          <w:rFonts w:ascii="Times New Roman" w:hAnsi="Times New Roman" w:cs="Times New Roman"/>
          <w:sz w:val="24"/>
          <w:szCs w:val="24"/>
          <w:lang w:val="en-US"/>
        </w:rPr>
        <w:t>. M</w:t>
      </w:r>
      <w:r w:rsidR="0027694E" w:rsidRPr="00AC6438">
        <w:rPr>
          <w:rFonts w:ascii="Times New Roman" w:hAnsi="Times New Roman" w:cs="Times New Roman"/>
          <w:sz w:val="24"/>
          <w:szCs w:val="24"/>
          <w:lang w:val="en-US"/>
        </w:rPr>
        <w:t>any tend</w:t>
      </w:r>
      <w:r w:rsidR="00EF2A45" w:rsidRPr="00AC6438">
        <w:rPr>
          <w:rFonts w:ascii="Times New Roman" w:hAnsi="Times New Roman" w:cs="Times New Roman"/>
          <w:sz w:val="24"/>
          <w:szCs w:val="24"/>
          <w:lang w:val="en-US"/>
        </w:rPr>
        <w:t>ed</w:t>
      </w:r>
      <w:r w:rsidR="0027694E" w:rsidRPr="00AC6438">
        <w:rPr>
          <w:rFonts w:ascii="Times New Roman" w:hAnsi="Times New Roman" w:cs="Times New Roman"/>
          <w:sz w:val="24"/>
          <w:szCs w:val="24"/>
          <w:lang w:val="en-US"/>
        </w:rPr>
        <w:t xml:space="preserve"> to perceive </w:t>
      </w:r>
      <w:proofErr w:type="spellStart"/>
      <w:r w:rsidR="0027694E" w:rsidRPr="00AC6438">
        <w:rPr>
          <w:rFonts w:ascii="Times New Roman" w:hAnsi="Times New Roman" w:cs="Times New Roman"/>
          <w:sz w:val="24"/>
          <w:szCs w:val="24"/>
          <w:lang w:val="en-US"/>
        </w:rPr>
        <w:t>HongKongers</w:t>
      </w:r>
      <w:proofErr w:type="spellEnd"/>
      <w:r w:rsidR="0027694E" w:rsidRPr="00AC6438">
        <w:rPr>
          <w:rFonts w:ascii="Times New Roman" w:hAnsi="Times New Roman" w:cs="Times New Roman"/>
          <w:sz w:val="24"/>
          <w:szCs w:val="24"/>
          <w:lang w:val="en-US"/>
        </w:rPr>
        <w:t xml:space="preserve"> as superior others rather than us</w:t>
      </w:r>
      <w:r w:rsidR="00A717D4" w:rsidRPr="00AC6438">
        <w:rPr>
          <w:rFonts w:ascii="Times New Roman" w:hAnsi="Times New Roman" w:cs="Times New Roman"/>
          <w:sz w:val="24"/>
          <w:szCs w:val="24"/>
          <w:lang w:val="en-US"/>
        </w:rPr>
        <w:t xml:space="preserve">: </w:t>
      </w:r>
      <w:r w:rsidR="0027765C" w:rsidRPr="00AC6438">
        <w:rPr>
          <w:rFonts w:ascii="Times New Roman" w:hAnsi="Times New Roman" w:cs="Times New Roman"/>
          <w:sz w:val="24"/>
          <w:szCs w:val="24"/>
          <w:lang w:val="en-US"/>
        </w:rPr>
        <w:t>“</w:t>
      </w:r>
      <w:r w:rsidR="005F47BC" w:rsidRPr="00AC6438">
        <w:rPr>
          <w:rFonts w:ascii="Times New Roman" w:hAnsi="Times New Roman" w:cs="Times New Roman"/>
          <w:i/>
          <w:iCs/>
          <w:sz w:val="24"/>
          <w:szCs w:val="24"/>
          <w:lang w:val="en-US"/>
        </w:rPr>
        <w:t xml:space="preserve">they behave like Westerners not like us </w:t>
      </w:r>
      <w:r w:rsidR="000E578A" w:rsidRPr="00AC6438">
        <w:rPr>
          <w:rFonts w:ascii="Times New Roman" w:hAnsi="Times New Roman" w:cs="Times New Roman"/>
          <w:i/>
          <w:iCs/>
          <w:sz w:val="24"/>
          <w:szCs w:val="24"/>
          <w:lang w:val="en-US"/>
        </w:rPr>
        <w:t>m</w:t>
      </w:r>
      <w:r w:rsidR="005F47BC" w:rsidRPr="00AC6438">
        <w:rPr>
          <w:rFonts w:ascii="Times New Roman" w:hAnsi="Times New Roman" w:cs="Times New Roman"/>
          <w:i/>
          <w:iCs/>
          <w:sz w:val="24"/>
          <w:szCs w:val="24"/>
          <w:lang w:val="en-US"/>
        </w:rPr>
        <w:t>ainlanders</w:t>
      </w:r>
      <w:r w:rsidR="00C64D21" w:rsidRPr="00AC6438">
        <w:rPr>
          <w:rFonts w:ascii="Times New Roman" w:hAnsi="Times New Roman" w:cs="Times New Roman"/>
          <w:sz w:val="24"/>
          <w:szCs w:val="24"/>
          <w:lang w:val="en-US"/>
        </w:rPr>
        <w:t xml:space="preserve">” (P1). </w:t>
      </w:r>
      <w:r w:rsidR="00146E73" w:rsidRPr="00AC6438">
        <w:rPr>
          <w:rFonts w:ascii="Times New Roman" w:hAnsi="Times New Roman" w:cs="Times New Roman"/>
          <w:sz w:val="24"/>
          <w:szCs w:val="24"/>
          <w:lang w:val="en-US"/>
        </w:rPr>
        <w:t>Th</w:t>
      </w:r>
      <w:r w:rsidR="00372F25" w:rsidRPr="00AC6438">
        <w:rPr>
          <w:rFonts w:ascii="Times New Roman" w:hAnsi="Times New Roman" w:cs="Times New Roman"/>
          <w:sz w:val="24"/>
          <w:szCs w:val="24"/>
          <w:lang w:val="en-US"/>
        </w:rPr>
        <w:t xml:space="preserve">is </w:t>
      </w:r>
      <w:r w:rsidR="00DA0E75" w:rsidRPr="00AC6438">
        <w:rPr>
          <w:rFonts w:ascii="Times New Roman" w:hAnsi="Times New Roman" w:cs="Times New Roman"/>
          <w:sz w:val="24"/>
          <w:szCs w:val="24"/>
          <w:lang w:val="en-US"/>
        </w:rPr>
        <w:t>undifferentiated</w:t>
      </w:r>
      <w:r w:rsidR="00372F25" w:rsidRPr="00AC6438">
        <w:rPr>
          <w:rFonts w:ascii="Times New Roman" w:hAnsi="Times New Roman" w:cs="Times New Roman"/>
          <w:sz w:val="24"/>
          <w:szCs w:val="24"/>
          <w:lang w:val="en-US"/>
        </w:rPr>
        <w:t xml:space="preserve"> </w:t>
      </w:r>
      <w:r w:rsidR="00CE2461" w:rsidRPr="00AC6438">
        <w:rPr>
          <w:rFonts w:ascii="Times New Roman" w:hAnsi="Times New Roman" w:cs="Times New Roman"/>
          <w:sz w:val="24"/>
          <w:szCs w:val="24"/>
          <w:lang w:val="en-US"/>
        </w:rPr>
        <w:t xml:space="preserve">boundary </w:t>
      </w:r>
      <w:r w:rsidR="00372F25" w:rsidRPr="00AC6438">
        <w:rPr>
          <w:rFonts w:ascii="Times New Roman" w:hAnsi="Times New Roman" w:cs="Times New Roman"/>
          <w:sz w:val="24"/>
          <w:szCs w:val="24"/>
          <w:lang w:val="en-US"/>
        </w:rPr>
        <w:t xml:space="preserve">recognition </w:t>
      </w:r>
      <w:r w:rsidR="00CE2461" w:rsidRPr="00AC6438">
        <w:rPr>
          <w:rFonts w:ascii="Times New Roman" w:hAnsi="Times New Roman" w:cs="Times New Roman"/>
          <w:sz w:val="24"/>
          <w:szCs w:val="24"/>
          <w:lang w:val="en-US"/>
        </w:rPr>
        <w:t>between</w:t>
      </w:r>
      <w:r w:rsidR="00146E73" w:rsidRPr="00AC6438">
        <w:rPr>
          <w:rFonts w:ascii="Times New Roman" w:hAnsi="Times New Roman" w:cs="Times New Roman"/>
          <w:sz w:val="24"/>
          <w:szCs w:val="24"/>
          <w:lang w:val="en-US"/>
        </w:rPr>
        <w:t xml:space="preserve"> </w:t>
      </w:r>
      <w:proofErr w:type="spellStart"/>
      <w:r w:rsidR="00146E73" w:rsidRPr="00AC6438">
        <w:rPr>
          <w:rFonts w:ascii="Times New Roman" w:hAnsi="Times New Roman" w:cs="Times New Roman"/>
          <w:sz w:val="24"/>
          <w:szCs w:val="24"/>
          <w:lang w:val="en-US"/>
        </w:rPr>
        <w:t>HongKongers</w:t>
      </w:r>
      <w:proofErr w:type="spellEnd"/>
      <w:r w:rsidR="00146E73" w:rsidRPr="00AC6438">
        <w:rPr>
          <w:rFonts w:ascii="Times New Roman" w:hAnsi="Times New Roman" w:cs="Times New Roman"/>
          <w:sz w:val="24"/>
          <w:szCs w:val="24"/>
          <w:lang w:val="en-US"/>
        </w:rPr>
        <w:t xml:space="preserve"> and Chinese tourists </w:t>
      </w:r>
      <w:r w:rsidR="00C6755F" w:rsidRPr="00AC6438">
        <w:rPr>
          <w:rFonts w:ascii="Times New Roman" w:hAnsi="Times New Roman" w:cs="Times New Roman"/>
          <w:sz w:val="24"/>
          <w:szCs w:val="24"/>
          <w:lang w:val="en-US"/>
        </w:rPr>
        <w:t>thus contribute</w:t>
      </w:r>
      <w:r w:rsidR="000E578A" w:rsidRPr="00AC6438">
        <w:rPr>
          <w:rFonts w:ascii="Times New Roman" w:hAnsi="Times New Roman" w:cs="Times New Roman"/>
          <w:sz w:val="24"/>
          <w:szCs w:val="24"/>
          <w:lang w:val="en-US"/>
        </w:rPr>
        <w:t>d</w:t>
      </w:r>
      <w:r w:rsidR="00C6755F" w:rsidRPr="00AC6438">
        <w:rPr>
          <w:rFonts w:ascii="Times New Roman" w:hAnsi="Times New Roman" w:cs="Times New Roman"/>
          <w:sz w:val="24"/>
          <w:szCs w:val="24"/>
          <w:lang w:val="en-US"/>
        </w:rPr>
        <w:t xml:space="preserve"> to harmonious relation</w:t>
      </w:r>
      <w:r w:rsidR="000E578A" w:rsidRPr="00AC6438">
        <w:rPr>
          <w:rFonts w:ascii="Times New Roman" w:hAnsi="Times New Roman" w:cs="Times New Roman"/>
          <w:sz w:val="24"/>
          <w:szCs w:val="24"/>
          <w:lang w:val="en-US"/>
        </w:rPr>
        <w:t>s</w:t>
      </w:r>
      <w:r w:rsidR="00C6755F" w:rsidRPr="00AC6438">
        <w:rPr>
          <w:rFonts w:ascii="Times New Roman" w:hAnsi="Times New Roman" w:cs="Times New Roman"/>
          <w:sz w:val="24"/>
          <w:szCs w:val="24"/>
          <w:lang w:val="en-US"/>
        </w:rPr>
        <w:t xml:space="preserve"> (Ashmore et al., 2001). </w:t>
      </w:r>
      <w:r w:rsidR="00301E75" w:rsidRPr="00AC6438">
        <w:rPr>
          <w:rFonts w:ascii="Times New Roman" w:hAnsi="Times New Roman" w:cs="Times New Roman"/>
          <w:sz w:val="24"/>
          <w:szCs w:val="24"/>
          <w:lang w:val="en-US"/>
        </w:rPr>
        <w:t xml:space="preserve">While they acknowledged their relatively underdeveloped status in comparison with the superior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the positioning of Hong Kong </w:t>
      </w:r>
      <w:r w:rsidR="00BC2FDA" w:rsidRPr="00AC6438">
        <w:rPr>
          <w:rFonts w:ascii="Times New Roman" w:hAnsi="Times New Roman" w:cs="Times New Roman"/>
          <w:sz w:val="24"/>
          <w:szCs w:val="24"/>
          <w:lang w:val="en-US"/>
        </w:rPr>
        <w:t xml:space="preserve">as ‘advanced’ </w:t>
      </w:r>
      <w:r w:rsidR="00301E75" w:rsidRPr="00AC6438">
        <w:rPr>
          <w:rFonts w:ascii="Times New Roman" w:hAnsi="Times New Roman" w:cs="Times New Roman"/>
          <w:sz w:val="24"/>
          <w:szCs w:val="24"/>
          <w:lang w:val="en-US"/>
        </w:rPr>
        <w:t xml:space="preserve">somehow granted them with a positive self-esteem as people who have experienced the </w:t>
      </w:r>
      <w:r w:rsidR="00FA33AD" w:rsidRPr="00AC6438">
        <w:rPr>
          <w:rFonts w:ascii="Times New Roman" w:hAnsi="Times New Roman" w:cs="Times New Roman"/>
          <w:sz w:val="24"/>
          <w:szCs w:val="24"/>
          <w:lang w:val="en-US"/>
        </w:rPr>
        <w:t>developed</w:t>
      </w:r>
      <w:r w:rsidR="00301E75" w:rsidRPr="00AC6438">
        <w:rPr>
          <w:rFonts w:ascii="Times New Roman" w:hAnsi="Times New Roman" w:cs="Times New Roman"/>
          <w:sz w:val="24"/>
          <w:szCs w:val="24"/>
          <w:lang w:val="en-US"/>
        </w:rPr>
        <w:t xml:space="preserve"> city in contrast to those who have not (Hogg et al., 2017). P31 </w:t>
      </w:r>
      <w:r w:rsidR="00B15F58" w:rsidRPr="00AC6438">
        <w:rPr>
          <w:rFonts w:ascii="Times New Roman" w:hAnsi="Times New Roman" w:cs="Times New Roman"/>
          <w:sz w:val="24"/>
          <w:szCs w:val="24"/>
          <w:lang w:val="en-US"/>
        </w:rPr>
        <w:t>emphasized</w:t>
      </w:r>
      <w:r w:rsidR="00301E75" w:rsidRPr="00AC6438">
        <w:rPr>
          <w:rFonts w:ascii="Times New Roman" w:hAnsi="Times New Roman" w:cs="Times New Roman"/>
          <w:sz w:val="24"/>
          <w:szCs w:val="24"/>
          <w:lang w:val="en-US"/>
        </w:rPr>
        <w:t xml:space="preserve"> this, stating, “</w:t>
      </w:r>
      <w:r w:rsidR="00301E75" w:rsidRPr="00AC6438">
        <w:rPr>
          <w:rFonts w:ascii="Times New Roman" w:hAnsi="Times New Roman" w:cs="Times New Roman"/>
          <w:i/>
          <w:iCs/>
          <w:sz w:val="24"/>
          <w:szCs w:val="24"/>
          <w:lang w:val="en-US"/>
        </w:rPr>
        <w:t>my mum used to be very proud of me in my hometown as I can go to Hong Kong”</w:t>
      </w:r>
      <w:r w:rsidR="00301E75" w:rsidRPr="00AC6438">
        <w:rPr>
          <w:rFonts w:ascii="Times New Roman" w:hAnsi="Times New Roman" w:cs="Times New Roman"/>
          <w:sz w:val="24"/>
          <w:szCs w:val="24"/>
          <w:lang w:val="en-US"/>
        </w:rPr>
        <w:t>.</w:t>
      </w:r>
    </w:p>
    <w:p w14:paraId="59C1FBE9" w14:textId="3F91EECD" w:rsidR="00301E75" w:rsidRPr="00AC6438" w:rsidRDefault="00973FA3" w:rsidP="003B715C">
      <w:pPr>
        <w:spacing w:after="0" w:line="480" w:lineRule="auto"/>
        <w:ind w:firstLine="425"/>
        <w:rPr>
          <w:rFonts w:ascii="Times New Roman" w:hAnsi="Times New Roman" w:cs="Times New Roman"/>
          <w:sz w:val="24"/>
          <w:szCs w:val="24"/>
          <w:lang w:val="en-US"/>
        </w:rPr>
      </w:pPr>
      <w:r w:rsidRPr="00AC6438">
        <w:rPr>
          <w:rFonts w:ascii="Times New Roman" w:hAnsi="Times New Roman" w:cs="Times New Roman"/>
          <w:sz w:val="24"/>
          <w:szCs w:val="24"/>
          <w:lang w:val="en-US"/>
        </w:rPr>
        <w:t>W</w:t>
      </w:r>
      <w:r w:rsidR="00301E75" w:rsidRPr="00AC6438">
        <w:rPr>
          <w:rFonts w:ascii="Times New Roman" w:hAnsi="Times New Roman" w:cs="Times New Roman"/>
          <w:sz w:val="24"/>
          <w:szCs w:val="24"/>
          <w:lang w:val="en-US"/>
        </w:rPr>
        <w:t xml:space="preserve">hen Chinese tourists </w:t>
      </w:r>
      <w:r w:rsidR="00D83BA4" w:rsidRPr="00AC6438">
        <w:rPr>
          <w:rFonts w:ascii="Times New Roman" w:hAnsi="Times New Roman" w:cs="Times New Roman"/>
          <w:sz w:val="24"/>
          <w:szCs w:val="24"/>
          <w:lang w:val="en-US"/>
        </w:rPr>
        <w:t>ha</w:t>
      </w:r>
      <w:r w:rsidR="00EF2A45" w:rsidRPr="00AC6438">
        <w:rPr>
          <w:rFonts w:ascii="Times New Roman" w:hAnsi="Times New Roman" w:cs="Times New Roman"/>
          <w:sz w:val="24"/>
          <w:szCs w:val="24"/>
          <w:lang w:val="en-US"/>
        </w:rPr>
        <w:t>d</w:t>
      </w:r>
      <w:r w:rsidR="00D83BA4" w:rsidRPr="00AC6438">
        <w:rPr>
          <w:rFonts w:ascii="Times New Roman" w:hAnsi="Times New Roman" w:cs="Times New Roman"/>
          <w:sz w:val="24"/>
          <w:szCs w:val="24"/>
          <w:lang w:val="en-US"/>
        </w:rPr>
        <w:t xml:space="preserve"> become</w:t>
      </w:r>
      <w:r w:rsidR="00301E75" w:rsidRPr="00AC6438">
        <w:rPr>
          <w:rFonts w:ascii="Times New Roman" w:hAnsi="Times New Roman" w:cs="Times New Roman"/>
          <w:sz w:val="24"/>
          <w:szCs w:val="24"/>
          <w:lang w:val="en-US"/>
        </w:rPr>
        <w:t xml:space="preserve"> the dominant </w:t>
      </w:r>
      <w:r w:rsidR="00C00C15" w:rsidRPr="00AC6438">
        <w:rPr>
          <w:rFonts w:ascii="Times New Roman" w:hAnsi="Times New Roman" w:cs="Times New Roman"/>
          <w:sz w:val="24"/>
          <w:szCs w:val="24"/>
          <w:lang w:val="en-US"/>
        </w:rPr>
        <w:t xml:space="preserve">tourist </w:t>
      </w:r>
      <w:r w:rsidR="00301E75" w:rsidRPr="00AC6438">
        <w:rPr>
          <w:rFonts w:ascii="Times New Roman" w:hAnsi="Times New Roman" w:cs="Times New Roman"/>
          <w:sz w:val="24"/>
          <w:szCs w:val="24"/>
          <w:lang w:val="en-US"/>
        </w:rPr>
        <w:t>group in Hong Kong</w:t>
      </w:r>
      <w:r w:rsidR="00D83BA4" w:rsidRPr="00AC6438">
        <w:rPr>
          <w:rFonts w:ascii="Times New Roman" w:hAnsi="Times New Roman" w:cs="Times New Roman"/>
          <w:sz w:val="24"/>
          <w:szCs w:val="24"/>
          <w:lang w:val="en-US"/>
        </w:rPr>
        <w:t>, identity conflict</w:t>
      </w:r>
      <w:r w:rsidR="00EF2A45" w:rsidRPr="00AC6438">
        <w:rPr>
          <w:rFonts w:ascii="Times New Roman" w:hAnsi="Times New Roman" w:cs="Times New Roman"/>
          <w:sz w:val="24"/>
          <w:szCs w:val="24"/>
          <w:lang w:val="en-US"/>
        </w:rPr>
        <w:t>s</w:t>
      </w:r>
      <w:r w:rsidR="00D83BA4" w:rsidRPr="00AC6438">
        <w:rPr>
          <w:rFonts w:ascii="Times New Roman" w:hAnsi="Times New Roman" w:cs="Times New Roman"/>
          <w:sz w:val="24"/>
          <w:szCs w:val="24"/>
          <w:lang w:val="en-US"/>
        </w:rPr>
        <w:t xml:space="preserve"> </w:t>
      </w:r>
      <w:r w:rsidR="00EF2A45" w:rsidRPr="00AC6438">
        <w:rPr>
          <w:rFonts w:ascii="Times New Roman" w:hAnsi="Times New Roman" w:cs="Times New Roman"/>
          <w:sz w:val="24"/>
          <w:szCs w:val="24"/>
          <w:lang w:val="en-US"/>
        </w:rPr>
        <w:t xml:space="preserve">began to </w:t>
      </w:r>
      <w:r w:rsidR="00D83BA4" w:rsidRPr="00AC6438">
        <w:rPr>
          <w:rFonts w:ascii="Times New Roman" w:hAnsi="Times New Roman" w:cs="Times New Roman"/>
          <w:sz w:val="24"/>
          <w:szCs w:val="24"/>
          <w:lang w:val="en-US"/>
        </w:rPr>
        <w:t>emerge</w:t>
      </w:r>
      <w:r w:rsidR="00C54102" w:rsidRPr="00AC6438">
        <w:rPr>
          <w:rFonts w:ascii="Times New Roman" w:hAnsi="Times New Roman" w:cs="Times New Roman"/>
          <w:sz w:val="24"/>
          <w:szCs w:val="24"/>
          <w:lang w:val="en-US"/>
        </w:rPr>
        <w:t xml:space="preserve"> in the second </w:t>
      </w:r>
      <w:r w:rsidR="003E610F" w:rsidRPr="00AC6438">
        <w:rPr>
          <w:rFonts w:ascii="Times New Roman" w:hAnsi="Times New Roman" w:cs="Times New Roman"/>
          <w:sz w:val="24"/>
          <w:szCs w:val="24"/>
          <w:lang w:val="en-US"/>
        </w:rPr>
        <w:t>stage</w:t>
      </w:r>
      <w:r w:rsidR="000920F8" w:rsidRPr="00AC6438">
        <w:rPr>
          <w:rFonts w:ascii="Times New Roman" w:hAnsi="Times New Roman" w:cs="Times New Roman"/>
          <w:sz w:val="24"/>
          <w:szCs w:val="24"/>
          <w:lang w:val="en-US"/>
        </w:rPr>
        <w:t>. Here</w:t>
      </w:r>
      <w:r w:rsidR="00301E75" w:rsidRPr="00AC6438">
        <w:rPr>
          <w:rFonts w:ascii="Times New Roman" w:hAnsi="Times New Roman" w:cs="Times New Roman"/>
          <w:sz w:val="24"/>
          <w:szCs w:val="24"/>
          <w:lang w:val="en-US"/>
        </w:rPr>
        <w:t xml:space="preserve">, their cognitive perceptions of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general Chinese tourists and themselves have significantly changed. While some acknowledged the advancement of Hong Kong, an increasing number of Chinese tourists reflected on the sense of othering from the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w:t>
      </w:r>
    </w:p>
    <w:p w14:paraId="01E9FD87" w14:textId="77777777" w:rsidR="00301E75" w:rsidRPr="00AC6438" w:rsidRDefault="00301E75" w:rsidP="003E610F">
      <w:pPr>
        <w:spacing w:after="0" w:line="240" w:lineRule="auto"/>
        <w:rPr>
          <w:rFonts w:ascii="Times New Roman" w:hAnsi="Times New Roman" w:cs="Times New Roman"/>
          <w:sz w:val="24"/>
          <w:szCs w:val="24"/>
          <w:lang w:val="en-US"/>
        </w:rPr>
      </w:pPr>
    </w:p>
    <w:p w14:paraId="08AFDC65" w14:textId="2C372163" w:rsidR="00301E75" w:rsidRPr="00AC6438" w:rsidRDefault="00301E75" w:rsidP="003E610F">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 xml:space="preserve">P6: I am always amazed by Hong Kong, its special administrative status, its currency, its city flag. It’s all different from the </w:t>
      </w:r>
      <w:r w:rsidR="000D1EED" w:rsidRPr="00AC6438">
        <w:rPr>
          <w:rFonts w:ascii="Times New Roman" w:hAnsi="Times New Roman" w:cs="Times New Roman"/>
          <w:i/>
          <w:iCs/>
          <w:sz w:val="24"/>
          <w:szCs w:val="24"/>
          <w:lang w:val="en-US"/>
        </w:rPr>
        <w:t>m</w:t>
      </w:r>
      <w:r w:rsidRPr="00AC6438">
        <w:rPr>
          <w:rFonts w:ascii="Times New Roman" w:hAnsi="Times New Roman" w:cs="Times New Roman"/>
          <w:i/>
          <w:iCs/>
          <w:sz w:val="24"/>
          <w:szCs w:val="24"/>
          <w:lang w:val="en-US"/>
        </w:rPr>
        <w:t xml:space="preserve">ainland. It is indeed a global city. </w:t>
      </w:r>
      <w:r w:rsidR="00FB415F" w:rsidRPr="00AC6438">
        <w:rPr>
          <w:rFonts w:ascii="Times New Roman" w:hAnsi="Times New Roman" w:cs="Times New Roman"/>
          <w:i/>
          <w:iCs/>
          <w:sz w:val="24"/>
          <w:szCs w:val="24"/>
          <w:lang w:val="en-US"/>
        </w:rPr>
        <w:t>But…</w:t>
      </w:r>
      <w:r w:rsidRPr="00AC6438">
        <w:rPr>
          <w:rFonts w:ascii="Times New Roman" w:hAnsi="Times New Roman" w:cs="Times New Roman"/>
          <w:i/>
          <w:iCs/>
          <w:sz w:val="24"/>
          <w:szCs w:val="24"/>
          <w:lang w:val="en-US"/>
        </w:rPr>
        <w:t xml:space="preserve"> </w:t>
      </w:r>
      <w:r w:rsidR="00FB415F" w:rsidRPr="00AC6438">
        <w:rPr>
          <w:rFonts w:ascii="Times New Roman" w:hAnsi="Times New Roman" w:cs="Times New Roman"/>
          <w:i/>
          <w:iCs/>
          <w:sz w:val="24"/>
          <w:szCs w:val="24"/>
          <w:lang w:val="en-US"/>
        </w:rPr>
        <w:t>a</w:t>
      </w:r>
      <w:r w:rsidRPr="00AC6438">
        <w:rPr>
          <w:rFonts w:ascii="Times New Roman" w:hAnsi="Times New Roman" w:cs="Times New Roman"/>
          <w:i/>
          <w:iCs/>
          <w:sz w:val="24"/>
          <w:szCs w:val="24"/>
          <w:lang w:val="en-US"/>
        </w:rPr>
        <w:t>n elderly person once said to my family ‘go away locust.’</w:t>
      </w:r>
      <w:r w:rsidR="00FB415F" w:rsidRPr="00AC6438">
        <w:rPr>
          <w:rFonts w:ascii="Times New Roman" w:hAnsi="Times New Roman" w:cs="Times New Roman"/>
          <w:i/>
          <w:iCs/>
          <w:sz w:val="24"/>
          <w:szCs w:val="24"/>
          <w:lang w:val="en-US"/>
        </w:rPr>
        <w:t>…I do not want my little girl to hear these kinds of words.</w:t>
      </w:r>
    </w:p>
    <w:p w14:paraId="1A6DD2AA" w14:textId="77777777" w:rsidR="00301E75" w:rsidRPr="00AC6438" w:rsidRDefault="00301E75" w:rsidP="003E610F">
      <w:pPr>
        <w:spacing w:after="0" w:line="240" w:lineRule="auto"/>
        <w:rPr>
          <w:rFonts w:ascii="Times New Roman" w:hAnsi="Times New Roman" w:cs="Times New Roman"/>
          <w:i/>
          <w:iCs/>
          <w:sz w:val="24"/>
          <w:szCs w:val="24"/>
          <w:lang w:val="en-US"/>
        </w:rPr>
      </w:pPr>
    </w:p>
    <w:p w14:paraId="02378F84" w14:textId="1A6611D1" w:rsidR="00301E75" w:rsidRPr="00AC6438" w:rsidRDefault="00301E75" w:rsidP="003E610F">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lastRenderedPageBreak/>
        <w:t xml:space="preserve">P23: the gaps between the poor and the rich are huge. You look at those villas around the Peak, then you look at those people who </w:t>
      </w:r>
      <w:proofErr w:type="gramStart"/>
      <w:r w:rsidRPr="00AC6438">
        <w:rPr>
          <w:rFonts w:ascii="Times New Roman" w:hAnsi="Times New Roman" w:cs="Times New Roman"/>
          <w:i/>
          <w:iCs/>
          <w:sz w:val="24"/>
          <w:szCs w:val="24"/>
          <w:lang w:val="en-US"/>
        </w:rPr>
        <w:t xml:space="preserve">live on </w:t>
      </w:r>
      <w:r w:rsidR="00D6564D" w:rsidRPr="00AC6438">
        <w:rPr>
          <w:rFonts w:ascii="Times New Roman" w:hAnsi="Times New Roman" w:cs="Times New Roman"/>
          <w:i/>
          <w:iCs/>
          <w:sz w:val="24"/>
          <w:szCs w:val="24"/>
          <w:lang w:val="en-US"/>
        </w:rPr>
        <w:t>the streets</w:t>
      </w:r>
      <w:proofErr w:type="gramEnd"/>
      <w:r w:rsidRPr="00AC6438">
        <w:rPr>
          <w:rFonts w:ascii="Times New Roman" w:hAnsi="Times New Roman" w:cs="Times New Roman"/>
          <w:i/>
          <w:iCs/>
          <w:sz w:val="24"/>
          <w:szCs w:val="24"/>
          <w:lang w:val="en-US"/>
        </w:rPr>
        <w:t xml:space="preserve">. Most of them have jobs and </w:t>
      </w:r>
      <w:r w:rsidR="00FB415F" w:rsidRPr="00AC6438">
        <w:rPr>
          <w:rFonts w:ascii="Times New Roman" w:hAnsi="Times New Roman" w:cs="Times New Roman"/>
          <w:i/>
          <w:iCs/>
          <w:sz w:val="24"/>
          <w:szCs w:val="24"/>
          <w:lang w:val="en-US"/>
        </w:rPr>
        <w:t>worked day</w:t>
      </w:r>
      <w:r w:rsidRPr="00AC6438">
        <w:rPr>
          <w:rFonts w:ascii="Times New Roman" w:hAnsi="Times New Roman" w:cs="Times New Roman"/>
          <w:i/>
          <w:iCs/>
          <w:sz w:val="24"/>
          <w:szCs w:val="24"/>
          <w:lang w:val="en-US"/>
        </w:rPr>
        <w:t xml:space="preserve"> by day but can’t afford a place to live. Even when they do, it is extremely small and old…I did meet a few friendly people, but most of them had arrogant attitudes and were narrow minded. I just do not understand how they can be so arrogant living in such a poor </w:t>
      </w:r>
      <w:proofErr w:type="gramStart"/>
      <w:r w:rsidRPr="00AC6438">
        <w:rPr>
          <w:rFonts w:ascii="Times New Roman" w:hAnsi="Times New Roman" w:cs="Times New Roman"/>
          <w:i/>
          <w:iCs/>
          <w:sz w:val="24"/>
          <w:szCs w:val="24"/>
          <w:lang w:val="en-US"/>
        </w:rPr>
        <w:t>condition</w:t>
      </w:r>
      <w:r w:rsidR="003E610F" w:rsidRPr="00AC6438">
        <w:rPr>
          <w:rFonts w:ascii="Times New Roman" w:hAnsi="Times New Roman" w:cs="Times New Roman"/>
          <w:i/>
          <w:iCs/>
          <w:sz w:val="24"/>
          <w:szCs w:val="24"/>
          <w:lang w:val="en-US"/>
        </w:rPr>
        <w:t>?</w:t>
      </w:r>
      <w:proofErr w:type="gramEnd"/>
    </w:p>
    <w:p w14:paraId="28896092" w14:textId="77777777" w:rsidR="00301E75" w:rsidRPr="00AC6438" w:rsidRDefault="00301E75" w:rsidP="003E610F">
      <w:pPr>
        <w:spacing w:after="0" w:line="240" w:lineRule="auto"/>
        <w:ind w:left="567"/>
        <w:rPr>
          <w:rFonts w:ascii="Times New Roman" w:hAnsi="Times New Roman" w:cs="Times New Roman"/>
          <w:i/>
          <w:iCs/>
          <w:sz w:val="24"/>
          <w:szCs w:val="24"/>
          <w:lang w:val="en-US"/>
        </w:rPr>
      </w:pPr>
    </w:p>
    <w:p w14:paraId="30DD361C" w14:textId="696EECEC" w:rsidR="003E610F" w:rsidRPr="00AC6438" w:rsidRDefault="00301E7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From the above </w:t>
      </w:r>
      <w:r w:rsidR="00E47A20" w:rsidRPr="00AC6438">
        <w:rPr>
          <w:rFonts w:ascii="Times New Roman" w:hAnsi="Times New Roman" w:cs="Times New Roman"/>
          <w:sz w:val="24"/>
          <w:szCs w:val="24"/>
          <w:lang w:val="en-US"/>
        </w:rPr>
        <w:t>quote</w:t>
      </w:r>
      <w:r w:rsidRPr="00AC6438">
        <w:rPr>
          <w:rFonts w:ascii="Times New Roman" w:hAnsi="Times New Roman" w:cs="Times New Roman"/>
          <w:sz w:val="24"/>
          <w:szCs w:val="24"/>
          <w:lang w:val="en-US"/>
        </w:rPr>
        <w:t xml:space="preserve">s, </w:t>
      </w:r>
      <w:r w:rsidR="00BD58DE" w:rsidRPr="00AC6438">
        <w:rPr>
          <w:rFonts w:ascii="Times New Roman" w:hAnsi="Times New Roman" w:cs="Times New Roman"/>
          <w:sz w:val="24"/>
          <w:szCs w:val="24"/>
          <w:lang w:val="en-US"/>
        </w:rPr>
        <w:t>while</w:t>
      </w:r>
      <w:r w:rsidRPr="00AC6438">
        <w:rPr>
          <w:rFonts w:ascii="Times New Roman" w:hAnsi="Times New Roman" w:cs="Times New Roman"/>
          <w:sz w:val="24"/>
          <w:szCs w:val="24"/>
          <w:lang w:val="en-US"/>
        </w:rPr>
        <w:t xml:space="preserve"> the participants </w:t>
      </w:r>
      <w:r w:rsidR="00C566D1" w:rsidRPr="00AC6438">
        <w:rPr>
          <w:rFonts w:ascii="Times New Roman" w:hAnsi="Times New Roman" w:cs="Times New Roman"/>
          <w:sz w:val="24"/>
          <w:szCs w:val="24"/>
          <w:lang w:val="en-US"/>
        </w:rPr>
        <w:t xml:space="preserve">in the first </w:t>
      </w:r>
      <w:r w:rsidR="003E610F" w:rsidRPr="00AC6438">
        <w:rPr>
          <w:rFonts w:ascii="Times New Roman" w:hAnsi="Times New Roman" w:cs="Times New Roman"/>
          <w:sz w:val="24"/>
          <w:szCs w:val="24"/>
          <w:lang w:val="en-US"/>
        </w:rPr>
        <w:t>stage</w:t>
      </w:r>
      <w:r w:rsidR="00C566D1"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shared a positive cognitive understanding of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and themselves, participants who reflected during the second </w:t>
      </w:r>
      <w:r w:rsidR="003E610F" w:rsidRPr="00AC6438">
        <w:rPr>
          <w:rFonts w:ascii="Times New Roman" w:hAnsi="Times New Roman" w:cs="Times New Roman"/>
          <w:sz w:val="24"/>
          <w:szCs w:val="24"/>
          <w:lang w:val="en-US"/>
        </w:rPr>
        <w:t>stage</w:t>
      </w:r>
      <w:r w:rsidRPr="00AC6438">
        <w:rPr>
          <w:rFonts w:ascii="Times New Roman" w:hAnsi="Times New Roman" w:cs="Times New Roman"/>
          <w:sz w:val="24"/>
          <w:szCs w:val="24"/>
          <w:lang w:val="en-US"/>
        </w:rPr>
        <w:t xml:space="preserve"> had mixed </w:t>
      </w:r>
      <w:r w:rsidR="000E578A" w:rsidRPr="00AC6438">
        <w:rPr>
          <w:rFonts w:ascii="Times New Roman" w:hAnsi="Times New Roman" w:cs="Times New Roman"/>
          <w:sz w:val="24"/>
          <w:szCs w:val="24"/>
          <w:lang w:val="en-US"/>
        </w:rPr>
        <w:t xml:space="preserve">attitudes </w:t>
      </w:r>
      <w:r w:rsidRPr="00AC6438">
        <w:rPr>
          <w:rFonts w:ascii="Times New Roman" w:hAnsi="Times New Roman" w:cs="Times New Roman"/>
          <w:sz w:val="24"/>
          <w:szCs w:val="24"/>
          <w:lang w:val="en-US"/>
        </w:rPr>
        <w:t xml:space="preserve">towards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and themselves</w:t>
      </w:r>
      <w:r w:rsidR="003E610F"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Some participants acknowledged the metropolitan and </w:t>
      </w:r>
      <w:r w:rsidR="000E578A" w:rsidRPr="00AC6438">
        <w:rPr>
          <w:rFonts w:ascii="Times New Roman" w:hAnsi="Times New Roman" w:cs="Times New Roman"/>
          <w:sz w:val="24"/>
          <w:szCs w:val="24"/>
          <w:lang w:val="en-US"/>
        </w:rPr>
        <w:t>developed nature</w:t>
      </w:r>
      <w:r w:rsidRPr="00AC6438">
        <w:rPr>
          <w:rFonts w:ascii="Times New Roman" w:hAnsi="Times New Roman" w:cs="Times New Roman"/>
          <w:sz w:val="24"/>
          <w:szCs w:val="24"/>
          <w:lang w:val="en-US"/>
        </w:rPr>
        <w:t xml:space="preserve"> of the destination, and many started to reflect on the increasing sense of othering towards Chinese tourists.</w:t>
      </w:r>
      <w:r w:rsidR="0010090B" w:rsidRPr="00AC6438">
        <w:rPr>
          <w:rFonts w:ascii="Times New Roman" w:hAnsi="Times New Roman" w:cs="Times New Roman"/>
          <w:sz w:val="24"/>
          <w:szCs w:val="24"/>
          <w:lang w:val="en-US"/>
        </w:rPr>
        <w:t xml:space="preserve"> </w:t>
      </w:r>
      <w:r w:rsidR="007473C8" w:rsidRPr="00AC6438">
        <w:rPr>
          <w:rFonts w:ascii="Times New Roman" w:hAnsi="Times New Roman" w:cs="Times New Roman"/>
          <w:sz w:val="24"/>
          <w:szCs w:val="24"/>
          <w:lang w:val="en-US"/>
        </w:rPr>
        <w:t>As shown above, some younger participant</w:t>
      </w:r>
      <w:r w:rsidR="00A02CB5" w:rsidRPr="00AC6438">
        <w:rPr>
          <w:rFonts w:ascii="Times New Roman" w:hAnsi="Times New Roman" w:cs="Times New Roman"/>
          <w:sz w:val="24"/>
          <w:szCs w:val="24"/>
          <w:lang w:val="en-US"/>
        </w:rPr>
        <w:t>s</w:t>
      </w:r>
      <w:r w:rsidR="007473C8" w:rsidRPr="00AC6438">
        <w:rPr>
          <w:rFonts w:ascii="Times New Roman" w:hAnsi="Times New Roman" w:cs="Times New Roman"/>
          <w:sz w:val="24"/>
          <w:szCs w:val="24"/>
          <w:lang w:val="en-US"/>
        </w:rPr>
        <w:t xml:space="preserve"> (e.g.,</w:t>
      </w:r>
      <w:r w:rsidR="00A02CB5" w:rsidRPr="00AC6438">
        <w:rPr>
          <w:rFonts w:ascii="Times New Roman" w:hAnsi="Times New Roman" w:cs="Times New Roman"/>
          <w:sz w:val="24"/>
          <w:szCs w:val="24"/>
          <w:lang w:val="en-US"/>
        </w:rPr>
        <w:t xml:space="preserve"> P</w:t>
      </w:r>
      <w:r w:rsidR="007473C8" w:rsidRPr="00AC6438">
        <w:rPr>
          <w:rFonts w:ascii="Times New Roman" w:hAnsi="Times New Roman" w:cs="Times New Roman"/>
          <w:sz w:val="24"/>
          <w:szCs w:val="24"/>
          <w:lang w:val="en-US"/>
        </w:rPr>
        <w:t>23)</w:t>
      </w:r>
      <w:r w:rsidR="00A02CB5" w:rsidRPr="00AC6438">
        <w:rPr>
          <w:rFonts w:ascii="Times New Roman" w:hAnsi="Times New Roman" w:cs="Times New Roman"/>
          <w:sz w:val="24"/>
          <w:szCs w:val="24"/>
          <w:lang w:val="en-US"/>
        </w:rPr>
        <w:t xml:space="preserve"> who are highly educated and affluent</w:t>
      </w:r>
      <w:r w:rsidR="007473C8" w:rsidRPr="00AC6438">
        <w:rPr>
          <w:rFonts w:ascii="Times New Roman" w:hAnsi="Times New Roman" w:cs="Times New Roman"/>
          <w:sz w:val="24"/>
          <w:szCs w:val="24"/>
          <w:lang w:val="en-US"/>
        </w:rPr>
        <w:t xml:space="preserve"> critically reflect</w:t>
      </w:r>
      <w:r w:rsidR="00E916FE" w:rsidRPr="00AC6438">
        <w:rPr>
          <w:rFonts w:ascii="Times New Roman" w:hAnsi="Times New Roman" w:cs="Times New Roman"/>
          <w:sz w:val="24"/>
          <w:szCs w:val="24"/>
          <w:lang w:val="en-US"/>
        </w:rPr>
        <w:t>ed</w:t>
      </w:r>
      <w:r w:rsidR="007473C8" w:rsidRPr="00AC6438">
        <w:rPr>
          <w:rFonts w:ascii="Times New Roman" w:hAnsi="Times New Roman" w:cs="Times New Roman"/>
          <w:sz w:val="24"/>
          <w:szCs w:val="24"/>
          <w:lang w:val="en-US"/>
        </w:rPr>
        <w:t xml:space="preserve"> on this </w:t>
      </w:r>
      <w:r w:rsidR="00C439C6" w:rsidRPr="00AC6438">
        <w:rPr>
          <w:rFonts w:ascii="Times New Roman" w:hAnsi="Times New Roman" w:cs="Times New Roman"/>
          <w:sz w:val="24"/>
          <w:szCs w:val="24"/>
          <w:lang w:val="en-US"/>
        </w:rPr>
        <w:t xml:space="preserve">evolution </w:t>
      </w:r>
      <w:r w:rsidR="007473C8" w:rsidRPr="00AC6438">
        <w:rPr>
          <w:rFonts w:ascii="Times New Roman" w:hAnsi="Times New Roman" w:cs="Times New Roman"/>
          <w:sz w:val="24"/>
          <w:szCs w:val="24"/>
          <w:lang w:val="en-US"/>
        </w:rPr>
        <w:t xml:space="preserve">of identity conflicts in comparison to their own </w:t>
      </w:r>
      <w:r w:rsidR="00E12CCE" w:rsidRPr="00AC6438">
        <w:rPr>
          <w:rFonts w:ascii="Times New Roman" w:hAnsi="Times New Roman" w:cs="Times New Roman"/>
          <w:sz w:val="24"/>
          <w:szCs w:val="24"/>
          <w:lang w:val="en-US"/>
        </w:rPr>
        <w:t xml:space="preserve">standard of </w:t>
      </w:r>
      <w:r w:rsidR="007473C8" w:rsidRPr="00AC6438">
        <w:rPr>
          <w:rFonts w:ascii="Times New Roman" w:hAnsi="Times New Roman" w:cs="Times New Roman"/>
          <w:sz w:val="24"/>
          <w:szCs w:val="24"/>
          <w:lang w:val="en-US"/>
        </w:rPr>
        <w:t>living</w:t>
      </w:r>
      <w:r w:rsidR="000E578A" w:rsidRPr="00AC6438">
        <w:rPr>
          <w:rFonts w:ascii="Times New Roman" w:hAnsi="Times New Roman" w:cs="Times New Roman"/>
          <w:sz w:val="24"/>
          <w:szCs w:val="24"/>
          <w:lang w:val="en-US"/>
        </w:rPr>
        <w:t>.</w:t>
      </w:r>
      <w:r w:rsidR="007473C8" w:rsidRPr="00AC6438">
        <w:rPr>
          <w:rFonts w:ascii="Times New Roman" w:hAnsi="Times New Roman" w:cs="Times New Roman"/>
          <w:sz w:val="24"/>
          <w:szCs w:val="24"/>
          <w:lang w:val="en-US"/>
        </w:rPr>
        <w:t xml:space="preserve"> </w:t>
      </w:r>
      <w:r w:rsidR="00794164" w:rsidRPr="00AC6438">
        <w:rPr>
          <w:rFonts w:ascii="Times New Roman" w:hAnsi="Times New Roman" w:cs="Times New Roman"/>
          <w:sz w:val="24"/>
          <w:szCs w:val="24"/>
          <w:lang w:val="en-US"/>
        </w:rPr>
        <w:t>Here, b</w:t>
      </w:r>
      <w:r w:rsidR="003E610F" w:rsidRPr="00AC6438">
        <w:rPr>
          <w:rFonts w:ascii="Times New Roman" w:hAnsi="Times New Roman" w:cs="Times New Roman"/>
          <w:sz w:val="24"/>
          <w:szCs w:val="24"/>
          <w:lang w:val="en-US"/>
        </w:rPr>
        <w:t xml:space="preserve">esides commenting </w:t>
      </w:r>
      <w:r w:rsidR="006B0DE5" w:rsidRPr="00AC6438">
        <w:rPr>
          <w:rFonts w:ascii="Times New Roman" w:hAnsi="Times New Roman" w:cs="Times New Roman"/>
          <w:sz w:val="24"/>
          <w:szCs w:val="24"/>
          <w:lang w:val="en-US"/>
        </w:rPr>
        <w:t xml:space="preserve">on </w:t>
      </w:r>
      <w:r w:rsidR="003E610F" w:rsidRPr="00AC6438">
        <w:rPr>
          <w:rFonts w:ascii="Times New Roman" w:hAnsi="Times New Roman" w:cs="Times New Roman"/>
          <w:sz w:val="24"/>
          <w:szCs w:val="24"/>
          <w:lang w:val="en-US"/>
        </w:rPr>
        <w:t>Hongkonger’s “</w:t>
      </w:r>
      <w:r w:rsidR="003E610F" w:rsidRPr="00AC6438">
        <w:rPr>
          <w:rFonts w:ascii="Times New Roman" w:hAnsi="Times New Roman" w:cs="Times New Roman"/>
          <w:i/>
          <w:iCs/>
          <w:sz w:val="24"/>
          <w:szCs w:val="24"/>
          <w:lang w:val="en-US"/>
        </w:rPr>
        <w:t>arrogant attitudes</w:t>
      </w:r>
      <w:r w:rsidR="003E610F" w:rsidRPr="00AC6438">
        <w:rPr>
          <w:rFonts w:ascii="Times New Roman" w:hAnsi="Times New Roman" w:cs="Times New Roman"/>
          <w:sz w:val="24"/>
          <w:szCs w:val="24"/>
          <w:lang w:val="en-US"/>
        </w:rPr>
        <w:t>” like P6, P23 argued that “</w:t>
      </w:r>
      <w:r w:rsidR="003E610F" w:rsidRPr="00AC6438">
        <w:rPr>
          <w:rFonts w:ascii="Times New Roman" w:hAnsi="Times New Roman" w:cs="Times New Roman"/>
          <w:i/>
          <w:iCs/>
          <w:sz w:val="24"/>
          <w:szCs w:val="24"/>
          <w:lang w:val="en-US"/>
        </w:rPr>
        <w:t>how they can be so arrogant living in such a poor condition?</w:t>
      </w:r>
      <w:r w:rsidR="003E610F" w:rsidRPr="00AC6438">
        <w:rPr>
          <w:rFonts w:ascii="Times New Roman" w:hAnsi="Times New Roman" w:cs="Times New Roman"/>
          <w:sz w:val="24"/>
          <w:szCs w:val="24"/>
          <w:lang w:val="en-US"/>
        </w:rPr>
        <w:t>”</w:t>
      </w:r>
      <w:r w:rsidR="003E610F" w:rsidRPr="00AC6438">
        <w:rPr>
          <w:rFonts w:ascii="Times New Roman" w:hAnsi="Times New Roman" w:cs="Times New Roman"/>
          <w:i/>
          <w:iCs/>
          <w:sz w:val="24"/>
          <w:szCs w:val="24"/>
          <w:lang w:val="en-US"/>
        </w:rPr>
        <w:t xml:space="preserve"> </w:t>
      </w:r>
      <w:r w:rsidR="003E610F" w:rsidRPr="00AC6438">
        <w:rPr>
          <w:rFonts w:ascii="Times New Roman" w:hAnsi="Times New Roman" w:cs="Times New Roman"/>
          <w:sz w:val="24"/>
          <w:szCs w:val="24"/>
          <w:lang w:val="en-US"/>
        </w:rPr>
        <w:t xml:space="preserve"> </w:t>
      </w:r>
    </w:p>
    <w:p w14:paraId="79730878" w14:textId="6BC648A1" w:rsidR="00301E75" w:rsidRPr="00AC6438" w:rsidRDefault="007473C8"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But many admi</w:t>
      </w:r>
      <w:r w:rsidR="00E12CCE" w:rsidRPr="00AC6438">
        <w:rPr>
          <w:rFonts w:ascii="Times New Roman" w:hAnsi="Times New Roman" w:cs="Times New Roman"/>
          <w:sz w:val="24"/>
          <w:szCs w:val="24"/>
          <w:lang w:val="en-US"/>
        </w:rPr>
        <w:t>t</w:t>
      </w:r>
      <w:r w:rsidRPr="00AC6438">
        <w:rPr>
          <w:rFonts w:ascii="Times New Roman" w:hAnsi="Times New Roman" w:cs="Times New Roman"/>
          <w:sz w:val="24"/>
          <w:szCs w:val="24"/>
          <w:lang w:val="en-US"/>
        </w:rPr>
        <w:t>t</w:t>
      </w:r>
      <w:r w:rsidR="00E12CCE" w:rsidRPr="00AC6438">
        <w:rPr>
          <w:rFonts w:ascii="Times New Roman" w:hAnsi="Times New Roman" w:cs="Times New Roman"/>
          <w:sz w:val="24"/>
          <w:szCs w:val="24"/>
          <w:lang w:val="en-US"/>
        </w:rPr>
        <w:t>ed</w:t>
      </w:r>
      <w:r w:rsidRPr="00AC6438">
        <w:rPr>
          <w:rFonts w:ascii="Times New Roman" w:hAnsi="Times New Roman" w:cs="Times New Roman"/>
          <w:sz w:val="24"/>
          <w:szCs w:val="24"/>
          <w:lang w:val="en-US"/>
        </w:rPr>
        <w:t xml:space="preserve"> </w:t>
      </w:r>
      <w:r w:rsidR="00E12CCE" w:rsidRPr="00AC6438">
        <w:rPr>
          <w:rFonts w:ascii="Times New Roman" w:hAnsi="Times New Roman" w:cs="Times New Roman"/>
          <w:sz w:val="24"/>
          <w:szCs w:val="24"/>
          <w:lang w:val="en-US"/>
        </w:rPr>
        <w:t xml:space="preserve">that </w:t>
      </w:r>
      <w:r w:rsidRPr="00AC6438">
        <w:rPr>
          <w:rFonts w:ascii="Times New Roman" w:hAnsi="Times New Roman" w:cs="Times New Roman"/>
          <w:sz w:val="24"/>
          <w:szCs w:val="24"/>
          <w:lang w:val="en-US"/>
        </w:rPr>
        <w:t xml:space="preserve">the negative images of </w:t>
      </w:r>
      <w:r w:rsidR="00E12CCE"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ainlanders in Hong Kong ha</w:t>
      </w:r>
      <w:r w:rsidR="00E12CCE" w:rsidRPr="00AC6438">
        <w:rPr>
          <w:rFonts w:ascii="Times New Roman" w:hAnsi="Times New Roman" w:cs="Times New Roman"/>
          <w:sz w:val="24"/>
          <w:szCs w:val="24"/>
          <w:lang w:val="en-US"/>
        </w:rPr>
        <w:t>ve</w:t>
      </w:r>
      <w:r w:rsidRPr="00AC6438">
        <w:rPr>
          <w:rFonts w:ascii="Times New Roman" w:hAnsi="Times New Roman" w:cs="Times New Roman"/>
          <w:sz w:val="24"/>
          <w:szCs w:val="24"/>
          <w:lang w:val="en-US"/>
        </w:rPr>
        <w:t xml:space="preserve"> not </w:t>
      </w:r>
      <w:r w:rsidR="00A719DE" w:rsidRPr="00AC6438">
        <w:rPr>
          <w:rFonts w:ascii="Times New Roman" w:hAnsi="Times New Roman" w:cs="Times New Roman"/>
          <w:sz w:val="24"/>
          <w:szCs w:val="24"/>
          <w:lang w:val="en-US"/>
        </w:rPr>
        <w:t xml:space="preserve">progressed beyond those early </w:t>
      </w:r>
      <w:r w:rsidR="00451EB9" w:rsidRPr="00AC6438">
        <w:rPr>
          <w:rFonts w:ascii="Times New Roman" w:hAnsi="Times New Roman" w:cs="Times New Roman"/>
          <w:sz w:val="24"/>
          <w:szCs w:val="24"/>
          <w:lang w:val="en-US"/>
        </w:rPr>
        <w:t>stereotypes and</w:t>
      </w:r>
      <w:r w:rsidR="00A719DE"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attribute the intense conflicts between Chinese tourists and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to cheap package tourists, who mainly come to Hong Kong for shopping and therefore do not care much about the destination rules. For example, P1 recalled “</w:t>
      </w:r>
      <w:r w:rsidR="00301E75" w:rsidRPr="00AC6438">
        <w:rPr>
          <w:rFonts w:ascii="Times New Roman" w:hAnsi="Times New Roman" w:cs="Times New Roman"/>
          <w:i/>
          <w:iCs/>
          <w:sz w:val="24"/>
          <w:szCs w:val="24"/>
          <w:lang w:val="en-US"/>
        </w:rPr>
        <w:t xml:space="preserve">Hong Kong was so </w:t>
      </w:r>
      <w:proofErr w:type="gramStart"/>
      <w:r w:rsidR="00301E75" w:rsidRPr="00AC6438">
        <w:rPr>
          <w:rFonts w:ascii="Times New Roman" w:hAnsi="Times New Roman" w:cs="Times New Roman"/>
          <w:i/>
          <w:iCs/>
          <w:sz w:val="24"/>
          <w:szCs w:val="24"/>
          <w:lang w:val="en-US"/>
        </w:rPr>
        <w:t>crowded</w:t>
      </w:r>
      <w:proofErr w:type="gramEnd"/>
      <w:r w:rsidR="00301E75" w:rsidRPr="00AC6438">
        <w:rPr>
          <w:rFonts w:ascii="Times New Roman" w:hAnsi="Times New Roman" w:cs="Times New Roman"/>
          <w:i/>
          <w:iCs/>
          <w:sz w:val="24"/>
          <w:szCs w:val="24"/>
          <w:lang w:val="en-US"/>
        </w:rPr>
        <w:t xml:space="preserve"> and you could see several </w:t>
      </w:r>
      <w:r w:rsidR="00290E87" w:rsidRPr="00AC6438">
        <w:rPr>
          <w:rFonts w:ascii="Times New Roman" w:hAnsi="Times New Roman" w:cs="Times New Roman"/>
          <w:i/>
          <w:iCs/>
          <w:sz w:val="24"/>
          <w:szCs w:val="24"/>
          <w:lang w:val="en-US"/>
        </w:rPr>
        <w:t>group package</w:t>
      </w:r>
      <w:r w:rsidR="00301E75" w:rsidRPr="00AC6438">
        <w:rPr>
          <w:rFonts w:ascii="Times New Roman" w:hAnsi="Times New Roman" w:cs="Times New Roman"/>
          <w:i/>
          <w:iCs/>
          <w:sz w:val="24"/>
          <w:szCs w:val="24"/>
          <w:lang w:val="en-US"/>
        </w:rPr>
        <w:t xml:space="preserve"> tourists jumping the queue and being extremely noisy</w:t>
      </w:r>
      <w:r w:rsidR="00301E75" w:rsidRPr="00AC6438">
        <w:rPr>
          <w:rFonts w:ascii="Times New Roman" w:hAnsi="Times New Roman" w:cs="Times New Roman"/>
          <w:sz w:val="24"/>
          <w:szCs w:val="24"/>
          <w:lang w:val="en-US"/>
        </w:rPr>
        <w:t>.”</w:t>
      </w:r>
      <w:r w:rsidR="00290E87" w:rsidRPr="00AC6438">
        <w:rPr>
          <w:rFonts w:ascii="Times New Roman" w:hAnsi="Times New Roman" w:cs="Times New Roman"/>
          <w:sz w:val="24"/>
          <w:szCs w:val="24"/>
          <w:lang w:val="en-US"/>
        </w:rPr>
        <w:t xml:space="preserve"> In doing so, participants differentiate themselves from the </w:t>
      </w:r>
      <w:r w:rsidR="000E578A" w:rsidRPr="00AC6438">
        <w:rPr>
          <w:rFonts w:ascii="Times New Roman" w:hAnsi="Times New Roman" w:cs="Times New Roman"/>
          <w:sz w:val="24"/>
          <w:szCs w:val="24"/>
          <w:lang w:val="en-US"/>
        </w:rPr>
        <w:t xml:space="preserve">perceived </w:t>
      </w:r>
      <w:r w:rsidR="00290E87" w:rsidRPr="00AC6438">
        <w:rPr>
          <w:rFonts w:ascii="Times New Roman" w:hAnsi="Times New Roman" w:cs="Times New Roman"/>
          <w:sz w:val="24"/>
          <w:szCs w:val="24"/>
          <w:lang w:val="en-US"/>
        </w:rPr>
        <w:t>negative images of Chinese tourists in Hong Kong</w:t>
      </w:r>
      <w:r w:rsidR="00434C0C" w:rsidRPr="00AC6438">
        <w:rPr>
          <w:rFonts w:ascii="Times New Roman" w:hAnsi="Times New Roman" w:cs="Times New Roman"/>
          <w:sz w:val="24"/>
          <w:szCs w:val="24"/>
          <w:lang w:val="en-US"/>
        </w:rPr>
        <w:t>, which aligns with many previous studies on tourist</w:t>
      </w:r>
      <w:r w:rsidR="00BD4369" w:rsidRPr="00AC6438">
        <w:rPr>
          <w:rFonts w:ascii="Times New Roman" w:hAnsi="Times New Roman" w:cs="Times New Roman"/>
          <w:sz w:val="24"/>
          <w:szCs w:val="24"/>
          <w:lang w:val="en-US"/>
        </w:rPr>
        <w:t>-tourist attitudes</w:t>
      </w:r>
      <w:r w:rsidR="0034403E" w:rsidRPr="00AC6438">
        <w:rPr>
          <w:rFonts w:ascii="Times New Roman" w:hAnsi="Times New Roman" w:cs="Times New Roman"/>
          <w:sz w:val="24"/>
          <w:szCs w:val="24"/>
          <w:lang w:val="en-US"/>
        </w:rPr>
        <w:t>.</w:t>
      </w:r>
      <w:r w:rsidR="0073373F"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Interestingly, while salient group features provide</w:t>
      </w:r>
      <w:r w:rsidR="00EF2A45" w:rsidRPr="00AC6438">
        <w:rPr>
          <w:rFonts w:ascii="Times New Roman" w:hAnsi="Times New Roman" w:cs="Times New Roman"/>
          <w:sz w:val="24"/>
          <w:szCs w:val="24"/>
          <w:lang w:val="en-US"/>
        </w:rPr>
        <w:t>d</w:t>
      </w:r>
      <w:r w:rsidR="00301E75" w:rsidRPr="00AC6438">
        <w:rPr>
          <w:rFonts w:ascii="Times New Roman" w:hAnsi="Times New Roman" w:cs="Times New Roman"/>
          <w:sz w:val="24"/>
          <w:szCs w:val="24"/>
          <w:lang w:val="en-US"/>
        </w:rPr>
        <w:t xml:space="preserve"> resources for individuals to build both collective esteem and self-esteem (</w:t>
      </w:r>
      <w:r w:rsidR="00C52E04" w:rsidRPr="00AC6438">
        <w:rPr>
          <w:rFonts w:ascii="Times New Roman" w:hAnsi="Times New Roman" w:cs="Times New Roman"/>
          <w:sz w:val="24"/>
          <w:szCs w:val="24"/>
          <w:shd w:val="clear" w:color="auto" w:fill="FFFFFF"/>
          <w:lang w:val="en-US"/>
        </w:rPr>
        <w:t>Hogg &amp; Vaughan, 2009</w:t>
      </w:r>
      <w:r w:rsidR="00301E75" w:rsidRPr="00AC6438">
        <w:rPr>
          <w:rFonts w:ascii="Times New Roman" w:hAnsi="Times New Roman" w:cs="Times New Roman"/>
          <w:sz w:val="24"/>
          <w:szCs w:val="24"/>
          <w:lang w:val="en-US"/>
        </w:rPr>
        <w:t xml:space="preserve">), both cognitive awareness of negative images about Chinese tourists and high group commitment </w:t>
      </w:r>
      <w:r w:rsidR="00EF2A45" w:rsidRPr="00AC6438">
        <w:rPr>
          <w:rFonts w:ascii="Times New Roman" w:hAnsi="Times New Roman" w:cs="Times New Roman"/>
          <w:sz w:val="24"/>
          <w:szCs w:val="24"/>
          <w:lang w:val="en-US"/>
        </w:rPr>
        <w:t>towards a</w:t>
      </w:r>
      <w:r w:rsidR="00301E75" w:rsidRPr="00AC6438">
        <w:rPr>
          <w:rFonts w:ascii="Times New Roman" w:hAnsi="Times New Roman" w:cs="Times New Roman"/>
          <w:sz w:val="24"/>
          <w:szCs w:val="24"/>
          <w:lang w:val="en-US"/>
        </w:rPr>
        <w:t xml:space="preserve"> Chinese</w:t>
      </w:r>
      <w:r w:rsidR="00EF2A45" w:rsidRPr="00AC6438">
        <w:rPr>
          <w:rFonts w:ascii="Times New Roman" w:hAnsi="Times New Roman" w:cs="Times New Roman"/>
          <w:sz w:val="24"/>
          <w:szCs w:val="24"/>
          <w:lang w:val="en-US"/>
        </w:rPr>
        <w:t xml:space="preserve"> self-identification,</w:t>
      </w:r>
      <w:r w:rsidR="00301E75" w:rsidRPr="00AC6438">
        <w:rPr>
          <w:rFonts w:ascii="Times New Roman" w:hAnsi="Times New Roman" w:cs="Times New Roman"/>
          <w:sz w:val="24"/>
          <w:szCs w:val="24"/>
          <w:lang w:val="en-US"/>
        </w:rPr>
        <w:t xml:space="preserve"> made it difficult for participants to </w:t>
      </w:r>
      <w:r w:rsidR="00BD4369" w:rsidRPr="00AC6438">
        <w:rPr>
          <w:rFonts w:ascii="Times New Roman" w:hAnsi="Times New Roman" w:cs="Times New Roman"/>
          <w:sz w:val="24"/>
          <w:szCs w:val="24"/>
          <w:lang w:val="en-US"/>
        </w:rPr>
        <w:t xml:space="preserve">adopt </w:t>
      </w:r>
      <w:r w:rsidR="00301E75" w:rsidRPr="00AC6438">
        <w:rPr>
          <w:rFonts w:ascii="Times New Roman" w:hAnsi="Times New Roman" w:cs="Times New Roman"/>
          <w:sz w:val="24"/>
          <w:szCs w:val="24"/>
          <w:lang w:val="en-US"/>
        </w:rPr>
        <w:t>other social group</w:t>
      </w:r>
      <w:r w:rsidR="00BD4369" w:rsidRPr="00AC6438">
        <w:rPr>
          <w:rFonts w:ascii="Times New Roman" w:hAnsi="Times New Roman" w:cs="Times New Roman"/>
          <w:sz w:val="24"/>
          <w:szCs w:val="24"/>
          <w:lang w:val="en-US"/>
        </w:rPr>
        <w:t xml:space="preserve"> memberships</w:t>
      </w:r>
      <w:r w:rsidR="00EF2A45" w:rsidRPr="00AC6438">
        <w:rPr>
          <w:rFonts w:ascii="Times New Roman" w:hAnsi="Times New Roman" w:cs="Times New Roman"/>
          <w:b/>
          <w:bCs/>
          <w:sz w:val="24"/>
          <w:szCs w:val="24"/>
          <w:lang w:val="en-US"/>
        </w:rPr>
        <w:t>.</w:t>
      </w:r>
      <w:r w:rsidR="00301E75" w:rsidRPr="00AC6438">
        <w:rPr>
          <w:rFonts w:ascii="Times New Roman" w:hAnsi="Times New Roman" w:cs="Times New Roman"/>
          <w:b/>
          <w:bCs/>
          <w:sz w:val="24"/>
          <w:szCs w:val="24"/>
          <w:lang w:val="en-US"/>
        </w:rPr>
        <w:t xml:space="preserve"> </w:t>
      </w:r>
      <w:r w:rsidR="00EF2A45" w:rsidRPr="00AC6438">
        <w:rPr>
          <w:rFonts w:ascii="Times New Roman" w:hAnsi="Times New Roman" w:cs="Times New Roman"/>
          <w:sz w:val="24"/>
          <w:szCs w:val="24"/>
          <w:lang w:val="en-US"/>
        </w:rPr>
        <w:t xml:space="preserve">However, they were </w:t>
      </w:r>
      <w:r w:rsidR="00EF2A45" w:rsidRPr="00AC6438">
        <w:rPr>
          <w:rFonts w:ascii="Times New Roman" w:hAnsi="Times New Roman" w:cs="Times New Roman"/>
          <w:sz w:val="24"/>
          <w:szCs w:val="24"/>
          <w:lang w:val="en-US"/>
        </w:rPr>
        <w:lastRenderedPageBreak/>
        <w:t xml:space="preserve">impelled to </w:t>
      </w:r>
      <w:r w:rsidR="00301E75" w:rsidRPr="00AC6438">
        <w:rPr>
          <w:rFonts w:ascii="Times New Roman" w:hAnsi="Times New Roman" w:cs="Times New Roman"/>
          <w:sz w:val="24"/>
          <w:szCs w:val="24"/>
          <w:lang w:val="en-US"/>
        </w:rPr>
        <w:t>self-</w:t>
      </w:r>
      <w:r w:rsidR="00401B66" w:rsidRPr="00AC6438">
        <w:rPr>
          <w:rFonts w:ascii="Times New Roman" w:hAnsi="Times New Roman" w:cs="Times New Roman"/>
          <w:sz w:val="24"/>
          <w:szCs w:val="24"/>
          <w:lang w:val="en-US"/>
        </w:rPr>
        <w:t>categorize</w:t>
      </w:r>
      <w:r w:rsidR="00301E75" w:rsidRPr="00AC6438">
        <w:rPr>
          <w:rFonts w:ascii="Times New Roman" w:hAnsi="Times New Roman" w:cs="Times New Roman"/>
          <w:sz w:val="24"/>
          <w:szCs w:val="24"/>
          <w:lang w:val="en-US"/>
        </w:rPr>
        <w:t xml:space="preserve"> themselves into sub-groups for their positive self-esteem</w:t>
      </w:r>
      <w:r w:rsidR="00301E75" w:rsidRPr="00AC6438">
        <w:rPr>
          <w:rFonts w:ascii="Times New Roman" w:hAnsi="Times New Roman" w:cs="Times New Roman"/>
          <w:b/>
          <w:bCs/>
          <w:sz w:val="24"/>
          <w:szCs w:val="24"/>
          <w:lang w:val="en-US"/>
        </w:rPr>
        <w:t xml:space="preserve"> </w:t>
      </w:r>
      <w:r w:rsidR="00301E75" w:rsidRPr="00AC6438">
        <w:rPr>
          <w:rFonts w:ascii="Times New Roman" w:hAnsi="Times New Roman" w:cs="Times New Roman"/>
          <w:sz w:val="24"/>
          <w:szCs w:val="24"/>
          <w:lang w:val="en-US"/>
        </w:rPr>
        <w:t>(</w:t>
      </w:r>
      <w:proofErr w:type="spellStart"/>
      <w:r w:rsidR="00301E75" w:rsidRPr="00AC6438">
        <w:rPr>
          <w:rFonts w:ascii="Times New Roman" w:hAnsi="Times New Roman" w:cs="Times New Roman"/>
          <w:sz w:val="24"/>
          <w:szCs w:val="24"/>
          <w:lang w:val="en-US"/>
        </w:rPr>
        <w:t>Ellemers</w:t>
      </w:r>
      <w:proofErr w:type="spellEnd"/>
      <w:r w:rsidR="00301E75" w:rsidRPr="00AC6438">
        <w:rPr>
          <w:rFonts w:ascii="Times New Roman" w:hAnsi="Times New Roman" w:cs="Times New Roman"/>
          <w:sz w:val="24"/>
          <w:szCs w:val="24"/>
          <w:lang w:val="en-US"/>
        </w:rPr>
        <w:t xml:space="preserve"> et al., 2002) as shown below:</w:t>
      </w:r>
    </w:p>
    <w:p w14:paraId="4D18D689" w14:textId="77777777" w:rsidR="00301E75" w:rsidRPr="00AC6438" w:rsidRDefault="00301E75" w:rsidP="00794164">
      <w:pPr>
        <w:spacing w:after="0" w:line="240" w:lineRule="auto"/>
        <w:rPr>
          <w:rFonts w:ascii="Times New Roman" w:hAnsi="Times New Roman" w:cs="Times New Roman"/>
          <w:sz w:val="24"/>
          <w:szCs w:val="24"/>
          <w:lang w:val="en-US"/>
        </w:rPr>
      </w:pPr>
    </w:p>
    <w:p w14:paraId="4CEB11D2" w14:textId="5F7DF9B0" w:rsidR="00301E75" w:rsidRPr="00AC6438" w:rsidRDefault="00301E75" w:rsidP="00794164">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 xml:space="preserve">P10: I have been to Hong Kong many times. Unlike </w:t>
      </w:r>
      <w:proofErr w:type="gramStart"/>
      <w:r w:rsidRPr="00AC6438">
        <w:rPr>
          <w:rFonts w:ascii="Times New Roman" w:hAnsi="Times New Roman" w:cs="Times New Roman"/>
          <w:i/>
          <w:iCs/>
          <w:sz w:val="24"/>
          <w:szCs w:val="24"/>
          <w:lang w:val="en-US"/>
        </w:rPr>
        <w:t xml:space="preserve">those </w:t>
      </w:r>
      <w:r w:rsidR="00B70943" w:rsidRPr="00AC6438">
        <w:rPr>
          <w:rFonts w:ascii="Times New Roman" w:hAnsi="Times New Roman" w:cs="Times New Roman"/>
          <w:i/>
          <w:iCs/>
          <w:sz w:val="24"/>
          <w:szCs w:val="24"/>
          <w:lang w:val="en-US"/>
        </w:rPr>
        <w:t>m</w:t>
      </w:r>
      <w:r w:rsidRPr="00AC6438">
        <w:rPr>
          <w:rFonts w:ascii="Times New Roman" w:hAnsi="Times New Roman" w:cs="Times New Roman"/>
          <w:i/>
          <w:iCs/>
          <w:sz w:val="24"/>
          <w:szCs w:val="24"/>
          <w:lang w:val="en-US"/>
        </w:rPr>
        <w:t>ainland (</w:t>
      </w:r>
      <w:r w:rsidR="00794164" w:rsidRPr="00AC6438">
        <w:rPr>
          <w:rFonts w:ascii="Times New Roman" w:hAnsi="Times New Roman" w:cs="Times New Roman" w:hint="eastAsia"/>
          <w:i/>
          <w:iCs/>
          <w:sz w:val="24"/>
          <w:szCs w:val="24"/>
          <w:lang w:val="en-US"/>
        </w:rPr>
        <w:t>D</w:t>
      </w:r>
      <w:r w:rsidR="00794164" w:rsidRPr="00AC6438">
        <w:rPr>
          <w:rFonts w:ascii="Times New Roman" w:hAnsi="Times New Roman" w:cs="Times New Roman"/>
          <w:i/>
          <w:iCs/>
          <w:sz w:val="24"/>
          <w:szCs w:val="24"/>
          <w:lang w:val="en-US"/>
        </w:rPr>
        <w:t>alu</w:t>
      </w:r>
      <w:r w:rsidRPr="00AC6438">
        <w:rPr>
          <w:rFonts w:ascii="Times New Roman" w:hAnsi="Times New Roman" w:cs="Times New Roman"/>
          <w:i/>
          <w:iCs/>
          <w:sz w:val="24"/>
          <w:szCs w:val="24"/>
          <w:lang w:val="en-US"/>
        </w:rPr>
        <w:t>)</w:t>
      </w:r>
      <w:proofErr w:type="gramEnd"/>
      <w:r w:rsidRPr="00AC6438">
        <w:rPr>
          <w:rFonts w:ascii="Times New Roman" w:hAnsi="Times New Roman" w:cs="Times New Roman"/>
          <w:i/>
          <w:iCs/>
          <w:sz w:val="24"/>
          <w:szCs w:val="24"/>
          <w:lang w:val="en-US"/>
        </w:rPr>
        <w:t xml:space="preserve"> shopping tourists who just want to see the Peak and experience the tall buildings, I always go to niche tourist attractions in the suburbs. Many </w:t>
      </w:r>
      <w:r w:rsidR="00A326F1" w:rsidRPr="00AC6438">
        <w:rPr>
          <w:rFonts w:ascii="Times New Roman" w:hAnsi="Times New Roman" w:cs="Times New Roman"/>
          <w:i/>
          <w:iCs/>
          <w:sz w:val="24"/>
          <w:szCs w:val="24"/>
          <w:lang w:val="en-US"/>
        </w:rPr>
        <w:t>m</w:t>
      </w:r>
      <w:r w:rsidRPr="00AC6438">
        <w:rPr>
          <w:rFonts w:ascii="Times New Roman" w:hAnsi="Times New Roman" w:cs="Times New Roman"/>
          <w:i/>
          <w:iCs/>
          <w:sz w:val="24"/>
          <w:szCs w:val="24"/>
          <w:lang w:val="en-US"/>
        </w:rPr>
        <w:t>ainland (</w:t>
      </w:r>
      <w:r w:rsidR="00794164" w:rsidRPr="00AC6438">
        <w:rPr>
          <w:rFonts w:ascii="Times New Roman" w:hAnsi="Times New Roman" w:cs="Times New Roman" w:hint="eastAsia"/>
          <w:i/>
          <w:iCs/>
          <w:sz w:val="24"/>
          <w:szCs w:val="24"/>
          <w:lang w:val="en-US"/>
        </w:rPr>
        <w:t>N</w:t>
      </w:r>
      <w:r w:rsidR="00794164" w:rsidRPr="00AC6438">
        <w:rPr>
          <w:rFonts w:ascii="Times New Roman" w:hAnsi="Times New Roman" w:cs="Times New Roman"/>
          <w:i/>
          <w:iCs/>
          <w:sz w:val="24"/>
          <w:szCs w:val="24"/>
          <w:lang w:val="en-US"/>
        </w:rPr>
        <w:t>eidi</w:t>
      </w:r>
      <w:r w:rsidRPr="00AC6438">
        <w:rPr>
          <w:rFonts w:ascii="Times New Roman" w:hAnsi="Times New Roman" w:cs="Times New Roman"/>
          <w:i/>
          <w:iCs/>
          <w:sz w:val="24"/>
          <w:szCs w:val="24"/>
          <w:lang w:val="en-US"/>
        </w:rPr>
        <w:t xml:space="preserve">) media say that Shanghai has replaced Hong Kong. But I still like the city, its diversity, it’s not just a city with both Western and Eastern culture like some of the </w:t>
      </w:r>
      <w:r w:rsidR="00C04913" w:rsidRPr="00AC6438">
        <w:rPr>
          <w:rFonts w:ascii="Times New Roman" w:hAnsi="Times New Roman" w:cs="Times New Roman"/>
          <w:i/>
          <w:iCs/>
          <w:sz w:val="24"/>
          <w:szCs w:val="24"/>
          <w:lang w:val="en-US"/>
        </w:rPr>
        <w:t>mainland</w:t>
      </w:r>
      <w:r w:rsidRPr="00AC6438">
        <w:rPr>
          <w:rFonts w:ascii="Times New Roman" w:hAnsi="Times New Roman" w:cs="Times New Roman"/>
          <w:i/>
          <w:iCs/>
          <w:sz w:val="24"/>
          <w:szCs w:val="24"/>
          <w:lang w:val="en-US"/>
        </w:rPr>
        <w:t xml:space="preserve"> (</w:t>
      </w:r>
      <w:r w:rsidR="00794164" w:rsidRPr="00AC6438">
        <w:rPr>
          <w:rFonts w:ascii="Times New Roman" w:hAnsi="Times New Roman" w:cs="Times New Roman" w:hint="eastAsia"/>
          <w:i/>
          <w:iCs/>
          <w:sz w:val="24"/>
          <w:szCs w:val="24"/>
          <w:lang w:val="en-US"/>
        </w:rPr>
        <w:t>N</w:t>
      </w:r>
      <w:r w:rsidR="00794164" w:rsidRPr="00AC6438">
        <w:rPr>
          <w:rFonts w:ascii="Times New Roman" w:hAnsi="Times New Roman" w:cs="Times New Roman"/>
          <w:i/>
          <w:iCs/>
          <w:sz w:val="24"/>
          <w:szCs w:val="24"/>
          <w:lang w:val="en-US"/>
        </w:rPr>
        <w:t>eidi</w:t>
      </w:r>
      <w:r w:rsidRPr="00AC6438">
        <w:rPr>
          <w:rFonts w:ascii="Times New Roman" w:hAnsi="Times New Roman" w:cs="Times New Roman"/>
          <w:i/>
          <w:iCs/>
          <w:sz w:val="24"/>
          <w:szCs w:val="24"/>
          <w:lang w:val="en-US"/>
        </w:rPr>
        <w:t xml:space="preserve">) cities, like Shanghai. </w:t>
      </w:r>
    </w:p>
    <w:p w14:paraId="71178D23" w14:textId="77777777" w:rsidR="00301E75" w:rsidRPr="00AC6438" w:rsidRDefault="00301E75" w:rsidP="00794164">
      <w:pPr>
        <w:spacing w:after="0" w:line="240" w:lineRule="auto"/>
        <w:rPr>
          <w:rFonts w:ascii="Times New Roman" w:hAnsi="Times New Roman" w:cs="Times New Roman"/>
          <w:i/>
          <w:iCs/>
          <w:sz w:val="24"/>
          <w:szCs w:val="24"/>
          <w:lang w:val="en-US"/>
        </w:rPr>
      </w:pPr>
    </w:p>
    <w:p w14:paraId="718C4F06" w14:textId="3A3613C9" w:rsidR="00C744A0" w:rsidRPr="00AC6438" w:rsidRDefault="00301E75" w:rsidP="003B715C">
      <w:pPr>
        <w:spacing w:after="0" w:line="480" w:lineRule="auto"/>
        <w:ind w:firstLine="567"/>
        <w:rPr>
          <w:rFonts w:ascii="Times New Roman" w:hAnsi="Times New Roman" w:cs="Times New Roman"/>
          <w:i/>
          <w:iCs/>
          <w:sz w:val="24"/>
          <w:szCs w:val="24"/>
          <w:lang w:val="en-US"/>
        </w:rPr>
      </w:pPr>
      <w:r w:rsidRPr="00AC6438">
        <w:rPr>
          <w:rFonts w:ascii="Times New Roman" w:hAnsi="Times New Roman" w:cs="Times New Roman"/>
          <w:sz w:val="24"/>
          <w:szCs w:val="24"/>
          <w:lang w:val="en-US"/>
        </w:rPr>
        <w:t xml:space="preserve">As </w:t>
      </w:r>
      <w:r w:rsidR="00EF2A45" w:rsidRPr="00AC6438">
        <w:rPr>
          <w:rFonts w:ascii="Times New Roman" w:hAnsi="Times New Roman" w:cs="Times New Roman"/>
          <w:sz w:val="24"/>
          <w:szCs w:val="24"/>
          <w:lang w:val="en-US"/>
        </w:rPr>
        <w:t xml:space="preserve">highlighted </w:t>
      </w:r>
      <w:r w:rsidRPr="00AC6438">
        <w:rPr>
          <w:rFonts w:ascii="Times New Roman" w:hAnsi="Times New Roman" w:cs="Times New Roman"/>
          <w:sz w:val="24"/>
          <w:szCs w:val="24"/>
          <w:lang w:val="en-US"/>
        </w:rPr>
        <w:t xml:space="preserve">by P10, while both </w:t>
      </w:r>
      <w:r w:rsidR="00794164" w:rsidRPr="00AC6438">
        <w:rPr>
          <w:rFonts w:ascii="Times New Roman" w:hAnsi="Times New Roman" w:cs="Times New Roman" w:hint="eastAsia"/>
          <w:i/>
          <w:iCs/>
          <w:sz w:val="24"/>
          <w:szCs w:val="24"/>
          <w:lang w:val="en-US"/>
        </w:rPr>
        <w:t>D</w:t>
      </w:r>
      <w:r w:rsidR="00794164" w:rsidRPr="00AC6438">
        <w:rPr>
          <w:rFonts w:ascii="Times New Roman" w:hAnsi="Times New Roman" w:cs="Times New Roman"/>
          <w:i/>
          <w:iCs/>
          <w:sz w:val="24"/>
          <w:szCs w:val="24"/>
          <w:lang w:val="en-US"/>
        </w:rPr>
        <w:t>alu</w:t>
      </w:r>
      <w:r w:rsidRPr="00AC6438">
        <w:rPr>
          <w:rFonts w:ascii="Times New Roman" w:hAnsi="Times New Roman" w:cs="Times New Roman"/>
          <w:i/>
          <w:iCs/>
          <w:sz w:val="24"/>
          <w:szCs w:val="24"/>
          <w:lang w:val="en-US"/>
        </w:rPr>
        <w:t xml:space="preserve"> </w:t>
      </w:r>
      <w:r w:rsidRPr="00AC6438">
        <w:rPr>
          <w:rFonts w:ascii="Times New Roman" w:hAnsi="Times New Roman" w:cs="Times New Roman"/>
          <w:sz w:val="24"/>
          <w:szCs w:val="24"/>
          <w:lang w:val="en-US"/>
        </w:rPr>
        <w:t xml:space="preserve">and </w:t>
      </w:r>
      <w:r w:rsidR="00794164" w:rsidRPr="00AC6438">
        <w:rPr>
          <w:rFonts w:ascii="Times New Roman" w:hAnsi="Times New Roman" w:cs="Times New Roman" w:hint="eastAsia"/>
          <w:i/>
          <w:iCs/>
          <w:sz w:val="24"/>
          <w:szCs w:val="24"/>
          <w:lang w:val="en-US"/>
        </w:rPr>
        <w:t>N</w:t>
      </w:r>
      <w:r w:rsidR="00794164" w:rsidRPr="00AC6438">
        <w:rPr>
          <w:rFonts w:ascii="Times New Roman" w:hAnsi="Times New Roman" w:cs="Times New Roman"/>
          <w:i/>
          <w:iCs/>
          <w:sz w:val="24"/>
          <w:szCs w:val="24"/>
          <w:lang w:val="en-US"/>
        </w:rPr>
        <w:t>eidi</w:t>
      </w:r>
      <w:r w:rsidRPr="00AC6438">
        <w:rPr>
          <w:rFonts w:ascii="Times New Roman" w:hAnsi="Times New Roman" w:cs="Times New Roman"/>
          <w:i/>
          <w:iCs/>
          <w:sz w:val="24"/>
          <w:szCs w:val="24"/>
          <w:lang w:val="en-US"/>
        </w:rPr>
        <w:t xml:space="preserve"> </w:t>
      </w:r>
      <w:r w:rsidRPr="00AC6438">
        <w:rPr>
          <w:rFonts w:ascii="Times New Roman" w:hAnsi="Times New Roman" w:cs="Times New Roman"/>
          <w:sz w:val="24"/>
          <w:szCs w:val="24"/>
          <w:lang w:val="en-US"/>
        </w:rPr>
        <w:t xml:space="preserve">signify </w:t>
      </w:r>
      <w:r w:rsidR="00C04913"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 xml:space="preserve">ainland China, </w:t>
      </w:r>
      <w:r w:rsidR="00794164" w:rsidRPr="00AC6438">
        <w:rPr>
          <w:rFonts w:ascii="Times New Roman" w:hAnsi="Times New Roman" w:cs="Times New Roman" w:hint="eastAsia"/>
          <w:i/>
          <w:iCs/>
          <w:sz w:val="24"/>
          <w:szCs w:val="24"/>
          <w:lang w:val="en-US"/>
        </w:rPr>
        <w:t>D</w:t>
      </w:r>
      <w:r w:rsidR="00794164" w:rsidRPr="00AC6438">
        <w:rPr>
          <w:rFonts w:ascii="Times New Roman" w:hAnsi="Times New Roman" w:cs="Times New Roman"/>
          <w:i/>
          <w:iCs/>
          <w:sz w:val="24"/>
          <w:szCs w:val="24"/>
          <w:lang w:val="en-US"/>
        </w:rPr>
        <w:t xml:space="preserve">alu </w:t>
      </w:r>
      <w:r w:rsidRPr="00AC6438">
        <w:rPr>
          <w:rFonts w:ascii="Times New Roman" w:hAnsi="Times New Roman" w:cs="Times New Roman"/>
          <w:sz w:val="24"/>
          <w:szCs w:val="24"/>
          <w:lang w:val="en-US"/>
        </w:rPr>
        <w:t xml:space="preserve">often denotes relatively negative images developed in the late colonial period in contrast to the superior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developed at the same time (Mathews, 1997). These subtle nuances were often used by our participants, showing a sense of distinctiveness between them and </w:t>
      </w:r>
      <w:r w:rsidR="00794164" w:rsidRPr="00AC6438">
        <w:rPr>
          <w:rFonts w:ascii="Times New Roman" w:hAnsi="Times New Roman" w:cs="Times New Roman" w:hint="eastAsia"/>
          <w:i/>
          <w:iCs/>
          <w:sz w:val="24"/>
          <w:szCs w:val="24"/>
          <w:lang w:val="en-US"/>
        </w:rPr>
        <w:t>D</w:t>
      </w:r>
      <w:r w:rsidR="00794164" w:rsidRPr="00AC6438">
        <w:rPr>
          <w:rFonts w:ascii="Times New Roman" w:hAnsi="Times New Roman" w:cs="Times New Roman"/>
          <w:i/>
          <w:iCs/>
          <w:sz w:val="24"/>
          <w:szCs w:val="24"/>
          <w:lang w:val="en-US"/>
        </w:rPr>
        <w:t>alu</w:t>
      </w:r>
      <w:r w:rsidRPr="00AC6438">
        <w:rPr>
          <w:rFonts w:ascii="Times New Roman" w:hAnsi="Times New Roman" w:cs="Times New Roman"/>
          <w:i/>
          <w:iCs/>
          <w:sz w:val="24"/>
          <w:szCs w:val="24"/>
          <w:lang w:val="en-US"/>
        </w:rPr>
        <w:t xml:space="preserve"> </w:t>
      </w:r>
      <w:r w:rsidRPr="00AC6438">
        <w:rPr>
          <w:rFonts w:ascii="Times New Roman" w:hAnsi="Times New Roman" w:cs="Times New Roman"/>
          <w:sz w:val="24"/>
          <w:szCs w:val="24"/>
          <w:lang w:val="en-US"/>
        </w:rPr>
        <w:t>tourists, but still maintaining their position as people from</w:t>
      </w:r>
      <w:r w:rsidR="00794164" w:rsidRPr="00AC6438">
        <w:rPr>
          <w:rFonts w:ascii="Times New Roman" w:hAnsi="Times New Roman" w:cs="Times New Roman"/>
          <w:sz w:val="24"/>
          <w:szCs w:val="24"/>
          <w:lang w:val="en-US"/>
        </w:rPr>
        <w:t xml:space="preserve"> </w:t>
      </w:r>
      <w:r w:rsidR="00794164" w:rsidRPr="00AC6438">
        <w:rPr>
          <w:rFonts w:ascii="Times New Roman" w:hAnsi="Times New Roman" w:cs="Times New Roman" w:hint="eastAsia"/>
          <w:i/>
          <w:iCs/>
          <w:sz w:val="24"/>
          <w:szCs w:val="24"/>
          <w:lang w:val="en-US"/>
        </w:rPr>
        <w:t>N</w:t>
      </w:r>
      <w:r w:rsidR="00794164" w:rsidRPr="00AC6438">
        <w:rPr>
          <w:rFonts w:ascii="Times New Roman" w:hAnsi="Times New Roman" w:cs="Times New Roman"/>
          <w:i/>
          <w:iCs/>
          <w:sz w:val="24"/>
          <w:szCs w:val="24"/>
          <w:lang w:val="en-US"/>
        </w:rPr>
        <w:t>eidi</w:t>
      </w:r>
      <w:r w:rsidRPr="00AC6438">
        <w:rPr>
          <w:rFonts w:ascii="Times New Roman" w:hAnsi="Times New Roman" w:cs="Times New Roman"/>
          <w:i/>
          <w:iCs/>
          <w:sz w:val="24"/>
          <w:szCs w:val="24"/>
          <w:lang w:val="en-US"/>
        </w:rPr>
        <w:t xml:space="preserve"> </w:t>
      </w:r>
      <w:r w:rsidR="005F0713" w:rsidRPr="00AC6438">
        <w:rPr>
          <w:rFonts w:ascii="Times New Roman" w:hAnsi="Times New Roman" w:cs="Times New Roman"/>
          <w:i/>
          <w:iCs/>
          <w:sz w:val="24"/>
          <w:szCs w:val="24"/>
          <w:lang w:val="en-US"/>
        </w:rPr>
        <w:t xml:space="preserve">(the mainland) </w:t>
      </w:r>
      <w:r w:rsidRPr="00AC6438">
        <w:rPr>
          <w:rFonts w:ascii="Times New Roman" w:hAnsi="Times New Roman" w:cs="Times New Roman"/>
          <w:sz w:val="24"/>
          <w:szCs w:val="24"/>
          <w:lang w:val="en-US"/>
        </w:rPr>
        <w:t>with relatively positive collective self-esteem</w:t>
      </w:r>
      <w:r w:rsidRPr="00AC6438">
        <w:rPr>
          <w:rFonts w:ascii="Times New Roman" w:hAnsi="Times New Roman" w:cs="Times New Roman"/>
          <w:i/>
          <w:iCs/>
          <w:sz w:val="24"/>
          <w:szCs w:val="24"/>
          <w:lang w:val="en-US"/>
        </w:rPr>
        <w:t>.</w:t>
      </w:r>
    </w:p>
    <w:p w14:paraId="3EC193D2" w14:textId="0B20077C" w:rsidR="00BC72E7" w:rsidRPr="00AC6438" w:rsidRDefault="00CF535A" w:rsidP="00BD47D0">
      <w:pPr>
        <w:spacing w:after="0" w:line="480" w:lineRule="auto"/>
        <w:ind w:firstLine="567"/>
        <w:rPr>
          <w:rFonts w:ascii="Times New Roman" w:hAnsi="Times New Roman" w:cs="Times New Roman"/>
          <w:i/>
          <w:iCs/>
          <w:sz w:val="24"/>
          <w:szCs w:val="24"/>
          <w:lang w:val="en-US"/>
        </w:rPr>
      </w:pPr>
      <w:r w:rsidRPr="00AC6438">
        <w:rPr>
          <w:rFonts w:ascii="Times New Roman" w:hAnsi="Times New Roman" w:cs="Times New Roman"/>
          <w:sz w:val="24"/>
          <w:szCs w:val="24"/>
          <w:lang w:val="en-US"/>
        </w:rPr>
        <w:t xml:space="preserve">In the third </w:t>
      </w:r>
      <w:r w:rsidR="00ED22D7" w:rsidRPr="00AC6438">
        <w:rPr>
          <w:rFonts w:ascii="Times New Roman" w:hAnsi="Times New Roman" w:cs="Times New Roman"/>
          <w:sz w:val="24"/>
          <w:szCs w:val="24"/>
          <w:lang w:val="en-US"/>
        </w:rPr>
        <w:t>stage</w:t>
      </w:r>
      <w:r w:rsidRPr="00AC6438">
        <w:rPr>
          <w:rFonts w:ascii="Times New Roman" w:hAnsi="Times New Roman" w:cs="Times New Roman"/>
          <w:sz w:val="24"/>
          <w:szCs w:val="24"/>
          <w:lang w:val="en-US"/>
        </w:rPr>
        <w:t>, t</w:t>
      </w:r>
      <w:r w:rsidR="000638CD" w:rsidRPr="00AC6438">
        <w:rPr>
          <w:rFonts w:ascii="Times New Roman" w:hAnsi="Times New Roman" w:cs="Times New Roman"/>
          <w:sz w:val="24"/>
          <w:szCs w:val="24"/>
          <w:lang w:val="en-US"/>
        </w:rPr>
        <w:t xml:space="preserve">he intensified </w:t>
      </w:r>
      <w:r w:rsidR="00DA5F8E" w:rsidRPr="00AC6438">
        <w:rPr>
          <w:rFonts w:ascii="Times New Roman" w:hAnsi="Times New Roman" w:cs="Times New Roman"/>
          <w:sz w:val="24"/>
          <w:szCs w:val="24"/>
          <w:lang w:val="en-US"/>
        </w:rPr>
        <w:t xml:space="preserve">identity conflict manifested </w:t>
      </w:r>
      <w:r w:rsidR="000E578A" w:rsidRPr="00AC6438">
        <w:rPr>
          <w:rFonts w:ascii="Times New Roman" w:hAnsi="Times New Roman" w:cs="Times New Roman"/>
          <w:sz w:val="24"/>
          <w:szCs w:val="24"/>
          <w:lang w:val="en-US"/>
        </w:rPr>
        <w:t xml:space="preserve">through </w:t>
      </w:r>
      <w:r w:rsidR="00301E75" w:rsidRPr="00AC6438">
        <w:rPr>
          <w:rFonts w:ascii="Times New Roman" w:hAnsi="Times New Roman" w:cs="Times New Roman"/>
          <w:sz w:val="24"/>
          <w:szCs w:val="24"/>
          <w:lang w:val="en-US"/>
        </w:rPr>
        <w:t>the 2019</w:t>
      </w:r>
      <w:r w:rsidR="0003070E"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xml:space="preserve">20 Hong Kong protests. </w:t>
      </w:r>
      <w:r w:rsidR="00807F6D" w:rsidRPr="00AC6438">
        <w:rPr>
          <w:rFonts w:ascii="Times New Roman" w:hAnsi="Times New Roman" w:cs="Times New Roman"/>
          <w:sz w:val="24"/>
          <w:szCs w:val="24"/>
          <w:lang w:val="en-US"/>
        </w:rPr>
        <w:t xml:space="preserve">While </w:t>
      </w:r>
      <w:r w:rsidR="00301E75" w:rsidRPr="00AC6438">
        <w:rPr>
          <w:rFonts w:ascii="Times New Roman" w:hAnsi="Times New Roman" w:cs="Times New Roman"/>
          <w:sz w:val="24"/>
          <w:szCs w:val="24"/>
          <w:lang w:val="en-US"/>
        </w:rPr>
        <w:t xml:space="preserve">Chinese </w:t>
      </w:r>
      <w:r w:rsidR="00463AE2" w:rsidRPr="00AC6438">
        <w:rPr>
          <w:rFonts w:ascii="Times New Roman" w:hAnsi="Times New Roman" w:cs="Times New Roman"/>
          <w:sz w:val="24"/>
          <w:szCs w:val="24"/>
          <w:lang w:val="en-US"/>
        </w:rPr>
        <w:t xml:space="preserve">visitors </w:t>
      </w:r>
      <w:r w:rsidR="00301E75" w:rsidRPr="00AC6438">
        <w:rPr>
          <w:rFonts w:ascii="Times New Roman" w:hAnsi="Times New Roman" w:cs="Times New Roman"/>
          <w:sz w:val="24"/>
          <w:szCs w:val="24"/>
          <w:lang w:val="en-US"/>
        </w:rPr>
        <w:t>were still the dominant group of tourists</w:t>
      </w:r>
      <w:r w:rsidR="00807F6D"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their cognitive perceptions of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general Chinese tourists and themselves shifted significantly </w:t>
      </w:r>
      <w:r w:rsidR="000E578A" w:rsidRPr="00AC6438">
        <w:rPr>
          <w:rFonts w:ascii="Times New Roman" w:hAnsi="Times New Roman" w:cs="Times New Roman"/>
          <w:sz w:val="24"/>
          <w:szCs w:val="24"/>
          <w:lang w:val="en-US"/>
        </w:rPr>
        <w:t>during</w:t>
      </w:r>
      <w:r w:rsidR="00301E75" w:rsidRPr="00AC6438">
        <w:rPr>
          <w:rFonts w:ascii="Times New Roman" w:hAnsi="Times New Roman" w:cs="Times New Roman"/>
          <w:sz w:val="24"/>
          <w:szCs w:val="24"/>
          <w:lang w:val="en-US"/>
        </w:rPr>
        <w:t xml:space="preserve"> the crisis. </w:t>
      </w:r>
      <w:r w:rsidR="00203E32" w:rsidRPr="00AC6438">
        <w:rPr>
          <w:rFonts w:ascii="Times New Roman" w:hAnsi="Times New Roman" w:cs="Times New Roman"/>
          <w:sz w:val="24"/>
          <w:szCs w:val="24"/>
          <w:lang w:val="en-US"/>
        </w:rPr>
        <w:t>In response to the</w:t>
      </w:r>
      <w:r w:rsidR="000E578A" w:rsidRPr="00AC6438">
        <w:rPr>
          <w:rFonts w:ascii="Times New Roman" w:hAnsi="Times New Roman" w:cs="Times New Roman"/>
          <w:sz w:val="24"/>
          <w:szCs w:val="24"/>
          <w:lang w:val="en-US"/>
        </w:rPr>
        <w:t>ir</w:t>
      </w:r>
      <w:r w:rsidR="00203E32" w:rsidRPr="00AC6438">
        <w:rPr>
          <w:rFonts w:ascii="Times New Roman" w:hAnsi="Times New Roman" w:cs="Times New Roman"/>
          <w:sz w:val="24"/>
          <w:szCs w:val="24"/>
          <w:lang w:val="en-US"/>
        </w:rPr>
        <w:t xml:space="preserve"> sense of </w:t>
      </w:r>
      <w:r w:rsidR="000E578A" w:rsidRPr="00AC6438">
        <w:rPr>
          <w:rFonts w:ascii="Times New Roman" w:hAnsi="Times New Roman" w:cs="Times New Roman"/>
          <w:sz w:val="24"/>
          <w:szCs w:val="24"/>
          <w:lang w:val="en-US"/>
        </w:rPr>
        <w:t xml:space="preserve">being </w:t>
      </w:r>
      <w:r w:rsidR="00203E32" w:rsidRPr="00AC6438">
        <w:rPr>
          <w:rFonts w:ascii="Times New Roman" w:hAnsi="Times New Roman" w:cs="Times New Roman"/>
          <w:sz w:val="24"/>
          <w:szCs w:val="24"/>
          <w:lang w:val="en-US"/>
        </w:rPr>
        <w:t>other</w:t>
      </w:r>
      <w:r w:rsidR="000E578A" w:rsidRPr="00AC6438">
        <w:rPr>
          <w:rFonts w:ascii="Times New Roman" w:hAnsi="Times New Roman" w:cs="Times New Roman"/>
          <w:sz w:val="24"/>
          <w:szCs w:val="24"/>
          <w:lang w:val="en-US"/>
        </w:rPr>
        <w:t>ed</w:t>
      </w:r>
      <w:r w:rsidR="00203E32" w:rsidRPr="00AC6438">
        <w:rPr>
          <w:rFonts w:ascii="Times New Roman" w:hAnsi="Times New Roman" w:cs="Times New Roman"/>
          <w:sz w:val="24"/>
          <w:szCs w:val="24"/>
          <w:lang w:val="en-US"/>
        </w:rPr>
        <w:t xml:space="preserve"> by </w:t>
      </w:r>
      <w:proofErr w:type="spellStart"/>
      <w:r w:rsidR="00203E32" w:rsidRPr="00AC6438">
        <w:rPr>
          <w:rFonts w:ascii="Times New Roman" w:hAnsi="Times New Roman" w:cs="Times New Roman"/>
          <w:sz w:val="24"/>
          <w:szCs w:val="24"/>
          <w:lang w:val="en-US"/>
        </w:rPr>
        <w:t>HongKongers</w:t>
      </w:r>
      <w:proofErr w:type="spellEnd"/>
      <w:r w:rsidR="00203E32" w:rsidRPr="00AC6438">
        <w:rPr>
          <w:rFonts w:ascii="Times New Roman" w:hAnsi="Times New Roman" w:cs="Times New Roman"/>
          <w:sz w:val="24"/>
          <w:szCs w:val="24"/>
          <w:lang w:val="en-US"/>
        </w:rPr>
        <w:t xml:space="preserve">, most started to build their own boundaries and viewed </w:t>
      </w:r>
      <w:proofErr w:type="spellStart"/>
      <w:r w:rsidR="00203E32" w:rsidRPr="00AC6438">
        <w:rPr>
          <w:rFonts w:ascii="Times New Roman" w:hAnsi="Times New Roman" w:cs="Times New Roman"/>
          <w:sz w:val="24"/>
          <w:szCs w:val="24"/>
          <w:lang w:val="en-US"/>
        </w:rPr>
        <w:t>HongKongers</w:t>
      </w:r>
      <w:proofErr w:type="spellEnd"/>
      <w:r w:rsidR="00203E32" w:rsidRPr="00AC6438">
        <w:rPr>
          <w:rFonts w:ascii="Times New Roman" w:hAnsi="Times New Roman" w:cs="Times New Roman"/>
          <w:sz w:val="24"/>
          <w:szCs w:val="24"/>
          <w:lang w:val="en-US"/>
        </w:rPr>
        <w:t xml:space="preserve"> as others</w:t>
      </w:r>
      <w:r w:rsidR="00035360" w:rsidRPr="00AC6438">
        <w:rPr>
          <w:rFonts w:ascii="Times New Roman" w:hAnsi="Times New Roman" w:cs="Times New Roman"/>
          <w:sz w:val="24"/>
          <w:szCs w:val="24"/>
          <w:lang w:val="en-US"/>
        </w:rPr>
        <w:t xml:space="preserve"> rather than in</w:t>
      </w:r>
      <w:r w:rsidR="00CC14D8" w:rsidRPr="00AC6438">
        <w:rPr>
          <w:rFonts w:ascii="Times New Roman" w:hAnsi="Times New Roman" w:cs="Times New Roman"/>
          <w:sz w:val="24"/>
          <w:szCs w:val="24"/>
          <w:lang w:val="en-US"/>
        </w:rPr>
        <w:t>-</w:t>
      </w:r>
      <w:r w:rsidR="00035360" w:rsidRPr="00AC6438">
        <w:rPr>
          <w:rFonts w:ascii="Times New Roman" w:hAnsi="Times New Roman" w:cs="Times New Roman"/>
          <w:sz w:val="24"/>
          <w:szCs w:val="24"/>
          <w:lang w:val="en-US"/>
        </w:rPr>
        <w:t>group members</w:t>
      </w:r>
      <w:r w:rsidR="00203E32" w:rsidRPr="00AC6438">
        <w:rPr>
          <w:rFonts w:ascii="Times New Roman" w:hAnsi="Times New Roman" w:cs="Times New Roman"/>
          <w:sz w:val="24"/>
          <w:szCs w:val="24"/>
          <w:lang w:val="en-US"/>
        </w:rPr>
        <w:t>.</w:t>
      </w:r>
      <w:r w:rsidR="00D831A4" w:rsidRPr="00AC6438">
        <w:rPr>
          <w:rFonts w:ascii="Times New Roman" w:hAnsi="Times New Roman" w:cs="Times New Roman"/>
          <w:sz w:val="24"/>
          <w:szCs w:val="24"/>
          <w:lang w:val="en-US"/>
        </w:rPr>
        <w:t xml:space="preserve"> </w:t>
      </w:r>
      <w:r w:rsidR="00642A2A" w:rsidRPr="00AC6438">
        <w:rPr>
          <w:rFonts w:ascii="Times New Roman" w:hAnsi="Times New Roman" w:cs="Times New Roman"/>
          <w:sz w:val="24"/>
          <w:szCs w:val="24"/>
          <w:lang w:val="en-US"/>
        </w:rPr>
        <w:t xml:space="preserve">The crisis therefore </w:t>
      </w:r>
      <w:r w:rsidR="00397E6D" w:rsidRPr="00AC6438">
        <w:rPr>
          <w:rFonts w:ascii="Times New Roman" w:hAnsi="Times New Roman" w:cs="Times New Roman"/>
          <w:sz w:val="24"/>
          <w:szCs w:val="24"/>
          <w:lang w:val="en-US"/>
        </w:rPr>
        <w:t>enforce</w:t>
      </w:r>
      <w:r w:rsidR="000E578A" w:rsidRPr="00AC6438">
        <w:rPr>
          <w:rFonts w:ascii="Times New Roman" w:hAnsi="Times New Roman" w:cs="Times New Roman"/>
          <w:sz w:val="24"/>
          <w:szCs w:val="24"/>
          <w:lang w:val="en-US"/>
        </w:rPr>
        <w:t>d</w:t>
      </w:r>
      <w:r w:rsidR="00642A2A" w:rsidRPr="00AC6438">
        <w:rPr>
          <w:rFonts w:ascii="Times New Roman" w:hAnsi="Times New Roman" w:cs="Times New Roman"/>
          <w:sz w:val="24"/>
          <w:szCs w:val="24"/>
          <w:lang w:val="en-US"/>
        </w:rPr>
        <w:t xml:space="preserve"> the incompatibility of intergroup identity </w:t>
      </w:r>
      <w:r w:rsidR="00D831A4" w:rsidRPr="00AC6438">
        <w:rPr>
          <w:rFonts w:ascii="Times New Roman" w:hAnsi="Times New Roman" w:cs="Times New Roman"/>
          <w:sz w:val="24"/>
          <w:szCs w:val="24"/>
          <w:lang w:val="en-US"/>
        </w:rPr>
        <w:t>conflicts</w:t>
      </w:r>
      <w:r w:rsidR="00642A2A" w:rsidRPr="00AC6438">
        <w:rPr>
          <w:rFonts w:ascii="Times New Roman" w:hAnsi="Times New Roman" w:cs="Times New Roman"/>
          <w:sz w:val="24"/>
          <w:szCs w:val="24"/>
          <w:lang w:val="en-US"/>
        </w:rPr>
        <w:t xml:space="preserve"> between </w:t>
      </w:r>
      <w:proofErr w:type="spellStart"/>
      <w:r w:rsidR="00642A2A" w:rsidRPr="00AC6438">
        <w:rPr>
          <w:rFonts w:ascii="Times New Roman" w:hAnsi="Times New Roman" w:cs="Times New Roman"/>
          <w:sz w:val="24"/>
          <w:szCs w:val="24"/>
          <w:lang w:val="en-US"/>
        </w:rPr>
        <w:t>HongKongers</w:t>
      </w:r>
      <w:proofErr w:type="spellEnd"/>
      <w:r w:rsidR="00642A2A" w:rsidRPr="00AC6438">
        <w:rPr>
          <w:rFonts w:ascii="Times New Roman" w:hAnsi="Times New Roman" w:cs="Times New Roman"/>
          <w:sz w:val="24"/>
          <w:szCs w:val="24"/>
          <w:lang w:val="en-US"/>
        </w:rPr>
        <w:t xml:space="preserve"> and </w:t>
      </w:r>
      <w:r w:rsidR="003D24EE" w:rsidRPr="00AC6438">
        <w:rPr>
          <w:rFonts w:ascii="Times New Roman" w:hAnsi="Times New Roman" w:cs="Times New Roman"/>
          <w:sz w:val="24"/>
          <w:szCs w:val="24"/>
          <w:lang w:val="en-US"/>
        </w:rPr>
        <w:t>m</w:t>
      </w:r>
      <w:r w:rsidR="00642A2A" w:rsidRPr="00AC6438">
        <w:rPr>
          <w:rFonts w:ascii="Times New Roman" w:hAnsi="Times New Roman" w:cs="Times New Roman"/>
          <w:sz w:val="24"/>
          <w:szCs w:val="24"/>
          <w:lang w:val="en-US"/>
        </w:rPr>
        <w:t xml:space="preserve">ainlanders </w:t>
      </w:r>
      <w:r w:rsidR="000E578A" w:rsidRPr="00AC6438">
        <w:rPr>
          <w:rFonts w:ascii="Times New Roman" w:hAnsi="Times New Roman" w:cs="Times New Roman"/>
          <w:sz w:val="24"/>
          <w:szCs w:val="24"/>
          <w:lang w:val="en-US"/>
        </w:rPr>
        <w:t>by exposing</w:t>
      </w:r>
      <w:r w:rsidR="00D831A4" w:rsidRPr="00AC6438">
        <w:rPr>
          <w:rFonts w:ascii="Times New Roman" w:hAnsi="Times New Roman" w:cs="Times New Roman"/>
          <w:sz w:val="24"/>
          <w:szCs w:val="24"/>
          <w:lang w:val="en-US"/>
        </w:rPr>
        <w:t xml:space="preserve"> intergroup differentiation for both parties </w:t>
      </w:r>
      <w:r w:rsidR="00642A2A" w:rsidRPr="00AC6438">
        <w:rPr>
          <w:rFonts w:ascii="Times New Roman" w:hAnsi="Times New Roman" w:cs="Times New Roman"/>
          <w:sz w:val="24"/>
          <w:szCs w:val="24"/>
          <w:lang w:val="en-US"/>
        </w:rPr>
        <w:t>(</w:t>
      </w:r>
      <w:r w:rsidR="00D831A4" w:rsidRPr="00AC6438">
        <w:rPr>
          <w:rFonts w:ascii="Times New Roman" w:hAnsi="Times New Roman" w:cs="Times New Roman"/>
          <w:sz w:val="24"/>
          <w:szCs w:val="24"/>
          <w:lang w:val="en-US"/>
        </w:rPr>
        <w:t xml:space="preserve">Hogg, 1996; </w:t>
      </w:r>
      <w:r w:rsidR="00642A2A" w:rsidRPr="00AC6438">
        <w:rPr>
          <w:rFonts w:ascii="Times New Roman" w:hAnsi="Times New Roman" w:cs="Times New Roman"/>
          <w:sz w:val="24"/>
          <w:szCs w:val="24"/>
          <w:lang w:val="en-US"/>
        </w:rPr>
        <w:t>Myers, 1999).</w:t>
      </w:r>
      <w:r w:rsidR="00203E32" w:rsidRPr="00AC6438">
        <w:rPr>
          <w:rFonts w:ascii="Times New Roman" w:hAnsi="Times New Roman" w:cs="Times New Roman"/>
          <w:sz w:val="24"/>
          <w:szCs w:val="24"/>
          <w:lang w:val="en-US"/>
        </w:rPr>
        <w:t xml:space="preserve"> </w:t>
      </w:r>
      <w:r w:rsidR="0075032A" w:rsidRPr="00AC6438">
        <w:rPr>
          <w:rFonts w:ascii="Times New Roman" w:hAnsi="Times New Roman" w:cs="Times New Roman"/>
          <w:sz w:val="24"/>
          <w:szCs w:val="24"/>
          <w:lang w:val="en-US"/>
        </w:rPr>
        <w:t xml:space="preserve">As </w:t>
      </w:r>
      <w:r w:rsidR="00A02CB5" w:rsidRPr="00AC6438">
        <w:rPr>
          <w:rFonts w:ascii="Times New Roman" w:hAnsi="Times New Roman" w:cs="Times New Roman"/>
          <w:sz w:val="24"/>
          <w:szCs w:val="24"/>
          <w:lang w:val="en-US"/>
        </w:rPr>
        <w:t>expected,</w:t>
      </w:r>
      <w:r w:rsidR="0075032A"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many </w:t>
      </w:r>
      <w:r w:rsidR="0075032A" w:rsidRPr="00AC6438">
        <w:rPr>
          <w:rFonts w:ascii="Times New Roman" w:hAnsi="Times New Roman" w:cs="Times New Roman"/>
          <w:sz w:val="24"/>
          <w:szCs w:val="24"/>
          <w:lang w:val="en-US"/>
        </w:rPr>
        <w:t xml:space="preserve">participants </w:t>
      </w:r>
      <w:r w:rsidR="00301E75" w:rsidRPr="00AC6438">
        <w:rPr>
          <w:rFonts w:ascii="Times New Roman" w:hAnsi="Times New Roman" w:cs="Times New Roman"/>
          <w:sz w:val="24"/>
          <w:szCs w:val="24"/>
          <w:lang w:val="en-US"/>
        </w:rPr>
        <w:t>h</w:t>
      </w:r>
      <w:r w:rsidR="00EF2A45" w:rsidRPr="00AC6438">
        <w:rPr>
          <w:rFonts w:ascii="Times New Roman" w:hAnsi="Times New Roman" w:cs="Times New Roman"/>
          <w:sz w:val="24"/>
          <w:szCs w:val="24"/>
          <w:lang w:val="en-US"/>
        </w:rPr>
        <w:t>e</w:t>
      </w:r>
      <w:r w:rsidR="00301E75" w:rsidRPr="00AC6438">
        <w:rPr>
          <w:rFonts w:ascii="Times New Roman" w:hAnsi="Times New Roman" w:cs="Times New Roman"/>
          <w:sz w:val="24"/>
          <w:szCs w:val="24"/>
          <w:lang w:val="en-US"/>
        </w:rPr>
        <w:t>ld relatively negative viewpoints towards the destination and host community</w:t>
      </w:r>
      <w:r w:rsidR="00265DD0" w:rsidRPr="00AC6438">
        <w:rPr>
          <w:rFonts w:ascii="Times New Roman" w:hAnsi="Times New Roman" w:cs="Times New Roman"/>
          <w:sz w:val="24"/>
          <w:szCs w:val="24"/>
          <w:lang w:val="en-US"/>
        </w:rPr>
        <w:t xml:space="preserve">, indicating </w:t>
      </w:r>
      <w:r w:rsidR="00EF2A45" w:rsidRPr="00AC6438">
        <w:rPr>
          <w:rFonts w:ascii="Times New Roman" w:hAnsi="Times New Roman" w:cs="Times New Roman"/>
          <w:sz w:val="24"/>
          <w:szCs w:val="24"/>
          <w:lang w:val="en-US"/>
        </w:rPr>
        <w:t xml:space="preserve">the </w:t>
      </w:r>
      <w:r w:rsidR="00290A04" w:rsidRPr="00AC6438">
        <w:rPr>
          <w:rFonts w:ascii="Times New Roman" w:hAnsi="Times New Roman" w:cs="Times New Roman"/>
          <w:sz w:val="24"/>
          <w:szCs w:val="24"/>
          <w:lang w:val="en-US"/>
        </w:rPr>
        <w:t xml:space="preserve">escalating </w:t>
      </w:r>
      <w:r w:rsidR="00EF2A45" w:rsidRPr="00AC6438">
        <w:rPr>
          <w:rFonts w:ascii="Times New Roman" w:hAnsi="Times New Roman" w:cs="Times New Roman"/>
          <w:sz w:val="24"/>
          <w:szCs w:val="24"/>
          <w:lang w:val="en-US"/>
        </w:rPr>
        <w:t xml:space="preserve">sense of </w:t>
      </w:r>
      <w:r w:rsidR="00290A04" w:rsidRPr="00AC6438">
        <w:rPr>
          <w:rFonts w:ascii="Times New Roman" w:hAnsi="Times New Roman" w:cs="Times New Roman"/>
          <w:sz w:val="24"/>
          <w:szCs w:val="24"/>
          <w:lang w:val="en-US"/>
        </w:rPr>
        <w:t xml:space="preserve">heightened </w:t>
      </w:r>
      <w:r w:rsidR="005C2550" w:rsidRPr="00AC6438">
        <w:rPr>
          <w:rFonts w:ascii="Times New Roman" w:hAnsi="Times New Roman" w:cs="Times New Roman"/>
          <w:sz w:val="24"/>
          <w:szCs w:val="24"/>
          <w:lang w:val="en-US"/>
        </w:rPr>
        <w:t xml:space="preserve">identity conflict. </w:t>
      </w:r>
      <w:r w:rsidR="00301E75" w:rsidRPr="00AC6438">
        <w:rPr>
          <w:rFonts w:ascii="Times New Roman" w:hAnsi="Times New Roman" w:cs="Times New Roman"/>
          <w:sz w:val="24"/>
          <w:szCs w:val="24"/>
          <w:lang w:val="en-US"/>
        </w:rPr>
        <w:t xml:space="preserve"> </w:t>
      </w:r>
    </w:p>
    <w:p w14:paraId="57725DA4" w14:textId="5259ADCA" w:rsidR="00301E75" w:rsidRPr="00AC6438" w:rsidRDefault="003A1DEE" w:rsidP="00DF1F07">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P15</w:t>
      </w:r>
      <w:r w:rsidR="000F4578" w:rsidRPr="00AC6438">
        <w:rPr>
          <w:rFonts w:ascii="Times New Roman" w:hAnsi="Times New Roman" w:cs="Times New Roman"/>
          <w:i/>
          <w:iCs/>
          <w:sz w:val="24"/>
          <w:szCs w:val="24"/>
          <w:lang w:val="en-US"/>
        </w:rPr>
        <w:t>: M</w:t>
      </w:r>
      <w:r w:rsidR="00BC72E7" w:rsidRPr="00AC6438">
        <w:rPr>
          <w:rFonts w:ascii="Times New Roman" w:hAnsi="Times New Roman" w:cs="Times New Roman"/>
          <w:i/>
          <w:iCs/>
          <w:sz w:val="24"/>
          <w:szCs w:val="24"/>
          <w:lang w:val="en-US"/>
        </w:rPr>
        <w:t xml:space="preserve">any roads were </w:t>
      </w:r>
      <w:proofErr w:type="gramStart"/>
      <w:r w:rsidR="00BC72E7" w:rsidRPr="00AC6438">
        <w:rPr>
          <w:rFonts w:ascii="Times New Roman" w:hAnsi="Times New Roman" w:cs="Times New Roman"/>
          <w:i/>
          <w:iCs/>
          <w:sz w:val="24"/>
          <w:szCs w:val="24"/>
          <w:lang w:val="en-US"/>
        </w:rPr>
        <w:t>blocked,</w:t>
      </w:r>
      <w:proofErr w:type="gramEnd"/>
      <w:r w:rsidR="00BC72E7" w:rsidRPr="00AC6438">
        <w:rPr>
          <w:rFonts w:ascii="Times New Roman" w:hAnsi="Times New Roman" w:cs="Times New Roman"/>
          <w:i/>
          <w:iCs/>
          <w:sz w:val="24"/>
          <w:szCs w:val="24"/>
          <w:lang w:val="en-US"/>
        </w:rPr>
        <w:t xml:space="preserve"> </w:t>
      </w:r>
      <w:r w:rsidR="00D1639C" w:rsidRPr="00AC6438">
        <w:rPr>
          <w:rFonts w:ascii="Times New Roman" w:hAnsi="Times New Roman" w:cs="Times New Roman"/>
          <w:i/>
          <w:iCs/>
          <w:sz w:val="24"/>
          <w:szCs w:val="24"/>
          <w:lang w:val="en-US"/>
        </w:rPr>
        <w:t>unorganized</w:t>
      </w:r>
      <w:r w:rsidR="00BC72E7" w:rsidRPr="00AC6438">
        <w:rPr>
          <w:rFonts w:ascii="Times New Roman" w:hAnsi="Times New Roman" w:cs="Times New Roman"/>
          <w:i/>
          <w:iCs/>
          <w:sz w:val="24"/>
          <w:szCs w:val="24"/>
          <w:lang w:val="en-US"/>
        </w:rPr>
        <w:t xml:space="preserve"> signs were everywhere. The</w:t>
      </w:r>
      <w:r w:rsidR="00982E74" w:rsidRPr="00AC6438">
        <w:rPr>
          <w:rFonts w:ascii="Times New Roman" w:hAnsi="Times New Roman" w:cs="Times New Roman"/>
          <w:i/>
          <w:iCs/>
          <w:sz w:val="24"/>
          <w:szCs w:val="24"/>
          <w:lang w:val="en-US"/>
        </w:rPr>
        <w:t xml:space="preserve"> </w:t>
      </w:r>
      <w:r w:rsidR="00BC72E7" w:rsidRPr="00AC6438">
        <w:rPr>
          <w:rFonts w:ascii="Times New Roman" w:hAnsi="Times New Roman" w:cs="Times New Roman"/>
          <w:i/>
          <w:iCs/>
          <w:sz w:val="24"/>
          <w:szCs w:val="24"/>
          <w:lang w:val="en-US"/>
        </w:rPr>
        <w:t>Central was so empt</w:t>
      </w:r>
      <w:r w:rsidR="00065FB7" w:rsidRPr="00AC6438">
        <w:rPr>
          <w:rFonts w:ascii="Times New Roman" w:hAnsi="Times New Roman" w:cs="Times New Roman"/>
          <w:i/>
          <w:iCs/>
          <w:sz w:val="24"/>
          <w:szCs w:val="24"/>
          <w:lang w:val="en-US"/>
        </w:rPr>
        <w:t>y. I saw many young people dressed in black. I was afraid but just kept quiet and walked away</w:t>
      </w:r>
      <w:r w:rsidR="009360BA" w:rsidRPr="00AC6438">
        <w:rPr>
          <w:rFonts w:ascii="Times New Roman" w:hAnsi="Times New Roman" w:cs="Times New Roman"/>
          <w:i/>
          <w:iCs/>
          <w:sz w:val="24"/>
          <w:szCs w:val="24"/>
          <w:lang w:val="en-US"/>
        </w:rPr>
        <w:t xml:space="preserve">. I was thinking why those young people are </w:t>
      </w:r>
      <w:proofErr w:type="gramStart"/>
      <w:r w:rsidR="009360BA" w:rsidRPr="00AC6438">
        <w:rPr>
          <w:rFonts w:ascii="Times New Roman" w:hAnsi="Times New Roman" w:cs="Times New Roman"/>
          <w:i/>
          <w:iCs/>
          <w:sz w:val="24"/>
          <w:szCs w:val="24"/>
          <w:lang w:val="en-US"/>
        </w:rPr>
        <w:t>protesting?</w:t>
      </w:r>
      <w:proofErr w:type="gramEnd"/>
      <w:r w:rsidR="009360BA" w:rsidRPr="00AC6438">
        <w:rPr>
          <w:rFonts w:ascii="Times New Roman" w:hAnsi="Times New Roman" w:cs="Times New Roman"/>
          <w:i/>
          <w:iCs/>
          <w:sz w:val="24"/>
          <w:szCs w:val="24"/>
          <w:lang w:val="en-US"/>
        </w:rPr>
        <w:t xml:space="preserve"> Maybe their life is so hard</w:t>
      </w:r>
      <w:r w:rsidR="00065FB7" w:rsidRPr="00AC6438">
        <w:rPr>
          <w:rFonts w:ascii="Times New Roman" w:hAnsi="Times New Roman" w:cs="Times New Roman"/>
          <w:i/>
          <w:iCs/>
          <w:sz w:val="24"/>
          <w:szCs w:val="24"/>
          <w:lang w:val="en-US"/>
        </w:rPr>
        <w:t>…</w:t>
      </w:r>
      <w:r w:rsidR="000875D3" w:rsidRPr="00AC6438">
        <w:rPr>
          <w:rFonts w:ascii="Times New Roman" w:hAnsi="Times New Roman" w:cs="Times New Roman"/>
          <w:i/>
          <w:iCs/>
          <w:sz w:val="24"/>
          <w:szCs w:val="24"/>
          <w:lang w:val="en-US"/>
        </w:rPr>
        <w:t xml:space="preserve">My friends and family said I was very brave. </w:t>
      </w:r>
    </w:p>
    <w:p w14:paraId="10C288A4" w14:textId="77777777" w:rsidR="000875D3" w:rsidRPr="00AC6438" w:rsidRDefault="000875D3" w:rsidP="00DF1F07">
      <w:pPr>
        <w:spacing w:after="0" w:line="240" w:lineRule="auto"/>
        <w:ind w:left="567"/>
        <w:rPr>
          <w:rFonts w:ascii="Times New Roman" w:hAnsi="Times New Roman" w:cs="Times New Roman"/>
          <w:i/>
          <w:iCs/>
          <w:sz w:val="24"/>
          <w:szCs w:val="24"/>
          <w:lang w:val="en-US"/>
        </w:rPr>
      </w:pPr>
    </w:p>
    <w:p w14:paraId="597F3807" w14:textId="140FB4C6" w:rsidR="00301E75" w:rsidRPr="00AC6438" w:rsidRDefault="00301E75" w:rsidP="00DF1F07">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lastRenderedPageBreak/>
        <w:t xml:space="preserve">P31: Shenzhen is so close to Hong Kong. We never imagined this event was so big. Hong Kong was so safe. We saw them in the shopping mall. I can still hear </w:t>
      </w:r>
      <w:proofErr w:type="spellStart"/>
      <w:r w:rsidR="00CF1E92" w:rsidRPr="00AC6438">
        <w:rPr>
          <w:rFonts w:ascii="Times New Roman" w:hAnsi="Times New Roman" w:cs="Times New Roman"/>
          <w:i/>
          <w:iCs/>
          <w:sz w:val="24"/>
          <w:szCs w:val="24"/>
          <w:lang w:val="en-US"/>
        </w:rPr>
        <w:t>HongKongers’</w:t>
      </w:r>
      <w:proofErr w:type="spellEnd"/>
      <w:r w:rsidRPr="00AC6438">
        <w:rPr>
          <w:rFonts w:ascii="Times New Roman" w:hAnsi="Times New Roman" w:cs="Times New Roman"/>
          <w:i/>
          <w:iCs/>
          <w:sz w:val="24"/>
          <w:szCs w:val="24"/>
          <w:lang w:val="en-US"/>
        </w:rPr>
        <w:t xml:space="preserve"> loud voices and aggressive </w:t>
      </w:r>
      <w:r w:rsidR="00401B66" w:rsidRPr="00AC6438">
        <w:rPr>
          <w:rFonts w:ascii="Times New Roman" w:hAnsi="Times New Roman" w:cs="Times New Roman"/>
          <w:i/>
          <w:iCs/>
          <w:sz w:val="24"/>
          <w:szCs w:val="24"/>
          <w:lang w:val="en-US"/>
        </w:rPr>
        <w:t>behaviors</w:t>
      </w:r>
      <w:r w:rsidRPr="00AC6438">
        <w:rPr>
          <w:rFonts w:ascii="Times New Roman" w:hAnsi="Times New Roman" w:cs="Times New Roman"/>
          <w:i/>
          <w:iCs/>
          <w:sz w:val="24"/>
          <w:szCs w:val="24"/>
          <w:lang w:val="en-US"/>
        </w:rPr>
        <w:t xml:space="preserve"> in the </w:t>
      </w:r>
      <w:r w:rsidR="00BF59AD" w:rsidRPr="00AC6438">
        <w:rPr>
          <w:rFonts w:ascii="Times New Roman" w:hAnsi="Times New Roman" w:cs="Times New Roman"/>
          <w:i/>
          <w:iCs/>
          <w:sz w:val="24"/>
          <w:szCs w:val="24"/>
          <w:lang w:val="en-US"/>
        </w:rPr>
        <w:t>shop while</w:t>
      </w:r>
      <w:r w:rsidRPr="00AC6438">
        <w:rPr>
          <w:rFonts w:ascii="Times New Roman" w:hAnsi="Times New Roman" w:cs="Times New Roman"/>
          <w:i/>
          <w:iCs/>
          <w:sz w:val="24"/>
          <w:szCs w:val="24"/>
          <w:lang w:val="en-US"/>
        </w:rPr>
        <w:t xml:space="preserve"> we were hiding in the changing room. A young mum used her hand to cover her child’s mouth …We quickly took the underground back home. A few young men were sitting next to the door just in case they came to the train. It was scary.</w:t>
      </w:r>
    </w:p>
    <w:p w14:paraId="009545CE" w14:textId="77777777" w:rsidR="00301E75" w:rsidRPr="00AC6438" w:rsidRDefault="00301E75" w:rsidP="00DF1F07">
      <w:pPr>
        <w:spacing w:after="0" w:line="240" w:lineRule="auto"/>
        <w:rPr>
          <w:rFonts w:ascii="Times New Roman" w:hAnsi="Times New Roman" w:cs="Times New Roman"/>
          <w:i/>
          <w:iCs/>
          <w:sz w:val="24"/>
          <w:szCs w:val="24"/>
          <w:lang w:val="en-US"/>
        </w:rPr>
      </w:pPr>
    </w:p>
    <w:p w14:paraId="79A39A78" w14:textId="51314877" w:rsidR="00301E75" w:rsidRPr="00AC6438" w:rsidRDefault="00290A04"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The</w:t>
      </w:r>
      <w:r w:rsidR="00301E75" w:rsidRPr="00AC6438">
        <w:rPr>
          <w:rFonts w:ascii="Times New Roman" w:hAnsi="Times New Roman" w:cs="Times New Roman"/>
          <w:sz w:val="24"/>
          <w:szCs w:val="24"/>
          <w:lang w:val="en-US"/>
        </w:rPr>
        <w:t xml:space="preserve"> </w:t>
      </w:r>
      <w:r w:rsidR="00E47A20" w:rsidRPr="00AC6438">
        <w:rPr>
          <w:rFonts w:ascii="Times New Roman" w:hAnsi="Times New Roman" w:cs="Times New Roman"/>
          <w:sz w:val="24"/>
          <w:szCs w:val="24"/>
          <w:lang w:val="en-US"/>
        </w:rPr>
        <w:t>quote</w:t>
      </w:r>
      <w:r w:rsidR="00301E75"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indicate the unusual nature of the experience for all visitors </w:t>
      </w:r>
      <w:r w:rsidR="00301E75" w:rsidRPr="00AC6438">
        <w:rPr>
          <w:rFonts w:ascii="Times New Roman" w:hAnsi="Times New Roman" w:cs="Times New Roman"/>
          <w:sz w:val="24"/>
          <w:szCs w:val="24"/>
          <w:lang w:val="en-US"/>
        </w:rPr>
        <w:t>during the 2019</w:t>
      </w:r>
      <w:r w:rsidR="00435CD5"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20 protests</w:t>
      </w:r>
      <w:r w:rsidR="00AA42D9" w:rsidRPr="00AC6438">
        <w:rPr>
          <w:rFonts w:ascii="Times New Roman" w:hAnsi="Times New Roman" w:cs="Times New Roman"/>
          <w:sz w:val="24"/>
          <w:szCs w:val="24"/>
          <w:lang w:val="en-US"/>
        </w:rPr>
        <w:t xml:space="preserve">, </w:t>
      </w:r>
      <w:r w:rsidR="002661D3" w:rsidRPr="00AC6438">
        <w:rPr>
          <w:rFonts w:ascii="Times New Roman" w:hAnsi="Times New Roman" w:cs="Times New Roman"/>
          <w:sz w:val="24"/>
          <w:szCs w:val="24"/>
          <w:lang w:val="en-US"/>
        </w:rPr>
        <w:t xml:space="preserve">associated with their social identity as Chinese tourists. </w:t>
      </w:r>
      <w:r w:rsidR="00A1621F" w:rsidRPr="00AC6438">
        <w:rPr>
          <w:rFonts w:ascii="Times New Roman" w:hAnsi="Times New Roman" w:cs="Times New Roman"/>
          <w:sz w:val="24"/>
          <w:szCs w:val="24"/>
          <w:lang w:val="en-US"/>
        </w:rPr>
        <w:t xml:space="preserve">Hong Kong </w:t>
      </w:r>
      <w:r w:rsidR="00982E74" w:rsidRPr="00AC6438">
        <w:rPr>
          <w:rFonts w:ascii="Times New Roman" w:hAnsi="Times New Roman" w:cs="Times New Roman"/>
          <w:sz w:val="24"/>
          <w:szCs w:val="24"/>
          <w:lang w:val="en-US"/>
        </w:rPr>
        <w:t>is now transf</w:t>
      </w:r>
      <w:r w:rsidR="001E61A2" w:rsidRPr="00AC6438">
        <w:rPr>
          <w:rFonts w:ascii="Times New Roman" w:hAnsi="Times New Roman" w:cs="Times New Roman"/>
          <w:sz w:val="24"/>
          <w:szCs w:val="24"/>
          <w:lang w:val="en-US"/>
        </w:rPr>
        <w:t>o</w:t>
      </w:r>
      <w:r w:rsidR="00982E74" w:rsidRPr="00AC6438">
        <w:rPr>
          <w:rFonts w:ascii="Times New Roman" w:hAnsi="Times New Roman" w:cs="Times New Roman"/>
          <w:sz w:val="24"/>
          <w:szCs w:val="24"/>
          <w:lang w:val="en-US"/>
        </w:rPr>
        <w:t>r</w:t>
      </w:r>
      <w:r w:rsidR="001E61A2" w:rsidRPr="00AC6438">
        <w:rPr>
          <w:rFonts w:ascii="Times New Roman" w:hAnsi="Times New Roman" w:cs="Times New Roman"/>
          <w:sz w:val="24"/>
          <w:szCs w:val="24"/>
          <w:lang w:val="en-US"/>
        </w:rPr>
        <w:t>m</w:t>
      </w:r>
      <w:r w:rsidR="00982E74" w:rsidRPr="00AC6438">
        <w:rPr>
          <w:rFonts w:ascii="Times New Roman" w:hAnsi="Times New Roman" w:cs="Times New Roman"/>
          <w:sz w:val="24"/>
          <w:szCs w:val="24"/>
          <w:lang w:val="en-US"/>
        </w:rPr>
        <w:t xml:space="preserve">ed from </w:t>
      </w:r>
      <w:r w:rsidR="001E61A2" w:rsidRPr="00AC6438">
        <w:rPr>
          <w:rFonts w:ascii="Times New Roman" w:hAnsi="Times New Roman" w:cs="Times New Roman"/>
          <w:sz w:val="24"/>
          <w:szCs w:val="24"/>
          <w:lang w:val="en-US"/>
        </w:rPr>
        <w:t xml:space="preserve">a </w:t>
      </w:r>
      <w:r w:rsidR="00982E74" w:rsidRPr="00AC6438">
        <w:rPr>
          <w:rFonts w:ascii="Times New Roman" w:hAnsi="Times New Roman" w:cs="Times New Roman"/>
          <w:sz w:val="24"/>
          <w:szCs w:val="24"/>
          <w:lang w:val="en-US"/>
        </w:rPr>
        <w:t>busy</w:t>
      </w:r>
      <w:r w:rsidR="001542B1" w:rsidRPr="00AC6438">
        <w:rPr>
          <w:rFonts w:ascii="Times New Roman" w:hAnsi="Times New Roman" w:cs="Times New Roman"/>
          <w:sz w:val="24"/>
          <w:szCs w:val="24"/>
          <w:lang w:val="en-US"/>
        </w:rPr>
        <w:t xml:space="preserve"> and safe city to </w:t>
      </w:r>
      <w:r w:rsidR="00142F4A" w:rsidRPr="00AC6438">
        <w:rPr>
          <w:rFonts w:ascii="Times New Roman" w:hAnsi="Times New Roman" w:cs="Times New Roman"/>
          <w:sz w:val="24"/>
          <w:szCs w:val="24"/>
          <w:lang w:val="en-US"/>
        </w:rPr>
        <w:t xml:space="preserve">an </w:t>
      </w:r>
      <w:r w:rsidR="001542B1" w:rsidRPr="00AC6438">
        <w:rPr>
          <w:rFonts w:ascii="Times New Roman" w:hAnsi="Times New Roman" w:cs="Times New Roman"/>
          <w:sz w:val="24"/>
          <w:szCs w:val="24"/>
          <w:lang w:val="en-US"/>
        </w:rPr>
        <w:t>“</w:t>
      </w:r>
      <w:r w:rsidR="001542B1" w:rsidRPr="00AC6438">
        <w:rPr>
          <w:rFonts w:ascii="Times New Roman" w:hAnsi="Times New Roman" w:cs="Times New Roman"/>
          <w:i/>
          <w:iCs/>
          <w:sz w:val="24"/>
          <w:szCs w:val="24"/>
          <w:lang w:val="en-US"/>
        </w:rPr>
        <w:t>empty</w:t>
      </w:r>
      <w:r w:rsidR="00AC48DE" w:rsidRPr="00AC6438">
        <w:rPr>
          <w:rFonts w:ascii="Times New Roman" w:hAnsi="Times New Roman" w:cs="Times New Roman"/>
          <w:sz w:val="24"/>
          <w:szCs w:val="24"/>
          <w:lang w:val="en-US"/>
        </w:rPr>
        <w:t>” and “</w:t>
      </w:r>
      <w:r w:rsidR="00AC48DE" w:rsidRPr="00AC6438">
        <w:rPr>
          <w:rFonts w:ascii="Times New Roman" w:hAnsi="Times New Roman" w:cs="Times New Roman"/>
          <w:i/>
          <w:iCs/>
          <w:sz w:val="24"/>
          <w:szCs w:val="24"/>
          <w:lang w:val="en-US"/>
        </w:rPr>
        <w:t>scary</w:t>
      </w:r>
      <w:r w:rsidR="00AC48DE" w:rsidRPr="00AC6438">
        <w:rPr>
          <w:rFonts w:ascii="Times New Roman" w:hAnsi="Times New Roman" w:cs="Times New Roman"/>
          <w:sz w:val="24"/>
          <w:szCs w:val="24"/>
          <w:lang w:val="en-US"/>
        </w:rPr>
        <w:t xml:space="preserve">” place for some. </w:t>
      </w:r>
      <w:r w:rsidR="00982E74"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For many, the boundaries between their social identities, including self-perception, were continuously distinct from that of </w:t>
      </w:r>
      <w:proofErr w:type="spellStart"/>
      <w:r w:rsidR="00301E75"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This is evidenced by the strong </w:t>
      </w:r>
      <w:r w:rsidR="00E47A20" w:rsidRPr="00AC6438">
        <w:rPr>
          <w:rFonts w:ascii="Times New Roman" w:hAnsi="Times New Roman" w:cs="Times New Roman"/>
          <w:sz w:val="24"/>
          <w:szCs w:val="24"/>
          <w:lang w:val="en-US"/>
        </w:rPr>
        <w:t>quote</w:t>
      </w:r>
      <w:r w:rsidR="00301E75" w:rsidRPr="00AC6438">
        <w:rPr>
          <w:rFonts w:ascii="Times New Roman" w:hAnsi="Times New Roman" w:cs="Times New Roman"/>
          <w:sz w:val="24"/>
          <w:szCs w:val="24"/>
          <w:lang w:val="en-US"/>
        </w:rPr>
        <w:t xml:space="preserve"> </w:t>
      </w:r>
      <w:r w:rsidR="00F227CA" w:rsidRPr="00AC6438">
        <w:rPr>
          <w:rFonts w:ascii="Times New Roman" w:hAnsi="Times New Roman" w:cs="Times New Roman"/>
          <w:sz w:val="24"/>
          <w:szCs w:val="24"/>
          <w:lang w:val="en-US"/>
        </w:rPr>
        <w:t>by P1,</w:t>
      </w:r>
      <w:r w:rsidR="00BD47D0"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w:t>
      </w:r>
      <w:r w:rsidR="00301E75" w:rsidRPr="00AC6438">
        <w:rPr>
          <w:rFonts w:ascii="Times New Roman" w:hAnsi="Times New Roman" w:cs="Times New Roman"/>
          <w:i/>
          <w:iCs/>
          <w:sz w:val="24"/>
          <w:szCs w:val="24"/>
          <w:lang w:val="en-US"/>
        </w:rPr>
        <w:t>I never thought foreigners would be safer in a Chinese land compared with the Chinese”.</w:t>
      </w:r>
      <w:r w:rsidR="00455044" w:rsidRPr="00AC6438">
        <w:rPr>
          <w:rFonts w:ascii="Times New Roman" w:hAnsi="Times New Roman" w:cs="Times New Roman"/>
          <w:i/>
          <w:iCs/>
          <w:sz w:val="24"/>
          <w:szCs w:val="24"/>
          <w:lang w:val="en-US"/>
        </w:rPr>
        <w:t xml:space="preserve"> </w:t>
      </w:r>
      <w:r w:rsidR="006A54A9" w:rsidRPr="00AC6438">
        <w:rPr>
          <w:rFonts w:ascii="Times New Roman" w:hAnsi="Times New Roman" w:cs="Times New Roman"/>
          <w:sz w:val="24"/>
          <w:szCs w:val="24"/>
          <w:lang w:val="en-US"/>
        </w:rPr>
        <w:t>Tourism encounter</w:t>
      </w:r>
      <w:r w:rsidR="00C922F5" w:rsidRPr="00AC6438">
        <w:rPr>
          <w:rFonts w:ascii="Times New Roman" w:hAnsi="Times New Roman" w:cs="Times New Roman"/>
          <w:sz w:val="24"/>
          <w:szCs w:val="24"/>
          <w:lang w:val="en-US"/>
        </w:rPr>
        <w:t xml:space="preserve">s therefore influence identity boundary-making </w:t>
      </w:r>
      <w:r w:rsidR="004D38CE" w:rsidRPr="00AC6438">
        <w:rPr>
          <w:rFonts w:ascii="Times New Roman" w:hAnsi="Times New Roman" w:cs="Times New Roman"/>
          <w:sz w:val="24"/>
          <w:szCs w:val="24"/>
          <w:lang w:val="en-US"/>
        </w:rPr>
        <w:t xml:space="preserve">through change of self-perceptions of us and others </w:t>
      </w:r>
      <w:r w:rsidR="00FA36A6" w:rsidRPr="00AC6438">
        <w:rPr>
          <w:rFonts w:ascii="Times New Roman" w:hAnsi="Times New Roman" w:cs="Times New Roman"/>
          <w:sz w:val="24"/>
          <w:szCs w:val="24"/>
          <w:lang w:val="en-US"/>
        </w:rPr>
        <w:t>(Hogg et al., 2017)</w:t>
      </w:r>
      <w:r w:rsidR="004D38CE" w:rsidRPr="00AC6438">
        <w:rPr>
          <w:rFonts w:ascii="Times New Roman" w:hAnsi="Times New Roman" w:cs="Times New Roman"/>
          <w:sz w:val="24"/>
          <w:szCs w:val="24"/>
          <w:lang w:val="en-US"/>
        </w:rPr>
        <w:t xml:space="preserve">. </w:t>
      </w:r>
      <w:r w:rsidR="009135E8" w:rsidRPr="00AC6438">
        <w:rPr>
          <w:rFonts w:ascii="Times New Roman" w:hAnsi="Times New Roman" w:cs="Times New Roman"/>
          <w:sz w:val="24"/>
          <w:szCs w:val="24"/>
          <w:lang w:val="en-US"/>
        </w:rPr>
        <w:t xml:space="preserve">This change of boundaries will be further explained in the </w:t>
      </w:r>
      <w:r w:rsidRPr="00AC6438">
        <w:rPr>
          <w:rFonts w:ascii="Times New Roman" w:hAnsi="Times New Roman" w:cs="Times New Roman"/>
          <w:sz w:val="24"/>
          <w:szCs w:val="24"/>
          <w:lang w:val="en-US"/>
        </w:rPr>
        <w:t>following section</w:t>
      </w:r>
      <w:r w:rsidR="009135E8" w:rsidRPr="00AC6438">
        <w:rPr>
          <w:rFonts w:ascii="Times New Roman" w:hAnsi="Times New Roman" w:cs="Times New Roman"/>
          <w:sz w:val="24"/>
          <w:szCs w:val="24"/>
          <w:lang w:val="en-US"/>
        </w:rPr>
        <w:t>.</w:t>
      </w:r>
      <w:r w:rsidR="00301E75" w:rsidRPr="00AC6438">
        <w:rPr>
          <w:rFonts w:ascii="Times New Roman" w:hAnsi="Times New Roman" w:cs="Times New Roman"/>
          <w:i/>
          <w:iCs/>
          <w:sz w:val="24"/>
          <w:szCs w:val="24"/>
          <w:lang w:val="en-US"/>
        </w:rPr>
        <w:t xml:space="preserve"> </w:t>
      </w:r>
      <w:r w:rsidR="00301E75" w:rsidRPr="00AC6438">
        <w:rPr>
          <w:rFonts w:ascii="Times New Roman" w:hAnsi="Times New Roman" w:cs="Times New Roman"/>
          <w:sz w:val="24"/>
          <w:szCs w:val="24"/>
          <w:lang w:val="en-US"/>
        </w:rPr>
        <w:t>Furthermore, signs like “</w:t>
      </w:r>
      <w:r w:rsidR="00301E75" w:rsidRPr="00AC6438">
        <w:rPr>
          <w:rFonts w:ascii="Times New Roman" w:hAnsi="Times New Roman" w:cs="Times New Roman"/>
          <w:i/>
          <w:iCs/>
          <w:sz w:val="24"/>
          <w:szCs w:val="24"/>
          <w:lang w:val="en-US"/>
        </w:rPr>
        <w:t>empty streets</w:t>
      </w:r>
      <w:r w:rsidR="00301E75" w:rsidRPr="00AC6438">
        <w:rPr>
          <w:rFonts w:ascii="Times New Roman" w:hAnsi="Times New Roman" w:cs="Times New Roman"/>
          <w:sz w:val="24"/>
          <w:szCs w:val="24"/>
          <w:lang w:val="en-US"/>
        </w:rPr>
        <w:t>”, “</w:t>
      </w:r>
      <w:r w:rsidR="00D1639C" w:rsidRPr="00AC6438">
        <w:rPr>
          <w:rFonts w:ascii="Times New Roman" w:hAnsi="Times New Roman" w:cs="Times New Roman"/>
          <w:i/>
          <w:iCs/>
          <w:sz w:val="24"/>
          <w:szCs w:val="24"/>
          <w:lang w:val="en-US"/>
        </w:rPr>
        <w:t>unorganized</w:t>
      </w:r>
      <w:r w:rsidR="00301E75" w:rsidRPr="00AC6438">
        <w:rPr>
          <w:rFonts w:ascii="Times New Roman" w:hAnsi="Times New Roman" w:cs="Times New Roman"/>
          <w:i/>
          <w:iCs/>
          <w:sz w:val="24"/>
          <w:szCs w:val="24"/>
          <w:lang w:val="en-US"/>
        </w:rPr>
        <w:t xml:space="preserve"> signs</w:t>
      </w:r>
      <w:r w:rsidR="00301E75" w:rsidRPr="00AC6438">
        <w:rPr>
          <w:rFonts w:ascii="Times New Roman" w:hAnsi="Times New Roman" w:cs="Times New Roman"/>
          <w:sz w:val="24"/>
          <w:szCs w:val="24"/>
          <w:lang w:val="en-US"/>
        </w:rPr>
        <w:t xml:space="preserve">” and the surprised feeling towards the aggressive protests imply a cognitive change in their understanding towards the destination. Those who </w:t>
      </w:r>
      <w:r w:rsidR="00686B29" w:rsidRPr="00AC6438">
        <w:rPr>
          <w:rFonts w:ascii="Times New Roman" w:hAnsi="Times New Roman" w:cs="Times New Roman"/>
          <w:sz w:val="24"/>
          <w:szCs w:val="24"/>
          <w:lang w:val="en-US"/>
        </w:rPr>
        <w:t>undertook</w:t>
      </w:r>
      <w:r w:rsidR="00301E75" w:rsidRPr="00AC6438">
        <w:rPr>
          <w:rFonts w:ascii="Times New Roman" w:hAnsi="Times New Roman" w:cs="Times New Roman"/>
          <w:sz w:val="24"/>
          <w:szCs w:val="24"/>
          <w:lang w:val="en-US"/>
        </w:rPr>
        <w:t xml:space="preserve"> the journey therefore differ from other tourists as they have become lucky and </w:t>
      </w:r>
      <w:r w:rsidR="004A6540" w:rsidRPr="00AC6438">
        <w:rPr>
          <w:rFonts w:ascii="Times New Roman" w:hAnsi="Times New Roman" w:cs="Times New Roman"/>
          <w:sz w:val="24"/>
          <w:szCs w:val="24"/>
          <w:lang w:val="en-US"/>
        </w:rPr>
        <w:t>brave: a</w:t>
      </w:r>
      <w:r w:rsidR="00301E75" w:rsidRPr="00AC6438">
        <w:rPr>
          <w:rFonts w:ascii="Times New Roman" w:hAnsi="Times New Roman" w:cs="Times New Roman"/>
          <w:sz w:val="24"/>
          <w:szCs w:val="24"/>
          <w:lang w:val="en-US"/>
        </w:rPr>
        <w:t xml:space="preserve"> </w:t>
      </w:r>
      <w:r w:rsidR="002B7887" w:rsidRPr="00AC6438">
        <w:rPr>
          <w:rFonts w:ascii="Times New Roman" w:hAnsi="Times New Roman" w:cs="Times New Roman"/>
          <w:sz w:val="24"/>
          <w:szCs w:val="24"/>
          <w:lang w:val="en-US"/>
        </w:rPr>
        <w:t>journey</w:t>
      </w:r>
      <w:r w:rsidR="00301E75" w:rsidRPr="00AC6438">
        <w:rPr>
          <w:rFonts w:ascii="Times New Roman" w:hAnsi="Times New Roman" w:cs="Times New Roman"/>
          <w:sz w:val="24"/>
          <w:szCs w:val="24"/>
          <w:lang w:val="en-US"/>
        </w:rPr>
        <w:t xml:space="preserve"> for self-esteem enhancement. </w:t>
      </w:r>
    </w:p>
    <w:p w14:paraId="701BA7AC" w14:textId="77777777" w:rsidR="004C56B5" w:rsidRPr="00AC6438" w:rsidRDefault="004C56B5" w:rsidP="003B715C">
      <w:pPr>
        <w:spacing w:after="0" w:line="480" w:lineRule="auto"/>
        <w:ind w:firstLine="567"/>
        <w:rPr>
          <w:rFonts w:ascii="Times New Roman" w:hAnsi="Times New Roman" w:cs="Times New Roman"/>
          <w:sz w:val="24"/>
          <w:szCs w:val="24"/>
          <w:lang w:val="en-US"/>
        </w:rPr>
      </w:pPr>
    </w:p>
    <w:p w14:paraId="3B1D1321" w14:textId="5F88F577" w:rsidR="00301E75" w:rsidRPr="00AC6438" w:rsidRDefault="006011FE" w:rsidP="003B715C">
      <w:pPr>
        <w:spacing w:after="0" w:line="480" w:lineRule="auto"/>
        <w:rPr>
          <w:rFonts w:ascii="Times New Roman" w:hAnsi="Times New Roman" w:cs="Times New Roman"/>
          <w:b/>
          <w:i/>
          <w:iCs/>
          <w:sz w:val="24"/>
          <w:szCs w:val="24"/>
          <w:lang w:val="en-US"/>
        </w:rPr>
      </w:pPr>
      <w:r w:rsidRPr="00AC6438">
        <w:rPr>
          <w:rFonts w:ascii="Times New Roman" w:hAnsi="Times New Roman" w:cs="Times New Roman"/>
          <w:b/>
          <w:i/>
          <w:iCs/>
          <w:sz w:val="24"/>
          <w:szCs w:val="24"/>
          <w:lang w:val="en-US"/>
        </w:rPr>
        <w:t>Conflict through c</w:t>
      </w:r>
      <w:r w:rsidR="00301E75" w:rsidRPr="00AC6438">
        <w:rPr>
          <w:rFonts w:ascii="Times New Roman" w:hAnsi="Times New Roman" w:cs="Times New Roman"/>
          <w:b/>
          <w:i/>
          <w:iCs/>
          <w:sz w:val="24"/>
          <w:szCs w:val="24"/>
          <w:lang w:val="en-US"/>
        </w:rPr>
        <w:t>hange</w:t>
      </w:r>
      <w:r w:rsidRPr="00AC6438">
        <w:rPr>
          <w:rFonts w:ascii="Times New Roman" w:hAnsi="Times New Roman" w:cs="Times New Roman"/>
          <w:b/>
          <w:i/>
          <w:iCs/>
          <w:sz w:val="24"/>
          <w:szCs w:val="24"/>
          <w:lang w:val="en-US"/>
        </w:rPr>
        <w:t xml:space="preserve">: </w:t>
      </w:r>
      <w:r w:rsidR="00642503" w:rsidRPr="00AC6438">
        <w:rPr>
          <w:rFonts w:ascii="Times New Roman" w:hAnsi="Times New Roman" w:cs="Times New Roman"/>
          <w:b/>
          <w:i/>
          <w:iCs/>
          <w:sz w:val="24"/>
          <w:szCs w:val="24"/>
          <w:lang w:val="en-US"/>
        </w:rPr>
        <w:t xml:space="preserve">identity evaluation </w:t>
      </w:r>
    </w:p>
    <w:p w14:paraId="1D066749" w14:textId="77777777" w:rsidR="00EF2A45" w:rsidRPr="00AC6438" w:rsidRDefault="00EF2A45" w:rsidP="003B715C">
      <w:pPr>
        <w:spacing w:after="0" w:line="480" w:lineRule="auto"/>
        <w:rPr>
          <w:rFonts w:ascii="Times New Roman" w:hAnsi="Times New Roman" w:cs="Times New Roman"/>
          <w:bCs/>
          <w:i/>
          <w:iCs/>
          <w:sz w:val="24"/>
          <w:szCs w:val="24"/>
          <w:lang w:val="en-US"/>
        </w:rPr>
      </w:pPr>
    </w:p>
    <w:p w14:paraId="71F4230C" w14:textId="544F084B" w:rsidR="00C15806" w:rsidRPr="00AC6438" w:rsidRDefault="004840A7"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Social interaction </w:t>
      </w:r>
      <w:r w:rsidR="003A7152" w:rsidRPr="00AC6438">
        <w:rPr>
          <w:rFonts w:ascii="Times New Roman" w:hAnsi="Times New Roman" w:cs="Times New Roman"/>
          <w:sz w:val="24"/>
          <w:szCs w:val="24"/>
          <w:lang w:val="en-US"/>
        </w:rPr>
        <w:t>is often considered as an effective means</w:t>
      </w:r>
      <w:r w:rsidRPr="00AC6438">
        <w:rPr>
          <w:rFonts w:ascii="Times New Roman" w:hAnsi="Times New Roman" w:cs="Times New Roman"/>
          <w:sz w:val="24"/>
          <w:szCs w:val="24"/>
          <w:lang w:val="en-US"/>
        </w:rPr>
        <w:t xml:space="preserve"> to build strength of social identity</w:t>
      </w:r>
      <w:r w:rsidR="00E901A0" w:rsidRPr="00AC6438">
        <w:rPr>
          <w:rFonts w:ascii="Times New Roman" w:hAnsi="Times New Roman" w:cs="Times New Roman"/>
          <w:sz w:val="24"/>
          <w:szCs w:val="24"/>
          <w:lang w:val="en-US"/>
        </w:rPr>
        <w:t xml:space="preserve"> and potentially reduce conflict</w:t>
      </w:r>
      <w:r w:rsidR="00B432D7" w:rsidRPr="00AC6438">
        <w:rPr>
          <w:rFonts w:ascii="Times New Roman" w:hAnsi="Times New Roman" w:cs="Times New Roman"/>
          <w:sz w:val="24"/>
          <w:szCs w:val="24"/>
          <w:lang w:val="en-US"/>
        </w:rPr>
        <w:t xml:space="preserve"> (</w:t>
      </w:r>
      <w:r w:rsidR="004B6665" w:rsidRPr="00AC6438">
        <w:rPr>
          <w:rFonts w:ascii="Times New Roman" w:hAnsi="Times New Roman" w:cs="Times New Roman"/>
          <w:sz w:val="24"/>
          <w:szCs w:val="24"/>
          <w:lang w:val="en-US"/>
        </w:rPr>
        <w:t>Al Ramiah et al., 2011)</w:t>
      </w:r>
      <w:r w:rsidR="00EF2A45"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w:t>
      </w:r>
      <w:r w:rsidR="00EF2A45" w:rsidRPr="00AC6438">
        <w:rPr>
          <w:rFonts w:ascii="Times New Roman" w:hAnsi="Times New Roman" w:cs="Times New Roman"/>
          <w:sz w:val="24"/>
          <w:szCs w:val="24"/>
          <w:lang w:val="en-US"/>
        </w:rPr>
        <w:t>H</w:t>
      </w:r>
      <w:r w:rsidRPr="00AC6438">
        <w:rPr>
          <w:rFonts w:ascii="Times New Roman" w:hAnsi="Times New Roman" w:cs="Times New Roman"/>
          <w:sz w:val="24"/>
          <w:szCs w:val="24"/>
          <w:lang w:val="en-US"/>
        </w:rPr>
        <w:t xml:space="preserve">owever, </w:t>
      </w:r>
      <w:r w:rsidR="00E54929" w:rsidRPr="00AC6438">
        <w:rPr>
          <w:rFonts w:ascii="Times New Roman" w:hAnsi="Times New Roman" w:cs="Times New Roman"/>
          <w:sz w:val="24"/>
          <w:szCs w:val="24"/>
          <w:lang w:val="en-US"/>
        </w:rPr>
        <w:t xml:space="preserve">the above discussion shows </w:t>
      </w:r>
      <w:r w:rsidR="00DF57FC" w:rsidRPr="00AC6438">
        <w:rPr>
          <w:rFonts w:ascii="Times New Roman" w:hAnsi="Times New Roman" w:cs="Times New Roman"/>
          <w:sz w:val="24"/>
          <w:szCs w:val="24"/>
          <w:lang w:val="en-US"/>
        </w:rPr>
        <w:t>th</w:t>
      </w:r>
      <w:r w:rsidR="00EF2A45" w:rsidRPr="00AC6438">
        <w:rPr>
          <w:rFonts w:ascii="Times New Roman" w:hAnsi="Times New Roman" w:cs="Times New Roman"/>
          <w:sz w:val="24"/>
          <w:szCs w:val="24"/>
          <w:lang w:val="en-US"/>
        </w:rPr>
        <w:t>at</w:t>
      </w:r>
      <w:r w:rsidR="00DF57FC" w:rsidRPr="00AC6438">
        <w:rPr>
          <w:rFonts w:ascii="Times New Roman" w:hAnsi="Times New Roman" w:cs="Times New Roman"/>
          <w:sz w:val="24"/>
          <w:szCs w:val="24"/>
          <w:lang w:val="en-US"/>
        </w:rPr>
        <w:t xml:space="preserve"> </w:t>
      </w:r>
      <w:r w:rsidR="00CF102C" w:rsidRPr="00AC6438">
        <w:rPr>
          <w:rFonts w:ascii="Times New Roman" w:hAnsi="Times New Roman" w:cs="Times New Roman"/>
          <w:sz w:val="24"/>
          <w:szCs w:val="24"/>
          <w:lang w:val="en-US"/>
        </w:rPr>
        <w:t>the increase</w:t>
      </w:r>
      <w:r w:rsidR="00451EB9" w:rsidRPr="00AC6438">
        <w:rPr>
          <w:rFonts w:ascii="Times New Roman" w:hAnsi="Times New Roman" w:cs="Times New Roman"/>
          <w:sz w:val="24"/>
          <w:szCs w:val="24"/>
          <w:lang w:val="en-US"/>
        </w:rPr>
        <w:t>d</w:t>
      </w:r>
      <w:r w:rsidR="00CF102C" w:rsidRPr="00AC6438">
        <w:rPr>
          <w:rFonts w:ascii="Times New Roman" w:hAnsi="Times New Roman" w:cs="Times New Roman"/>
          <w:sz w:val="24"/>
          <w:szCs w:val="24"/>
          <w:lang w:val="en-US"/>
        </w:rPr>
        <w:t xml:space="preserve"> number of tourists and </w:t>
      </w:r>
      <w:r w:rsidR="000363BD" w:rsidRPr="00AC6438">
        <w:rPr>
          <w:rFonts w:ascii="Times New Roman" w:hAnsi="Times New Roman" w:cs="Times New Roman"/>
          <w:sz w:val="24"/>
          <w:szCs w:val="24"/>
          <w:lang w:val="en-US"/>
        </w:rPr>
        <w:t>a</w:t>
      </w:r>
      <w:r w:rsidR="00C07C42" w:rsidRPr="00AC6438">
        <w:rPr>
          <w:rFonts w:ascii="Times New Roman" w:hAnsi="Times New Roman" w:cs="Times New Roman"/>
          <w:sz w:val="24"/>
          <w:szCs w:val="24"/>
          <w:lang w:val="en-US"/>
        </w:rPr>
        <w:t xml:space="preserve"> </w:t>
      </w:r>
      <w:r w:rsidR="000363BD" w:rsidRPr="00AC6438">
        <w:rPr>
          <w:rFonts w:ascii="Times New Roman" w:hAnsi="Times New Roman" w:cs="Times New Roman"/>
          <w:sz w:val="24"/>
          <w:szCs w:val="24"/>
          <w:lang w:val="en-US"/>
        </w:rPr>
        <w:t xml:space="preserve">rise in </w:t>
      </w:r>
      <w:r w:rsidR="00CF102C" w:rsidRPr="00AC6438">
        <w:rPr>
          <w:rFonts w:ascii="Times New Roman" w:hAnsi="Times New Roman" w:cs="Times New Roman"/>
          <w:sz w:val="24"/>
          <w:szCs w:val="24"/>
          <w:lang w:val="en-US"/>
        </w:rPr>
        <w:t xml:space="preserve">conflicting interactions </w:t>
      </w:r>
      <w:r w:rsidR="00DF57FC" w:rsidRPr="00AC6438">
        <w:rPr>
          <w:rFonts w:ascii="Times New Roman" w:hAnsi="Times New Roman" w:cs="Times New Roman"/>
          <w:sz w:val="24"/>
          <w:szCs w:val="24"/>
          <w:lang w:val="en-US"/>
        </w:rPr>
        <w:t>weaken</w:t>
      </w:r>
      <w:r w:rsidR="00EF2A45" w:rsidRPr="00AC6438">
        <w:rPr>
          <w:rFonts w:ascii="Times New Roman" w:hAnsi="Times New Roman" w:cs="Times New Roman"/>
          <w:sz w:val="24"/>
          <w:szCs w:val="24"/>
          <w:lang w:val="en-US"/>
        </w:rPr>
        <w:t>ed</w:t>
      </w:r>
      <w:r w:rsidR="00DF57FC" w:rsidRPr="00AC6438">
        <w:rPr>
          <w:rFonts w:ascii="Times New Roman" w:hAnsi="Times New Roman" w:cs="Times New Roman"/>
          <w:sz w:val="24"/>
          <w:szCs w:val="24"/>
          <w:lang w:val="en-US"/>
        </w:rPr>
        <w:t xml:space="preserve"> the </w:t>
      </w:r>
      <w:r w:rsidR="00E00983" w:rsidRPr="00AC6438">
        <w:rPr>
          <w:rFonts w:ascii="Times New Roman" w:hAnsi="Times New Roman" w:cs="Times New Roman"/>
          <w:sz w:val="24"/>
          <w:szCs w:val="24"/>
          <w:lang w:val="en-US"/>
        </w:rPr>
        <w:t>social identity of</w:t>
      </w:r>
      <w:r w:rsidR="00DF57FC" w:rsidRPr="00AC6438">
        <w:rPr>
          <w:rFonts w:ascii="Times New Roman" w:hAnsi="Times New Roman" w:cs="Times New Roman"/>
          <w:sz w:val="24"/>
          <w:szCs w:val="24"/>
          <w:lang w:val="en-US"/>
        </w:rPr>
        <w:t xml:space="preserve"> the Chinese and exacerbate</w:t>
      </w:r>
      <w:r w:rsidR="00EF2A45" w:rsidRPr="00AC6438">
        <w:rPr>
          <w:rFonts w:ascii="Times New Roman" w:hAnsi="Times New Roman" w:cs="Times New Roman"/>
          <w:sz w:val="24"/>
          <w:szCs w:val="24"/>
          <w:lang w:val="en-US"/>
        </w:rPr>
        <w:t>d</w:t>
      </w:r>
      <w:r w:rsidR="00DF57FC" w:rsidRPr="00AC6438">
        <w:rPr>
          <w:rFonts w:ascii="Times New Roman" w:hAnsi="Times New Roman" w:cs="Times New Roman"/>
          <w:sz w:val="24"/>
          <w:szCs w:val="24"/>
          <w:lang w:val="en-US"/>
        </w:rPr>
        <w:t xml:space="preserve"> the intra/intergroup </w:t>
      </w:r>
      <w:r w:rsidR="00C07C42" w:rsidRPr="00AC6438">
        <w:rPr>
          <w:rFonts w:ascii="Times New Roman" w:hAnsi="Times New Roman" w:cs="Times New Roman"/>
          <w:sz w:val="24"/>
          <w:szCs w:val="24"/>
          <w:lang w:val="en-US"/>
        </w:rPr>
        <w:t>tensions</w:t>
      </w:r>
      <w:r w:rsidR="00DF57FC" w:rsidRPr="00AC6438">
        <w:rPr>
          <w:rFonts w:ascii="Times New Roman" w:hAnsi="Times New Roman" w:cs="Times New Roman"/>
          <w:sz w:val="24"/>
          <w:szCs w:val="24"/>
          <w:lang w:val="en-US"/>
        </w:rPr>
        <w:t xml:space="preserve">. </w:t>
      </w:r>
      <w:r w:rsidR="00BA6F61" w:rsidRPr="00AC6438">
        <w:rPr>
          <w:rFonts w:ascii="Times New Roman" w:hAnsi="Times New Roman" w:cs="Times New Roman"/>
          <w:sz w:val="24"/>
          <w:szCs w:val="24"/>
          <w:lang w:val="en-US"/>
        </w:rPr>
        <w:t xml:space="preserve">As </w:t>
      </w:r>
      <w:r w:rsidR="00C07C42" w:rsidRPr="00AC6438">
        <w:rPr>
          <w:rFonts w:ascii="Times New Roman" w:hAnsi="Times New Roman" w:cs="Times New Roman"/>
          <w:sz w:val="24"/>
          <w:szCs w:val="24"/>
          <w:lang w:val="en-US"/>
        </w:rPr>
        <w:t xml:space="preserve">both </w:t>
      </w:r>
      <w:r w:rsidR="00BA6F61" w:rsidRPr="00AC6438">
        <w:rPr>
          <w:rFonts w:ascii="Times New Roman" w:hAnsi="Times New Roman" w:cs="Times New Roman"/>
          <w:sz w:val="24"/>
          <w:szCs w:val="24"/>
          <w:lang w:val="en-US"/>
        </w:rPr>
        <w:t>conflict and identity are interactive</w:t>
      </w:r>
      <w:r w:rsidR="000203D0" w:rsidRPr="00AC6438">
        <w:rPr>
          <w:rFonts w:ascii="Times New Roman" w:hAnsi="Times New Roman" w:cs="Times New Roman"/>
          <w:sz w:val="24"/>
          <w:szCs w:val="24"/>
          <w:lang w:val="en-US"/>
        </w:rPr>
        <w:t xml:space="preserve"> and fluid</w:t>
      </w:r>
      <w:r w:rsidR="00BA6F61" w:rsidRPr="00AC6438">
        <w:rPr>
          <w:rFonts w:ascii="Times New Roman" w:hAnsi="Times New Roman" w:cs="Times New Roman"/>
          <w:sz w:val="24"/>
          <w:szCs w:val="24"/>
          <w:lang w:val="en-US"/>
        </w:rPr>
        <w:t xml:space="preserve"> (Tajfel,1978; </w:t>
      </w:r>
      <w:r w:rsidR="003E0EDE" w:rsidRPr="00AC6438">
        <w:rPr>
          <w:rFonts w:ascii="Times New Roman" w:hAnsi="Times New Roman" w:cs="Times New Roman"/>
          <w:sz w:val="24"/>
          <w:szCs w:val="24"/>
          <w:lang w:val="en-US"/>
        </w:rPr>
        <w:t xml:space="preserve">Myers, 1999), </w:t>
      </w:r>
      <w:r w:rsidR="006D2B12" w:rsidRPr="00AC6438">
        <w:rPr>
          <w:rFonts w:ascii="Times New Roman" w:hAnsi="Times New Roman" w:cs="Times New Roman"/>
          <w:sz w:val="24"/>
          <w:szCs w:val="24"/>
          <w:lang w:val="en-US"/>
        </w:rPr>
        <w:t xml:space="preserve">this section reveals that it is the change of relative status between </w:t>
      </w:r>
      <w:proofErr w:type="spellStart"/>
      <w:r w:rsidR="006D2B12" w:rsidRPr="00AC6438">
        <w:rPr>
          <w:rFonts w:ascii="Times New Roman" w:hAnsi="Times New Roman" w:cs="Times New Roman"/>
          <w:sz w:val="24"/>
          <w:szCs w:val="24"/>
          <w:lang w:val="en-US"/>
        </w:rPr>
        <w:t>HongKongers</w:t>
      </w:r>
      <w:proofErr w:type="spellEnd"/>
      <w:r w:rsidR="006D2B12" w:rsidRPr="00AC6438">
        <w:rPr>
          <w:rFonts w:ascii="Times New Roman" w:hAnsi="Times New Roman" w:cs="Times New Roman"/>
          <w:sz w:val="24"/>
          <w:szCs w:val="24"/>
          <w:lang w:val="en-US"/>
        </w:rPr>
        <w:t xml:space="preserve"> and </w:t>
      </w:r>
      <w:r w:rsidR="000203D0" w:rsidRPr="00AC6438">
        <w:rPr>
          <w:rFonts w:ascii="Times New Roman" w:hAnsi="Times New Roman" w:cs="Times New Roman"/>
          <w:sz w:val="24"/>
          <w:szCs w:val="24"/>
          <w:lang w:val="en-US"/>
        </w:rPr>
        <w:t xml:space="preserve">the </w:t>
      </w:r>
      <w:r w:rsidR="00886FFB" w:rsidRPr="00AC6438">
        <w:rPr>
          <w:rFonts w:ascii="Times New Roman" w:hAnsi="Times New Roman" w:cs="Times New Roman"/>
          <w:sz w:val="24"/>
          <w:szCs w:val="24"/>
          <w:lang w:val="en-US"/>
        </w:rPr>
        <w:t xml:space="preserve">Chinese as well </w:t>
      </w:r>
      <w:r w:rsidR="00886FFB" w:rsidRPr="00AC6438">
        <w:rPr>
          <w:rFonts w:ascii="Times New Roman" w:hAnsi="Times New Roman" w:cs="Times New Roman"/>
          <w:sz w:val="24"/>
          <w:szCs w:val="24"/>
          <w:lang w:val="en-US"/>
        </w:rPr>
        <w:lastRenderedPageBreak/>
        <w:t xml:space="preserve">as the </w:t>
      </w:r>
      <w:r w:rsidR="00EF2A45" w:rsidRPr="00AC6438">
        <w:rPr>
          <w:rFonts w:ascii="Times New Roman" w:hAnsi="Times New Roman" w:cs="Times New Roman"/>
          <w:sz w:val="24"/>
          <w:szCs w:val="24"/>
          <w:lang w:val="en-US"/>
        </w:rPr>
        <w:t>perceived (expressed)</w:t>
      </w:r>
      <w:r w:rsidR="00886FFB" w:rsidRPr="00AC6438">
        <w:rPr>
          <w:rFonts w:ascii="Times New Roman" w:hAnsi="Times New Roman" w:cs="Times New Roman"/>
          <w:sz w:val="24"/>
          <w:szCs w:val="24"/>
          <w:lang w:val="en-US"/>
        </w:rPr>
        <w:t xml:space="preserve"> identity threat </w:t>
      </w:r>
      <w:r w:rsidR="000203D0" w:rsidRPr="00AC6438">
        <w:rPr>
          <w:rFonts w:ascii="Times New Roman" w:hAnsi="Times New Roman" w:cs="Times New Roman"/>
          <w:sz w:val="24"/>
          <w:szCs w:val="24"/>
          <w:lang w:val="en-US"/>
        </w:rPr>
        <w:t xml:space="preserve">for both parties </w:t>
      </w:r>
      <w:r w:rsidR="00EF2A45" w:rsidRPr="00AC6438">
        <w:rPr>
          <w:rFonts w:ascii="Times New Roman" w:hAnsi="Times New Roman" w:cs="Times New Roman"/>
          <w:sz w:val="24"/>
          <w:szCs w:val="24"/>
          <w:lang w:val="en-US"/>
        </w:rPr>
        <w:t xml:space="preserve">that </w:t>
      </w:r>
      <w:r w:rsidR="00886FFB" w:rsidRPr="00AC6438">
        <w:rPr>
          <w:rFonts w:ascii="Times New Roman" w:hAnsi="Times New Roman" w:cs="Times New Roman"/>
          <w:sz w:val="24"/>
          <w:szCs w:val="24"/>
          <w:lang w:val="en-US"/>
        </w:rPr>
        <w:t>intensified</w:t>
      </w:r>
      <w:r w:rsidR="00EF2A45" w:rsidRPr="00AC6438">
        <w:rPr>
          <w:rFonts w:ascii="Times New Roman" w:hAnsi="Times New Roman" w:cs="Times New Roman"/>
          <w:sz w:val="24"/>
          <w:szCs w:val="24"/>
          <w:lang w:val="en-US"/>
        </w:rPr>
        <w:t xml:space="preserve"> </w:t>
      </w:r>
      <w:r w:rsidR="00581061" w:rsidRPr="00AC6438">
        <w:rPr>
          <w:rFonts w:ascii="Times New Roman" w:hAnsi="Times New Roman" w:cs="Times New Roman"/>
          <w:sz w:val="24"/>
          <w:szCs w:val="24"/>
          <w:lang w:val="en-US"/>
        </w:rPr>
        <w:t xml:space="preserve">the perceived identity conflict to </w:t>
      </w:r>
      <w:r w:rsidR="00ED507E" w:rsidRPr="00AC6438">
        <w:rPr>
          <w:rFonts w:ascii="Times New Roman" w:hAnsi="Times New Roman" w:cs="Times New Roman"/>
          <w:sz w:val="24"/>
          <w:szCs w:val="24"/>
          <w:lang w:val="en-US"/>
        </w:rPr>
        <w:t xml:space="preserve">a significant </w:t>
      </w:r>
      <w:r w:rsidR="00EF2A45" w:rsidRPr="00AC6438">
        <w:rPr>
          <w:rFonts w:ascii="Times New Roman" w:hAnsi="Times New Roman" w:cs="Times New Roman"/>
          <w:sz w:val="24"/>
          <w:szCs w:val="24"/>
          <w:lang w:val="en-US"/>
        </w:rPr>
        <w:t>degree</w:t>
      </w:r>
      <w:r w:rsidR="00886FFB" w:rsidRPr="00AC6438">
        <w:rPr>
          <w:rFonts w:ascii="Times New Roman" w:hAnsi="Times New Roman" w:cs="Times New Roman"/>
          <w:sz w:val="24"/>
          <w:szCs w:val="24"/>
          <w:lang w:val="en-US"/>
        </w:rPr>
        <w:t xml:space="preserve">. </w:t>
      </w:r>
    </w:p>
    <w:p w14:paraId="1FDA40A2" w14:textId="017C8BC5" w:rsidR="00301E75" w:rsidRPr="00AC6438" w:rsidRDefault="00301E7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The changes that happened in the three </w:t>
      </w:r>
      <w:r w:rsidR="00781738" w:rsidRPr="00AC6438">
        <w:rPr>
          <w:rFonts w:ascii="Times New Roman" w:hAnsi="Times New Roman" w:cs="Times New Roman"/>
          <w:sz w:val="24"/>
          <w:szCs w:val="24"/>
          <w:lang w:val="en-US"/>
        </w:rPr>
        <w:t>stages</w:t>
      </w:r>
      <w:r w:rsidRPr="00AC6438">
        <w:rPr>
          <w:rFonts w:ascii="Times New Roman" w:hAnsi="Times New Roman" w:cs="Times New Roman"/>
          <w:sz w:val="24"/>
          <w:szCs w:val="24"/>
          <w:lang w:val="en-US"/>
        </w:rPr>
        <w:t xml:space="preserve">, identified in Table 2, indicate the perceived loss of attractiveness and superiority of Hong Kong and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w:t>
      </w:r>
      <w:r w:rsidR="00290A04" w:rsidRPr="00AC6438">
        <w:rPr>
          <w:rFonts w:ascii="Times New Roman" w:hAnsi="Times New Roman" w:cs="Times New Roman"/>
          <w:sz w:val="24"/>
          <w:szCs w:val="24"/>
          <w:lang w:val="en-US"/>
        </w:rPr>
        <w:t xml:space="preserve">among </w:t>
      </w:r>
      <w:r w:rsidRPr="00AC6438">
        <w:rPr>
          <w:rFonts w:ascii="Times New Roman" w:hAnsi="Times New Roman" w:cs="Times New Roman"/>
          <w:sz w:val="24"/>
          <w:szCs w:val="24"/>
          <w:lang w:val="en-US"/>
        </w:rPr>
        <w:t xml:space="preserve">Chinese tourists. Here, it is through the continuous evaluation of </w:t>
      </w:r>
      <w:r w:rsidR="002B693B" w:rsidRPr="00AC6438">
        <w:rPr>
          <w:rFonts w:ascii="Times New Roman" w:hAnsi="Times New Roman" w:cs="Times New Roman"/>
          <w:sz w:val="24"/>
          <w:szCs w:val="24"/>
          <w:lang w:val="en-US"/>
        </w:rPr>
        <w:t>social group</w:t>
      </w:r>
      <w:r w:rsidR="00FF6F38" w:rsidRPr="00AC6438">
        <w:rPr>
          <w:rFonts w:ascii="Times New Roman" w:hAnsi="Times New Roman" w:cs="Times New Roman"/>
          <w:sz w:val="24"/>
          <w:szCs w:val="24"/>
          <w:lang w:val="en-US"/>
        </w:rPr>
        <w:t xml:space="preserve"> membership</w:t>
      </w:r>
      <w:r w:rsidRPr="00AC6438">
        <w:rPr>
          <w:rFonts w:ascii="Times New Roman" w:hAnsi="Times New Roman" w:cs="Times New Roman"/>
          <w:sz w:val="24"/>
          <w:szCs w:val="24"/>
          <w:lang w:val="en-US"/>
        </w:rPr>
        <w:t xml:space="preserve"> that </w:t>
      </w:r>
      <w:r w:rsidR="00FF6F38" w:rsidRPr="00AC6438">
        <w:rPr>
          <w:rFonts w:ascii="Times New Roman" w:hAnsi="Times New Roman" w:cs="Times New Roman"/>
          <w:sz w:val="24"/>
          <w:szCs w:val="24"/>
          <w:lang w:val="en-US"/>
        </w:rPr>
        <w:t>shapes</w:t>
      </w:r>
      <w:r w:rsidRPr="00AC6438">
        <w:rPr>
          <w:rFonts w:ascii="Times New Roman" w:hAnsi="Times New Roman" w:cs="Times New Roman"/>
          <w:sz w:val="24"/>
          <w:szCs w:val="24"/>
          <w:lang w:val="en-US"/>
        </w:rPr>
        <w:t xml:space="preserve"> identit</w:t>
      </w:r>
      <w:r w:rsidR="00FF6F38" w:rsidRPr="00AC6438">
        <w:rPr>
          <w:rFonts w:ascii="Times New Roman" w:hAnsi="Times New Roman" w:cs="Times New Roman"/>
          <w:sz w:val="24"/>
          <w:szCs w:val="24"/>
          <w:lang w:val="en-US"/>
        </w:rPr>
        <w:t xml:space="preserve">y positions </w:t>
      </w:r>
      <w:r w:rsidR="006053A8" w:rsidRPr="00AC6438">
        <w:rPr>
          <w:rFonts w:ascii="Times New Roman" w:hAnsi="Times New Roman" w:cs="Times New Roman"/>
          <w:sz w:val="24"/>
          <w:szCs w:val="24"/>
          <w:lang w:val="en-US"/>
        </w:rPr>
        <w:t xml:space="preserve">(Scheepers &amp; </w:t>
      </w:r>
      <w:proofErr w:type="spellStart"/>
      <w:r w:rsidR="006053A8" w:rsidRPr="00AC6438">
        <w:rPr>
          <w:rFonts w:ascii="Times New Roman" w:hAnsi="Times New Roman" w:cs="Times New Roman"/>
          <w:sz w:val="24"/>
          <w:szCs w:val="24"/>
          <w:lang w:val="en-US"/>
        </w:rPr>
        <w:t>Ellemers</w:t>
      </w:r>
      <w:proofErr w:type="spellEnd"/>
      <w:r w:rsidR="006053A8" w:rsidRPr="00AC6438">
        <w:rPr>
          <w:rFonts w:ascii="Times New Roman" w:hAnsi="Times New Roman" w:cs="Times New Roman"/>
          <w:sz w:val="24"/>
          <w:szCs w:val="24"/>
          <w:lang w:val="en-US"/>
        </w:rPr>
        <w:t xml:space="preserve">, 2019) </w:t>
      </w:r>
      <w:r w:rsidR="00D70C61" w:rsidRPr="00AC6438">
        <w:rPr>
          <w:rFonts w:ascii="Times New Roman" w:hAnsi="Times New Roman" w:cs="Times New Roman"/>
          <w:sz w:val="24"/>
          <w:szCs w:val="24"/>
          <w:lang w:val="en-US"/>
        </w:rPr>
        <w:t>through points of conflict</w:t>
      </w:r>
      <w:r w:rsidRPr="00AC6438">
        <w:rPr>
          <w:rFonts w:ascii="Times New Roman" w:hAnsi="Times New Roman" w:cs="Times New Roman"/>
          <w:sz w:val="24"/>
          <w:szCs w:val="24"/>
          <w:lang w:val="en-US"/>
        </w:rPr>
        <w:t xml:space="preserve">. The following </w:t>
      </w:r>
      <w:r w:rsidR="00E47A20" w:rsidRPr="00AC6438">
        <w:rPr>
          <w:rFonts w:ascii="Times New Roman" w:hAnsi="Times New Roman" w:cs="Times New Roman"/>
          <w:sz w:val="24"/>
          <w:szCs w:val="24"/>
          <w:lang w:val="en-US"/>
        </w:rPr>
        <w:t>quote</w:t>
      </w:r>
      <w:r w:rsidRPr="00AC6438">
        <w:rPr>
          <w:rFonts w:ascii="Times New Roman" w:hAnsi="Times New Roman" w:cs="Times New Roman"/>
          <w:sz w:val="24"/>
          <w:szCs w:val="24"/>
          <w:lang w:val="en-US"/>
        </w:rPr>
        <w:t xml:space="preserve">s </w:t>
      </w:r>
      <w:r w:rsidR="00EF2A45" w:rsidRPr="00AC6438">
        <w:rPr>
          <w:rFonts w:ascii="Times New Roman" w:hAnsi="Times New Roman" w:cs="Times New Roman"/>
          <w:sz w:val="24"/>
          <w:szCs w:val="24"/>
          <w:lang w:val="en-US"/>
        </w:rPr>
        <w:t xml:space="preserve">highlights these </w:t>
      </w:r>
      <w:r w:rsidRPr="00AC6438">
        <w:rPr>
          <w:rFonts w:ascii="Times New Roman" w:hAnsi="Times New Roman" w:cs="Times New Roman"/>
          <w:sz w:val="24"/>
          <w:szCs w:val="24"/>
          <w:lang w:val="en-US"/>
        </w:rPr>
        <w:t>reflections</w:t>
      </w:r>
      <w:r w:rsidR="008F4DB8"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w:t>
      </w:r>
    </w:p>
    <w:p w14:paraId="12EE4E56" w14:textId="77777777" w:rsidR="00301E75" w:rsidRPr="00AC6438" w:rsidRDefault="00301E75" w:rsidP="006077E6">
      <w:pPr>
        <w:spacing w:after="0" w:line="240" w:lineRule="auto"/>
        <w:rPr>
          <w:rFonts w:ascii="Times New Roman" w:hAnsi="Times New Roman" w:cs="Times New Roman"/>
          <w:sz w:val="24"/>
          <w:szCs w:val="24"/>
          <w:lang w:val="en-US"/>
        </w:rPr>
      </w:pPr>
    </w:p>
    <w:p w14:paraId="5B3FF7A8" w14:textId="0311F110" w:rsidR="00301E75" w:rsidRPr="00AC6438" w:rsidRDefault="00301E75" w:rsidP="006077E6">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 xml:space="preserve">P5: I went to Hong Kong in 2006. I was so proud. Opened my eyes. Not many people had opportunities for outbound travel. Many people come and ask me about this experience…Now I can go to the West to see the West… If you go to Hong Kong, nobody cares, unless it was during the protest period. My life in my hometown is much better. We have everything here. The city does not offer unique things. </w:t>
      </w:r>
    </w:p>
    <w:p w14:paraId="400CCDA2" w14:textId="77777777" w:rsidR="00301E75" w:rsidRPr="00AC6438" w:rsidRDefault="00301E75" w:rsidP="006077E6">
      <w:pPr>
        <w:spacing w:after="0" w:line="240" w:lineRule="auto"/>
        <w:ind w:left="567"/>
        <w:rPr>
          <w:rFonts w:ascii="Times New Roman" w:hAnsi="Times New Roman" w:cs="Times New Roman"/>
          <w:i/>
          <w:iCs/>
          <w:sz w:val="24"/>
          <w:szCs w:val="24"/>
          <w:lang w:val="en-US"/>
        </w:rPr>
      </w:pPr>
    </w:p>
    <w:p w14:paraId="4639A561" w14:textId="2171C7B1" w:rsidR="00301E75" w:rsidRPr="00AC6438" w:rsidRDefault="00301E75" w:rsidP="006077E6">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P31: Before I</w:t>
      </w:r>
      <w:r w:rsidR="00821DE4" w:rsidRPr="00AC6438">
        <w:rPr>
          <w:rFonts w:ascii="Times New Roman" w:hAnsi="Times New Roman" w:cs="Times New Roman"/>
          <w:i/>
          <w:iCs/>
          <w:sz w:val="24"/>
          <w:szCs w:val="24"/>
          <w:lang w:val="en-US"/>
        </w:rPr>
        <w:t xml:space="preserve"> </w:t>
      </w:r>
      <w:r w:rsidRPr="00AC6438">
        <w:rPr>
          <w:rFonts w:ascii="Times New Roman" w:hAnsi="Times New Roman" w:cs="Times New Roman"/>
          <w:i/>
          <w:iCs/>
          <w:sz w:val="24"/>
          <w:szCs w:val="24"/>
          <w:lang w:val="en-US"/>
        </w:rPr>
        <w:t xml:space="preserve">do business with </w:t>
      </w:r>
      <w:proofErr w:type="spellStart"/>
      <w:r w:rsidRPr="00AC6438">
        <w:rPr>
          <w:rFonts w:ascii="Times New Roman" w:hAnsi="Times New Roman" w:cs="Times New Roman"/>
          <w:i/>
          <w:iCs/>
          <w:sz w:val="24"/>
          <w:szCs w:val="24"/>
          <w:lang w:val="en-US"/>
        </w:rPr>
        <w:t>HongKongers</w:t>
      </w:r>
      <w:proofErr w:type="spellEnd"/>
      <w:r w:rsidRPr="00AC6438">
        <w:rPr>
          <w:rFonts w:ascii="Times New Roman" w:hAnsi="Times New Roman" w:cs="Times New Roman"/>
          <w:i/>
          <w:iCs/>
          <w:sz w:val="24"/>
          <w:szCs w:val="24"/>
          <w:lang w:val="en-US"/>
        </w:rPr>
        <w:t xml:space="preserve">; they always looked down on us. Of course they will…later, the city became a supermarket. We went there for some quality goods... I have started to see the gaps between rich and poor. Some people </w:t>
      </w:r>
      <w:proofErr w:type="gramStart"/>
      <w:r w:rsidRPr="00AC6438">
        <w:rPr>
          <w:rFonts w:ascii="Times New Roman" w:hAnsi="Times New Roman" w:cs="Times New Roman"/>
          <w:i/>
          <w:iCs/>
          <w:sz w:val="24"/>
          <w:szCs w:val="24"/>
          <w:lang w:val="en-US"/>
        </w:rPr>
        <w:t>actually live</w:t>
      </w:r>
      <w:proofErr w:type="gramEnd"/>
      <w:r w:rsidRPr="00AC6438">
        <w:rPr>
          <w:rFonts w:ascii="Times New Roman" w:hAnsi="Times New Roman" w:cs="Times New Roman"/>
          <w:i/>
          <w:iCs/>
          <w:sz w:val="24"/>
          <w:szCs w:val="24"/>
          <w:lang w:val="en-US"/>
        </w:rPr>
        <w:t xml:space="preserve"> an extremely hard life including those with a good education...</w:t>
      </w:r>
      <w:r w:rsidR="00F04C75" w:rsidRPr="00AC6438">
        <w:rPr>
          <w:rFonts w:ascii="Times New Roman" w:hAnsi="Times New Roman" w:cs="Times New Roman"/>
          <w:i/>
          <w:iCs/>
          <w:sz w:val="24"/>
          <w:szCs w:val="24"/>
          <w:lang w:val="en-US"/>
        </w:rPr>
        <w:t xml:space="preserve">do not know why they still </w:t>
      </w:r>
      <w:r w:rsidR="001170BC" w:rsidRPr="00AC6438">
        <w:rPr>
          <w:rFonts w:ascii="Times New Roman" w:hAnsi="Times New Roman" w:cs="Times New Roman"/>
          <w:i/>
          <w:iCs/>
          <w:sz w:val="24"/>
          <w:szCs w:val="24"/>
          <w:lang w:val="en-US"/>
        </w:rPr>
        <w:t>look down on us, we have a better life in Shenzhen</w:t>
      </w:r>
      <w:r w:rsidR="00A27301" w:rsidRPr="00AC6438">
        <w:rPr>
          <w:rFonts w:ascii="Times New Roman" w:hAnsi="Times New Roman" w:cs="Times New Roman"/>
          <w:i/>
          <w:iCs/>
          <w:sz w:val="24"/>
          <w:szCs w:val="24"/>
          <w:lang w:val="en-US"/>
        </w:rPr>
        <w:t xml:space="preserve">. Now, I can say I look down you too </w:t>
      </w:r>
      <w:r w:rsidR="001170BC" w:rsidRPr="00AC6438">
        <w:rPr>
          <w:rFonts w:ascii="Times New Roman" w:hAnsi="Times New Roman" w:cs="Times New Roman"/>
          <w:i/>
          <w:iCs/>
          <w:sz w:val="24"/>
          <w:szCs w:val="24"/>
          <w:lang w:val="en-US"/>
        </w:rPr>
        <w:t>…</w:t>
      </w:r>
      <w:r w:rsidRPr="00AC6438">
        <w:rPr>
          <w:rFonts w:ascii="Times New Roman" w:hAnsi="Times New Roman" w:cs="Times New Roman"/>
          <w:i/>
          <w:iCs/>
          <w:sz w:val="24"/>
          <w:szCs w:val="24"/>
          <w:lang w:val="en-US"/>
        </w:rPr>
        <w:t xml:space="preserve">then you saw </w:t>
      </w:r>
      <w:proofErr w:type="spellStart"/>
      <w:r w:rsidRPr="00AC6438">
        <w:rPr>
          <w:rFonts w:ascii="Times New Roman" w:hAnsi="Times New Roman" w:cs="Times New Roman"/>
          <w:i/>
          <w:iCs/>
          <w:sz w:val="24"/>
          <w:szCs w:val="24"/>
          <w:lang w:val="en-US"/>
        </w:rPr>
        <w:t>HongKongers</w:t>
      </w:r>
      <w:proofErr w:type="spellEnd"/>
      <w:r w:rsidRPr="00AC6438">
        <w:rPr>
          <w:rFonts w:ascii="Times New Roman" w:hAnsi="Times New Roman" w:cs="Times New Roman"/>
          <w:i/>
          <w:iCs/>
          <w:sz w:val="24"/>
          <w:szCs w:val="24"/>
          <w:lang w:val="en-US"/>
        </w:rPr>
        <w:t xml:space="preserve"> driving crazy in </w:t>
      </w:r>
      <w:r w:rsidR="00D04E9E" w:rsidRPr="00AC6438">
        <w:rPr>
          <w:rFonts w:ascii="Times New Roman" w:hAnsi="Times New Roman" w:cs="Times New Roman"/>
          <w:i/>
          <w:iCs/>
          <w:sz w:val="24"/>
          <w:szCs w:val="24"/>
          <w:lang w:val="en-US"/>
        </w:rPr>
        <w:t>Shenzhen</w:t>
      </w:r>
      <w:r w:rsidRPr="00AC6438">
        <w:rPr>
          <w:rFonts w:ascii="Times New Roman" w:hAnsi="Times New Roman" w:cs="Times New Roman"/>
          <w:i/>
          <w:iCs/>
          <w:sz w:val="24"/>
          <w:szCs w:val="24"/>
          <w:lang w:val="en-US"/>
        </w:rPr>
        <w:t>…they have become loud and nois</w:t>
      </w:r>
      <w:r w:rsidR="00E83CB8" w:rsidRPr="00AC6438">
        <w:rPr>
          <w:rFonts w:ascii="Times New Roman" w:hAnsi="Times New Roman" w:cs="Times New Roman"/>
          <w:i/>
          <w:iCs/>
          <w:sz w:val="24"/>
          <w:szCs w:val="24"/>
          <w:lang w:val="en-US"/>
        </w:rPr>
        <w:t>y</w:t>
      </w:r>
      <w:r w:rsidRPr="00AC6438">
        <w:rPr>
          <w:rFonts w:ascii="Times New Roman" w:hAnsi="Times New Roman" w:cs="Times New Roman"/>
          <w:i/>
          <w:iCs/>
          <w:sz w:val="24"/>
          <w:szCs w:val="24"/>
          <w:lang w:val="en-US"/>
        </w:rPr>
        <w:t xml:space="preserve"> …then the protests, I see it </w:t>
      </w:r>
      <w:proofErr w:type="gramStart"/>
      <w:r w:rsidRPr="00AC6438">
        <w:rPr>
          <w:rFonts w:ascii="Times New Roman" w:hAnsi="Times New Roman" w:cs="Times New Roman"/>
          <w:i/>
          <w:iCs/>
          <w:sz w:val="24"/>
          <w:szCs w:val="24"/>
          <w:lang w:val="en-US"/>
        </w:rPr>
        <w:t>as a way to</w:t>
      </w:r>
      <w:proofErr w:type="gramEnd"/>
      <w:r w:rsidRPr="00AC6438">
        <w:rPr>
          <w:rFonts w:ascii="Times New Roman" w:hAnsi="Times New Roman" w:cs="Times New Roman"/>
          <w:i/>
          <w:iCs/>
          <w:sz w:val="24"/>
          <w:szCs w:val="24"/>
          <w:lang w:val="en-US"/>
        </w:rPr>
        <w:t xml:space="preserve"> express their hard life or </w:t>
      </w:r>
      <w:r w:rsidR="001D0195" w:rsidRPr="00AC6438">
        <w:rPr>
          <w:rFonts w:ascii="Times New Roman" w:hAnsi="Times New Roman" w:cs="Times New Roman"/>
          <w:i/>
          <w:iCs/>
          <w:sz w:val="24"/>
          <w:szCs w:val="24"/>
          <w:lang w:val="en-US"/>
        </w:rPr>
        <w:t>willingness</w:t>
      </w:r>
      <w:r w:rsidRPr="00AC6438">
        <w:rPr>
          <w:rFonts w:ascii="Times New Roman" w:hAnsi="Times New Roman" w:cs="Times New Roman"/>
          <w:i/>
          <w:iCs/>
          <w:sz w:val="24"/>
          <w:szCs w:val="24"/>
          <w:lang w:val="en-US"/>
        </w:rPr>
        <w:t xml:space="preserve"> to recall the </w:t>
      </w:r>
      <w:r w:rsidR="001D0195" w:rsidRPr="00AC6438">
        <w:rPr>
          <w:rFonts w:ascii="Times New Roman" w:hAnsi="Times New Roman" w:cs="Times New Roman"/>
          <w:i/>
          <w:iCs/>
          <w:sz w:val="24"/>
          <w:szCs w:val="24"/>
          <w:lang w:val="en-US"/>
        </w:rPr>
        <w:t>loss</w:t>
      </w:r>
      <w:r w:rsidRPr="00AC6438">
        <w:rPr>
          <w:rFonts w:ascii="Times New Roman" w:hAnsi="Times New Roman" w:cs="Times New Roman"/>
          <w:i/>
          <w:iCs/>
          <w:sz w:val="24"/>
          <w:szCs w:val="24"/>
          <w:lang w:val="en-US"/>
        </w:rPr>
        <w:t xml:space="preserve"> of their superiority over us. </w:t>
      </w:r>
    </w:p>
    <w:p w14:paraId="2C8A58CD" w14:textId="77777777" w:rsidR="00301E75" w:rsidRPr="00AC6438" w:rsidRDefault="00301E75" w:rsidP="003B715C">
      <w:pPr>
        <w:spacing w:after="0" w:line="480" w:lineRule="auto"/>
        <w:rPr>
          <w:rFonts w:ascii="Times New Roman" w:hAnsi="Times New Roman" w:cs="Times New Roman"/>
          <w:sz w:val="24"/>
          <w:szCs w:val="24"/>
          <w:lang w:val="en-US"/>
        </w:rPr>
      </w:pPr>
    </w:p>
    <w:p w14:paraId="1EC6C803" w14:textId="53AFF623" w:rsidR="00713CC8" w:rsidRPr="00AC6438" w:rsidRDefault="00301E75" w:rsidP="003B715C">
      <w:pPr>
        <w:autoSpaceDE w:val="0"/>
        <w:autoSpaceDN w:val="0"/>
        <w:adjustRightInd w:val="0"/>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As shown in the above </w:t>
      </w:r>
      <w:r w:rsidR="00E47A20" w:rsidRPr="00AC6438">
        <w:rPr>
          <w:rFonts w:ascii="Times New Roman" w:hAnsi="Times New Roman" w:cs="Times New Roman"/>
          <w:sz w:val="24"/>
          <w:szCs w:val="24"/>
          <w:lang w:val="en-US"/>
        </w:rPr>
        <w:t>quote</w:t>
      </w:r>
      <w:r w:rsidRPr="00AC6438">
        <w:rPr>
          <w:rFonts w:ascii="Times New Roman" w:hAnsi="Times New Roman" w:cs="Times New Roman"/>
          <w:sz w:val="24"/>
          <w:szCs w:val="24"/>
          <w:lang w:val="en-US"/>
        </w:rPr>
        <w:t xml:space="preserve">s, the rapid economic development of the </w:t>
      </w:r>
      <w:r w:rsidR="00752CB5"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ainland during the past two decades has undoubtedly close</w:t>
      </w:r>
      <w:r w:rsidR="00EF2A45" w:rsidRPr="00AC6438">
        <w:rPr>
          <w:rFonts w:ascii="Times New Roman" w:hAnsi="Times New Roman" w:cs="Times New Roman"/>
          <w:sz w:val="24"/>
          <w:szCs w:val="24"/>
          <w:lang w:val="en-US"/>
        </w:rPr>
        <w:t>d</w:t>
      </w:r>
      <w:r w:rsidRPr="00AC6438">
        <w:rPr>
          <w:rFonts w:ascii="Times New Roman" w:hAnsi="Times New Roman" w:cs="Times New Roman"/>
          <w:sz w:val="24"/>
          <w:szCs w:val="24"/>
          <w:lang w:val="en-US"/>
        </w:rPr>
        <w:t xml:space="preserve"> the gap between </w:t>
      </w:r>
      <w:r w:rsidR="00290A04" w:rsidRPr="00AC6438">
        <w:rPr>
          <w:rFonts w:ascii="Times New Roman" w:hAnsi="Times New Roman" w:cs="Times New Roman"/>
          <w:sz w:val="24"/>
          <w:szCs w:val="24"/>
          <w:lang w:val="en-US"/>
        </w:rPr>
        <w:t xml:space="preserve">it and </w:t>
      </w:r>
      <w:r w:rsidRPr="00AC6438">
        <w:rPr>
          <w:rFonts w:ascii="Times New Roman" w:hAnsi="Times New Roman" w:cs="Times New Roman"/>
          <w:sz w:val="24"/>
          <w:szCs w:val="24"/>
          <w:lang w:val="en-US"/>
        </w:rPr>
        <w:t>Hong Kong and therefore changed the nature of their relative status</w:t>
      </w:r>
      <w:r w:rsidR="00974934" w:rsidRPr="00AC6438">
        <w:rPr>
          <w:rFonts w:ascii="Times New Roman" w:hAnsi="Times New Roman" w:cs="Times New Roman"/>
          <w:sz w:val="24"/>
          <w:szCs w:val="24"/>
          <w:lang w:val="en-US"/>
        </w:rPr>
        <w:t xml:space="preserve">. </w:t>
      </w:r>
      <w:r w:rsidR="004652CB" w:rsidRPr="00AC6438">
        <w:rPr>
          <w:rFonts w:ascii="Times New Roman" w:hAnsi="Times New Roman" w:cs="Times New Roman"/>
          <w:sz w:val="24"/>
          <w:szCs w:val="24"/>
          <w:lang w:val="en-US"/>
        </w:rPr>
        <w:t>Here, it is the “</w:t>
      </w:r>
      <w:r w:rsidR="00C12CDF" w:rsidRPr="00AC6438">
        <w:rPr>
          <w:rFonts w:ascii="Times New Roman" w:hAnsi="Times New Roman" w:cs="Times New Roman"/>
          <w:sz w:val="24"/>
          <w:szCs w:val="24"/>
          <w:lang w:val="en-US"/>
        </w:rPr>
        <w:t>narcissism of minor differences” that explains the emerg</w:t>
      </w:r>
      <w:r w:rsidR="00290A04" w:rsidRPr="00AC6438">
        <w:rPr>
          <w:rFonts w:ascii="Times New Roman" w:hAnsi="Times New Roman" w:cs="Times New Roman"/>
          <w:sz w:val="24"/>
          <w:szCs w:val="24"/>
          <w:lang w:val="en-US"/>
        </w:rPr>
        <w:t>ence</w:t>
      </w:r>
      <w:r w:rsidR="00C12CDF" w:rsidRPr="00AC6438">
        <w:rPr>
          <w:rFonts w:ascii="Times New Roman" w:hAnsi="Times New Roman" w:cs="Times New Roman"/>
          <w:sz w:val="24"/>
          <w:szCs w:val="24"/>
          <w:lang w:val="en-US"/>
        </w:rPr>
        <w:t xml:space="preserve"> of conflicts </w:t>
      </w:r>
      <w:r w:rsidR="003252A6" w:rsidRPr="00AC6438">
        <w:rPr>
          <w:rFonts w:ascii="Times New Roman" w:hAnsi="Times New Roman" w:cs="Times New Roman"/>
          <w:sz w:val="24"/>
          <w:szCs w:val="24"/>
          <w:lang w:val="en-US"/>
        </w:rPr>
        <w:t xml:space="preserve">between </w:t>
      </w:r>
      <w:proofErr w:type="spellStart"/>
      <w:r w:rsidR="003252A6" w:rsidRPr="00AC6438">
        <w:rPr>
          <w:rFonts w:ascii="Times New Roman" w:hAnsi="Times New Roman" w:cs="Times New Roman"/>
          <w:sz w:val="24"/>
          <w:szCs w:val="24"/>
          <w:lang w:val="en-US"/>
        </w:rPr>
        <w:t>HongKongers</w:t>
      </w:r>
      <w:proofErr w:type="spellEnd"/>
      <w:r w:rsidR="003252A6" w:rsidRPr="00AC6438">
        <w:rPr>
          <w:rFonts w:ascii="Times New Roman" w:hAnsi="Times New Roman" w:cs="Times New Roman"/>
          <w:sz w:val="24"/>
          <w:szCs w:val="24"/>
          <w:lang w:val="en-US"/>
        </w:rPr>
        <w:t xml:space="preserve"> and </w:t>
      </w:r>
      <w:r w:rsidR="00752CB5" w:rsidRPr="00AC6438">
        <w:rPr>
          <w:rFonts w:ascii="Times New Roman" w:hAnsi="Times New Roman" w:cs="Times New Roman"/>
          <w:sz w:val="24"/>
          <w:szCs w:val="24"/>
          <w:lang w:val="en-US"/>
        </w:rPr>
        <w:t>m</w:t>
      </w:r>
      <w:r w:rsidR="003252A6" w:rsidRPr="00AC6438">
        <w:rPr>
          <w:rFonts w:ascii="Times New Roman" w:hAnsi="Times New Roman" w:cs="Times New Roman"/>
          <w:sz w:val="24"/>
          <w:szCs w:val="24"/>
          <w:lang w:val="en-US"/>
        </w:rPr>
        <w:t xml:space="preserve">ainlanders when they are in fact </w:t>
      </w:r>
      <w:r w:rsidR="00752CB5" w:rsidRPr="00AC6438">
        <w:rPr>
          <w:rFonts w:ascii="Times New Roman" w:hAnsi="Times New Roman" w:cs="Times New Roman"/>
          <w:sz w:val="24"/>
          <w:szCs w:val="24"/>
          <w:lang w:val="en-US"/>
        </w:rPr>
        <w:t>very</w:t>
      </w:r>
      <w:r w:rsidR="003252A6" w:rsidRPr="00AC6438">
        <w:rPr>
          <w:rFonts w:ascii="Times New Roman" w:hAnsi="Times New Roman" w:cs="Times New Roman"/>
          <w:sz w:val="24"/>
          <w:szCs w:val="24"/>
          <w:lang w:val="en-US"/>
        </w:rPr>
        <w:t xml:space="preserve"> similar</w:t>
      </w:r>
      <w:r w:rsidR="00374F99" w:rsidRPr="00AC6438">
        <w:rPr>
          <w:rFonts w:ascii="Times New Roman" w:hAnsi="Times New Roman" w:cs="Times New Roman"/>
          <w:sz w:val="24"/>
          <w:szCs w:val="24"/>
          <w:lang w:val="en-US"/>
        </w:rPr>
        <w:t xml:space="preserve"> (Ignatieff, 1998)</w:t>
      </w:r>
      <w:r w:rsidR="00CD0AA3"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As a result, Hong Kong’s </w:t>
      </w:r>
      <w:r w:rsidR="005D6147" w:rsidRPr="00AC6438">
        <w:rPr>
          <w:rFonts w:ascii="Times New Roman" w:hAnsi="Times New Roman" w:cs="Times New Roman"/>
          <w:sz w:val="24"/>
          <w:szCs w:val="24"/>
          <w:lang w:val="en-US"/>
        </w:rPr>
        <w:t>position as</w:t>
      </w:r>
      <w:r w:rsidRPr="00AC6438">
        <w:rPr>
          <w:rFonts w:ascii="Times New Roman" w:hAnsi="Times New Roman" w:cs="Times New Roman"/>
          <w:sz w:val="24"/>
          <w:szCs w:val="24"/>
          <w:lang w:val="en-US"/>
        </w:rPr>
        <w:t xml:space="preserve"> being a Western city in Asia is no longer </w:t>
      </w:r>
      <w:r w:rsidR="00EF2A45" w:rsidRPr="00AC6438">
        <w:rPr>
          <w:rFonts w:ascii="Times New Roman" w:hAnsi="Times New Roman" w:cs="Times New Roman"/>
          <w:sz w:val="24"/>
          <w:szCs w:val="24"/>
          <w:lang w:val="en-US"/>
        </w:rPr>
        <w:t xml:space="preserve">as </w:t>
      </w:r>
      <w:r w:rsidRPr="00AC6438">
        <w:rPr>
          <w:rFonts w:ascii="Times New Roman" w:hAnsi="Times New Roman" w:cs="Times New Roman"/>
          <w:sz w:val="24"/>
          <w:szCs w:val="24"/>
          <w:lang w:val="en-US"/>
        </w:rPr>
        <w:t xml:space="preserve">attractive </w:t>
      </w:r>
      <w:r w:rsidR="00EF2A45" w:rsidRPr="00AC6438">
        <w:rPr>
          <w:rFonts w:ascii="Times New Roman" w:hAnsi="Times New Roman" w:cs="Times New Roman"/>
          <w:sz w:val="24"/>
          <w:szCs w:val="24"/>
          <w:lang w:val="en-US"/>
        </w:rPr>
        <w:t xml:space="preserve">as it once was </w:t>
      </w:r>
      <w:r w:rsidRPr="00AC6438">
        <w:rPr>
          <w:rFonts w:ascii="Times New Roman" w:hAnsi="Times New Roman" w:cs="Times New Roman"/>
          <w:sz w:val="24"/>
          <w:szCs w:val="24"/>
          <w:lang w:val="en-US"/>
        </w:rPr>
        <w:t>for many. Now Chinese tourists can “</w:t>
      </w:r>
      <w:r w:rsidRPr="00AC6438">
        <w:rPr>
          <w:rFonts w:ascii="Times New Roman" w:hAnsi="Times New Roman" w:cs="Times New Roman"/>
          <w:i/>
          <w:iCs/>
          <w:sz w:val="24"/>
          <w:szCs w:val="24"/>
          <w:lang w:val="en-US"/>
        </w:rPr>
        <w:t>go the West to see the West”</w:t>
      </w:r>
      <w:r w:rsidRPr="00AC6438">
        <w:rPr>
          <w:rFonts w:ascii="Times New Roman" w:hAnsi="Times New Roman" w:cs="Times New Roman"/>
          <w:sz w:val="24"/>
          <w:szCs w:val="24"/>
          <w:lang w:val="en-US"/>
        </w:rPr>
        <w:t xml:space="preserve"> or they already have everything in their hometown.</w:t>
      </w:r>
      <w:r w:rsidR="00A36BA5" w:rsidRPr="00AC6438">
        <w:rPr>
          <w:rFonts w:ascii="Times New Roman" w:hAnsi="Times New Roman" w:cs="Times New Roman"/>
          <w:sz w:val="24"/>
          <w:szCs w:val="24"/>
          <w:lang w:val="en-US"/>
        </w:rPr>
        <w:t xml:space="preserve"> </w:t>
      </w:r>
    </w:p>
    <w:p w14:paraId="03925559" w14:textId="7B8AB4C6" w:rsidR="007B6C1E" w:rsidRPr="00AC6438" w:rsidRDefault="00BC6991" w:rsidP="003B715C">
      <w:pPr>
        <w:autoSpaceDE w:val="0"/>
        <w:autoSpaceDN w:val="0"/>
        <w:adjustRightInd w:val="0"/>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Whereas previously, </w:t>
      </w:r>
      <w:r w:rsidR="00301E75" w:rsidRPr="00AC6438">
        <w:rPr>
          <w:rFonts w:ascii="Times New Roman" w:hAnsi="Times New Roman" w:cs="Times New Roman"/>
          <w:sz w:val="24"/>
          <w:szCs w:val="24"/>
          <w:lang w:val="en-US"/>
        </w:rPr>
        <w:t xml:space="preserve">many </w:t>
      </w:r>
      <w:r w:rsidR="00727505" w:rsidRPr="00AC6438">
        <w:rPr>
          <w:rFonts w:ascii="Times New Roman" w:hAnsi="Times New Roman" w:cs="Times New Roman"/>
          <w:sz w:val="24"/>
          <w:szCs w:val="24"/>
          <w:lang w:val="en-US"/>
        </w:rPr>
        <w:t>accepted</w:t>
      </w:r>
      <w:r w:rsidR="00DA01E7" w:rsidRPr="00AC6438">
        <w:rPr>
          <w:rFonts w:ascii="Times New Roman" w:hAnsi="Times New Roman" w:cs="Times New Roman"/>
          <w:sz w:val="24"/>
          <w:szCs w:val="24"/>
          <w:lang w:val="en-US"/>
        </w:rPr>
        <w:t xml:space="preserve"> the</w:t>
      </w:r>
      <w:r w:rsidR="009E3EC8" w:rsidRPr="00AC6438">
        <w:rPr>
          <w:rFonts w:ascii="Times New Roman" w:hAnsi="Times New Roman" w:cs="Times New Roman"/>
          <w:sz w:val="24"/>
          <w:szCs w:val="24"/>
          <w:lang w:val="en-US"/>
        </w:rPr>
        <w:t>ir own inferior status compared with the</w:t>
      </w:r>
      <w:r w:rsidR="00DA01E7" w:rsidRPr="00AC6438">
        <w:rPr>
          <w:rFonts w:ascii="Times New Roman" w:hAnsi="Times New Roman" w:cs="Times New Roman"/>
          <w:sz w:val="24"/>
          <w:szCs w:val="24"/>
          <w:lang w:val="en-US"/>
        </w:rPr>
        <w:t xml:space="preserve"> superior </w:t>
      </w:r>
      <w:proofErr w:type="spellStart"/>
      <w:r w:rsidR="00DA01E7"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e.g. </w:t>
      </w:r>
      <w:r w:rsidR="00301E75" w:rsidRPr="00AC6438">
        <w:rPr>
          <w:rFonts w:ascii="Times New Roman" w:hAnsi="Times New Roman" w:cs="Times New Roman"/>
          <w:i/>
          <w:iCs/>
          <w:sz w:val="24"/>
          <w:szCs w:val="24"/>
          <w:lang w:val="en-US"/>
        </w:rPr>
        <w:t xml:space="preserve">“they always look down on us. Of course they </w:t>
      </w:r>
      <w:r w:rsidR="00D428DC" w:rsidRPr="00AC6438">
        <w:rPr>
          <w:rFonts w:ascii="Times New Roman" w:hAnsi="Times New Roman" w:cs="Times New Roman"/>
          <w:i/>
          <w:iCs/>
          <w:sz w:val="24"/>
          <w:szCs w:val="24"/>
          <w:lang w:val="en-US"/>
        </w:rPr>
        <w:t>will</w:t>
      </w:r>
      <w:r w:rsidR="009516F6" w:rsidRPr="00AC6438">
        <w:rPr>
          <w:rFonts w:ascii="Times New Roman" w:hAnsi="Times New Roman" w:cs="Times New Roman"/>
          <w:i/>
          <w:iCs/>
          <w:sz w:val="24"/>
          <w:szCs w:val="24"/>
          <w:lang w:val="en-US"/>
        </w:rPr>
        <w:t>.”</w:t>
      </w:r>
      <w:r w:rsidR="00DC25B1" w:rsidRPr="00AC6438">
        <w:rPr>
          <w:rFonts w:ascii="Times New Roman" w:hAnsi="Times New Roman" w:cs="Times New Roman"/>
          <w:i/>
          <w:iCs/>
          <w:sz w:val="24"/>
          <w:szCs w:val="24"/>
          <w:lang w:val="en-US"/>
        </w:rPr>
        <w:t xml:space="preserve"> </w:t>
      </w:r>
      <w:r w:rsidRPr="00AC6438">
        <w:rPr>
          <w:rFonts w:ascii="Times New Roman" w:hAnsi="Times New Roman" w:cs="Times New Roman"/>
          <w:sz w:val="24"/>
          <w:szCs w:val="24"/>
          <w:lang w:val="en-US"/>
        </w:rPr>
        <w:t>However, more recently</w:t>
      </w:r>
      <w:r w:rsidR="00DC25B1" w:rsidRPr="00AC6438">
        <w:rPr>
          <w:rFonts w:ascii="Times New Roman" w:hAnsi="Times New Roman" w:cs="Times New Roman"/>
          <w:sz w:val="24"/>
          <w:szCs w:val="24"/>
          <w:lang w:val="en-US"/>
        </w:rPr>
        <w:t xml:space="preserve">, the improved economic status and way of life </w:t>
      </w:r>
      <w:r w:rsidR="00BC7301" w:rsidRPr="00AC6438">
        <w:rPr>
          <w:rFonts w:ascii="Times New Roman" w:hAnsi="Times New Roman" w:cs="Times New Roman"/>
          <w:sz w:val="24"/>
          <w:szCs w:val="24"/>
          <w:lang w:val="en-US"/>
        </w:rPr>
        <w:t xml:space="preserve">has altered the </w:t>
      </w:r>
      <w:r w:rsidRPr="00AC6438">
        <w:rPr>
          <w:rFonts w:ascii="Times New Roman" w:hAnsi="Times New Roman" w:cs="Times New Roman"/>
          <w:sz w:val="24"/>
          <w:szCs w:val="24"/>
          <w:lang w:val="en-US"/>
        </w:rPr>
        <w:t xml:space="preserve">relative </w:t>
      </w:r>
      <w:r w:rsidR="00BC7301" w:rsidRPr="00AC6438">
        <w:rPr>
          <w:rFonts w:ascii="Times New Roman" w:hAnsi="Times New Roman" w:cs="Times New Roman"/>
          <w:sz w:val="24"/>
          <w:szCs w:val="24"/>
          <w:lang w:val="en-US"/>
        </w:rPr>
        <w:t>position</w:t>
      </w:r>
      <w:r w:rsidRPr="00AC6438">
        <w:rPr>
          <w:rFonts w:ascii="Times New Roman" w:hAnsi="Times New Roman" w:cs="Times New Roman"/>
          <w:sz w:val="24"/>
          <w:szCs w:val="24"/>
          <w:lang w:val="en-US"/>
        </w:rPr>
        <w:t>s</w:t>
      </w:r>
      <w:r w:rsidR="00BC7301" w:rsidRPr="00AC6438">
        <w:rPr>
          <w:rFonts w:ascii="Times New Roman" w:hAnsi="Times New Roman" w:cs="Times New Roman"/>
          <w:sz w:val="24"/>
          <w:szCs w:val="24"/>
          <w:lang w:val="en-US"/>
        </w:rPr>
        <w:t xml:space="preserve"> </w:t>
      </w:r>
      <w:r w:rsidR="00DC25B1" w:rsidRPr="00AC6438">
        <w:rPr>
          <w:rFonts w:ascii="Times New Roman" w:hAnsi="Times New Roman" w:cs="Times New Roman"/>
          <w:sz w:val="24"/>
          <w:szCs w:val="24"/>
          <w:lang w:val="en-US"/>
        </w:rPr>
        <w:lastRenderedPageBreak/>
        <w:t>“</w:t>
      </w:r>
      <w:r w:rsidR="004B10AE" w:rsidRPr="00AC6438">
        <w:rPr>
          <w:rFonts w:ascii="Times New Roman" w:hAnsi="Times New Roman" w:cs="Times New Roman"/>
          <w:i/>
          <w:iCs/>
          <w:sz w:val="24"/>
          <w:szCs w:val="24"/>
          <w:lang w:val="en-US"/>
        </w:rPr>
        <w:t>I can say I look down you too”</w:t>
      </w:r>
      <w:r w:rsidR="004B10AE" w:rsidRPr="00AC6438">
        <w:rPr>
          <w:rFonts w:ascii="Times New Roman" w:hAnsi="Times New Roman" w:cs="Times New Roman"/>
          <w:sz w:val="24"/>
          <w:szCs w:val="24"/>
          <w:lang w:val="en-US"/>
        </w:rPr>
        <w:t xml:space="preserve">. </w:t>
      </w:r>
      <w:r w:rsidR="00FC430E" w:rsidRPr="00AC6438">
        <w:rPr>
          <w:rFonts w:ascii="Times New Roman" w:hAnsi="Times New Roman" w:cs="Times New Roman"/>
          <w:sz w:val="24"/>
          <w:szCs w:val="24"/>
          <w:lang w:val="en-US"/>
        </w:rPr>
        <w:t xml:space="preserve">The </w:t>
      </w:r>
      <w:r w:rsidR="00713CC8" w:rsidRPr="00AC6438">
        <w:rPr>
          <w:rFonts w:ascii="Times New Roman" w:hAnsi="Times New Roman" w:cs="Times New Roman"/>
          <w:sz w:val="24"/>
          <w:szCs w:val="24"/>
          <w:lang w:val="en-US"/>
        </w:rPr>
        <w:t>unpicking</w:t>
      </w:r>
      <w:r w:rsidR="00FC430E" w:rsidRPr="00AC6438">
        <w:rPr>
          <w:rFonts w:ascii="Times New Roman" w:hAnsi="Times New Roman" w:cs="Times New Roman"/>
          <w:sz w:val="24"/>
          <w:szCs w:val="24"/>
          <w:lang w:val="en-US"/>
        </w:rPr>
        <w:t xml:space="preserve"> of </w:t>
      </w:r>
      <w:r w:rsidR="00713CC8" w:rsidRPr="00AC6438">
        <w:rPr>
          <w:rFonts w:ascii="Times New Roman" w:hAnsi="Times New Roman" w:cs="Times New Roman"/>
          <w:sz w:val="24"/>
          <w:szCs w:val="24"/>
          <w:lang w:val="en-US"/>
        </w:rPr>
        <w:t>“</w:t>
      </w:r>
      <w:r w:rsidR="00FC430E" w:rsidRPr="00AC6438">
        <w:rPr>
          <w:rFonts w:ascii="Times New Roman" w:hAnsi="Times New Roman" w:cs="Times New Roman"/>
          <w:sz w:val="24"/>
          <w:szCs w:val="24"/>
          <w:lang w:val="en-US"/>
        </w:rPr>
        <w:t xml:space="preserve">minor differences” </w:t>
      </w:r>
      <w:r w:rsidR="00E16CC4" w:rsidRPr="00AC6438">
        <w:rPr>
          <w:rFonts w:ascii="Times New Roman" w:hAnsi="Times New Roman" w:cs="Times New Roman"/>
          <w:sz w:val="24"/>
          <w:szCs w:val="24"/>
          <w:lang w:val="en-US"/>
        </w:rPr>
        <w:t xml:space="preserve">is </w:t>
      </w:r>
      <w:r w:rsidR="00CC14D8" w:rsidRPr="00AC6438">
        <w:rPr>
          <w:rFonts w:ascii="Times New Roman" w:hAnsi="Times New Roman" w:cs="Times New Roman"/>
          <w:sz w:val="24"/>
          <w:szCs w:val="24"/>
          <w:lang w:val="en-US"/>
        </w:rPr>
        <w:t xml:space="preserve">exemplified by </w:t>
      </w:r>
      <w:r w:rsidR="00E16CC4" w:rsidRPr="00AC6438">
        <w:rPr>
          <w:rFonts w:ascii="Times New Roman" w:hAnsi="Times New Roman" w:cs="Times New Roman"/>
          <w:sz w:val="24"/>
          <w:szCs w:val="24"/>
          <w:lang w:val="en-US"/>
        </w:rPr>
        <w:t xml:space="preserve">the </w:t>
      </w:r>
      <w:r w:rsidR="00CC14D8" w:rsidRPr="00AC6438">
        <w:rPr>
          <w:rFonts w:ascii="Times New Roman" w:hAnsi="Times New Roman" w:cs="Times New Roman"/>
          <w:sz w:val="24"/>
          <w:szCs w:val="24"/>
          <w:lang w:val="en-US"/>
        </w:rPr>
        <w:t xml:space="preserve">foregrounding </w:t>
      </w:r>
      <w:r w:rsidR="00F10F81" w:rsidRPr="00AC6438">
        <w:rPr>
          <w:rFonts w:ascii="Times New Roman" w:hAnsi="Times New Roman" w:cs="Times New Roman"/>
          <w:sz w:val="24"/>
          <w:szCs w:val="24"/>
          <w:lang w:val="en-US"/>
        </w:rPr>
        <w:t>of subtle</w:t>
      </w:r>
      <w:r w:rsidR="00E16CC4" w:rsidRPr="00AC6438">
        <w:rPr>
          <w:rFonts w:ascii="Times New Roman" w:hAnsi="Times New Roman" w:cs="Times New Roman"/>
          <w:sz w:val="24"/>
          <w:szCs w:val="24"/>
          <w:lang w:val="en-US"/>
        </w:rPr>
        <w:t xml:space="preserve"> distinctions </w:t>
      </w:r>
      <w:r w:rsidR="00F10F81" w:rsidRPr="00AC6438">
        <w:rPr>
          <w:rFonts w:ascii="Times New Roman" w:hAnsi="Times New Roman" w:cs="Times New Roman"/>
          <w:sz w:val="24"/>
          <w:szCs w:val="24"/>
          <w:lang w:val="en-US"/>
        </w:rPr>
        <w:t xml:space="preserve">between </w:t>
      </w:r>
      <w:proofErr w:type="spellStart"/>
      <w:r w:rsidR="00F10F81" w:rsidRPr="00AC6438">
        <w:rPr>
          <w:rFonts w:ascii="Times New Roman" w:hAnsi="Times New Roman" w:cs="Times New Roman"/>
          <w:sz w:val="24"/>
          <w:szCs w:val="24"/>
          <w:lang w:val="en-US"/>
        </w:rPr>
        <w:t>HongKongers</w:t>
      </w:r>
      <w:proofErr w:type="spellEnd"/>
      <w:r w:rsidR="00F10F81" w:rsidRPr="00AC6438">
        <w:rPr>
          <w:rFonts w:ascii="Times New Roman" w:hAnsi="Times New Roman" w:cs="Times New Roman"/>
          <w:sz w:val="24"/>
          <w:szCs w:val="24"/>
          <w:lang w:val="en-US"/>
        </w:rPr>
        <w:t xml:space="preserve"> and Chinese tourists </w:t>
      </w:r>
      <w:r w:rsidR="00E16CC4" w:rsidRPr="00AC6438">
        <w:rPr>
          <w:rFonts w:ascii="Times New Roman" w:hAnsi="Times New Roman" w:cs="Times New Roman"/>
          <w:sz w:val="24"/>
          <w:szCs w:val="24"/>
          <w:lang w:val="en-US"/>
        </w:rPr>
        <w:t xml:space="preserve">that </w:t>
      </w:r>
      <w:r w:rsidR="00F10F81" w:rsidRPr="00AC6438">
        <w:rPr>
          <w:rFonts w:ascii="Times New Roman" w:hAnsi="Times New Roman" w:cs="Times New Roman"/>
          <w:sz w:val="24"/>
          <w:szCs w:val="24"/>
          <w:lang w:val="en-US"/>
        </w:rPr>
        <w:t xml:space="preserve">addresses the increasing intergroup conflicts between the two groups </w:t>
      </w:r>
      <w:r w:rsidR="00DA1617" w:rsidRPr="00AC6438">
        <w:rPr>
          <w:rFonts w:ascii="Times New Roman" w:hAnsi="Times New Roman" w:cs="Times New Roman"/>
          <w:sz w:val="24"/>
          <w:szCs w:val="24"/>
          <w:lang w:val="en-US"/>
        </w:rPr>
        <w:t>and</w:t>
      </w:r>
      <w:r w:rsidR="00F10F81" w:rsidRPr="00AC6438">
        <w:rPr>
          <w:rFonts w:ascii="Times New Roman" w:hAnsi="Times New Roman" w:cs="Times New Roman"/>
          <w:sz w:val="24"/>
          <w:szCs w:val="24"/>
          <w:lang w:val="en-US"/>
        </w:rPr>
        <w:t xml:space="preserve"> th</w:t>
      </w:r>
      <w:r w:rsidR="00DA1617" w:rsidRPr="00AC6438">
        <w:rPr>
          <w:rFonts w:ascii="Times New Roman" w:hAnsi="Times New Roman" w:cs="Times New Roman"/>
          <w:sz w:val="24"/>
          <w:szCs w:val="24"/>
          <w:lang w:val="en-US"/>
        </w:rPr>
        <w:t>at is what poses the greatest threat (Blok, 1998).</w:t>
      </w:r>
      <w:r w:rsidR="00E16CC4" w:rsidRPr="00AC6438">
        <w:rPr>
          <w:rFonts w:ascii="Times New Roman" w:hAnsi="Times New Roman" w:cs="Times New Roman"/>
          <w:sz w:val="24"/>
          <w:szCs w:val="24"/>
          <w:lang w:val="en-US"/>
        </w:rPr>
        <w:t xml:space="preserve"> </w:t>
      </w:r>
      <w:r w:rsidR="003C60B0" w:rsidRPr="00AC6438">
        <w:rPr>
          <w:rFonts w:ascii="Times New Roman" w:hAnsi="Times New Roman" w:cs="Times New Roman"/>
          <w:sz w:val="24"/>
          <w:szCs w:val="24"/>
          <w:lang w:val="en-US"/>
        </w:rPr>
        <w:t xml:space="preserve"> </w:t>
      </w:r>
      <w:r w:rsidR="00313158" w:rsidRPr="00AC6438">
        <w:rPr>
          <w:rFonts w:ascii="Times New Roman" w:hAnsi="Times New Roman" w:cs="Times New Roman"/>
          <w:sz w:val="24"/>
          <w:szCs w:val="24"/>
          <w:lang w:val="en-US"/>
        </w:rPr>
        <w:t xml:space="preserve">Interestingly, none of participates who travelled during the third </w:t>
      </w:r>
      <w:r w:rsidR="00995E0C" w:rsidRPr="00AC6438">
        <w:rPr>
          <w:rFonts w:ascii="Times New Roman" w:hAnsi="Times New Roman" w:cs="Times New Roman"/>
          <w:sz w:val="24"/>
          <w:szCs w:val="24"/>
          <w:lang w:val="en-US"/>
        </w:rPr>
        <w:t xml:space="preserve">stage </w:t>
      </w:r>
      <w:r w:rsidR="00313158" w:rsidRPr="00AC6438">
        <w:rPr>
          <w:rFonts w:ascii="Times New Roman" w:hAnsi="Times New Roman" w:cs="Times New Roman"/>
          <w:sz w:val="24"/>
          <w:szCs w:val="24"/>
          <w:lang w:val="en-US"/>
        </w:rPr>
        <w:t>use</w:t>
      </w:r>
      <w:r w:rsidR="007056E1" w:rsidRPr="00AC6438">
        <w:rPr>
          <w:rFonts w:ascii="Times New Roman" w:hAnsi="Times New Roman" w:cs="Times New Roman"/>
          <w:sz w:val="24"/>
          <w:szCs w:val="24"/>
          <w:lang w:val="en-US"/>
        </w:rPr>
        <w:t>s</w:t>
      </w:r>
      <w:r w:rsidR="00313158" w:rsidRPr="00AC6438">
        <w:rPr>
          <w:rFonts w:ascii="Times New Roman" w:hAnsi="Times New Roman" w:cs="Times New Roman"/>
          <w:sz w:val="24"/>
          <w:szCs w:val="24"/>
          <w:lang w:val="en-US"/>
        </w:rPr>
        <w:t xml:space="preserve"> the word </w:t>
      </w:r>
      <w:r w:rsidR="007056E1" w:rsidRPr="00AC6438">
        <w:rPr>
          <w:rFonts w:ascii="Times New Roman" w:hAnsi="Times New Roman" w:cs="Times New Roman"/>
          <w:sz w:val="24"/>
          <w:szCs w:val="24"/>
          <w:lang w:val="en-US"/>
        </w:rPr>
        <w:t>“</w:t>
      </w:r>
      <w:r w:rsidR="00313158" w:rsidRPr="00AC6438">
        <w:rPr>
          <w:rFonts w:ascii="Times New Roman" w:hAnsi="Times New Roman" w:cs="Times New Roman"/>
          <w:sz w:val="24"/>
          <w:szCs w:val="24"/>
          <w:lang w:val="en-US"/>
        </w:rPr>
        <w:t>superior</w:t>
      </w:r>
      <w:r w:rsidR="007056E1" w:rsidRPr="00AC6438">
        <w:rPr>
          <w:rFonts w:ascii="Times New Roman" w:hAnsi="Times New Roman" w:cs="Times New Roman"/>
          <w:sz w:val="24"/>
          <w:szCs w:val="24"/>
          <w:lang w:val="en-US"/>
        </w:rPr>
        <w:t>”</w:t>
      </w:r>
      <w:r w:rsidR="00313158" w:rsidRPr="00AC6438">
        <w:rPr>
          <w:rFonts w:ascii="Times New Roman" w:hAnsi="Times New Roman" w:cs="Times New Roman"/>
          <w:sz w:val="24"/>
          <w:szCs w:val="24"/>
          <w:lang w:val="en-US"/>
        </w:rPr>
        <w:t xml:space="preserve"> or </w:t>
      </w:r>
      <w:r w:rsidR="007056E1" w:rsidRPr="00AC6438">
        <w:rPr>
          <w:rFonts w:ascii="Times New Roman" w:hAnsi="Times New Roman" w:cs="Times New Roman"/>
          <w:sz w:val="24"/>
          <w:szCs w:val="24"/>
          <w:lang w:val="en-US"/>
        </w:rPr>
        <w:t>“</w:t>
      </w:r>
      <w:r w:rsidR="00313158" w:rsidRPr="00AC6438">
        <w:rPr>
          <w:rFonts w:ascii="Times New Roman" w:hAnsi="Times New Roman" w:cs="Times New Roman"/>
          <w:sz w:val="24"/>
          <w:szCs w:val="24"/>
          <w:lang w:val="en-US"/>
        </w:rPr>
        <w:t>advanced</w:t>
      </w:r>
      <w:r w:rsidR="007056E1" w:rsidRPr="00AC6438">
        <w:rPr>
          <w:rFonts w:ascii="Times New Roman" w:hAnsi="Times New Roman" w:cs="Times New Roman"/>
          <w:sz w:val="24"/>
          <w:szCs w:val="24"/>
          <w:lang w:val="en-US"/>
        </w:rPr>
        <w:t>”</w:t>
      </w:r>
      <w:r w:rsidR="00313158" w:rsidRPr="00AC6438">
        <w:rPr>
          <w:rFonts w:ascii="Times New Roman" w:hAnsi="Times New Roman" w:cs="Times New Roman"/>
          <w:sz w:val="24"/>
          <w:szCs w:val="24"/>
          <w:lang w:val="en-US"/>
        </w:rPr>
        <w:t xml:space="preserve"> to describe Hong Kong and </w:t>
      </w:r>
      <w:proofErr w:type="spellStart"/>
      <w:r w:rsidR="00313158" w:rsidRPr="00AC6438">
        <w:rPr>
          <w:rFonts w:ascii="Times New Roman" w:hAnsi="Times New Roman" w:cs="Times New Roman"/>
          <w:sz w:val="24"/>
          <w:szCs w:val="24"/>
          <w:lang w:val="en-US"/>
        </w:rPr>
        <w:t>HongKongers</w:t>
      </w:r>
      <w:proofErr w:type="spellEnd"/>
      <w:r w:rsidR="00313158" w:rsidRPr="00AC6438">
        <w:rPr>
          <w:rFonts w:ascii="Times New Roman" w:hAnsi="Times New Roman" w:cs="Times New Roman"/>
          <w:sz w:val="24"/>
          <w:szCs w:val="24"/>
          <w:lang w:val="en-US"/>
        </w:rPr>
        <w:t xml:space="preserve"> </w:t>
      </w:r>
      <w:r w:rsidR="00CC14D8" w:rsidRPr="00AC6438">
        <w:rPr>
          <w:rFonts w:ascii="Times New Roman" w:hAnsi="Times New Roman" w:cs="Times New Roman"/>
          <w:sz w:val="24"/>
          <w:szCs w:val="24"/>
          <w:lang w:val="en-US"/>
        </w:rPr>
        <w:t>as they had done previously</w:t>
      </w:r>
      <w:r w:rsidR="00313158"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Indeed, while many felt the 2019</w:t>
      </w:r>
      <w:r w:rsidR="00435CD5"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xml:space="preserve">20 protests were intolerable, they often expressed their sympathy towards the relatively hard living and working environments in Hong Kong. </w:t>
      </w:r>
      <w:r w:rsidR="0049589E" w:rsidRPr="00AC6438">
        <w:rPr>
          <w:rFonts w:ascii="Times New Roman" w:hAnsi="Times New Roman" w:cs="Times New Roman"/>
          <w:sz w:val="24"/>
          <w:szCs w:val="24"/>
          <w:lang w:val="en-US"/>
        </w:rPr>
        <w:t>Sympathetic</w:t>
      </w:r>
      <w:r w:rsidR="00301E75" w:rsidRPr="00AC6438">
        <w:rPr>
          <w:rFonts w:ascii="Times New Roman" w:hAnsi="Times New Roman" w:cs="Times New Roman"/>
          <w:sz w:val="24"/>
          <w:szCs w:val="24"/>
          <w:lang w:val="en-US"/>
        </w:rPr>
        <w:t xml:space="preserve"> feelings are often raised towards relatively inferior groups (Hogg et al., 2017).</w:t>
      </w:r>
      <w:r w:rsidR="00FF7DD6"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The </w:t>
      </w:r>
      <w:r w:rsidR="00E47A20" w:rsidRPr="00AC6438">
        <w:rPr>
          <w:rFonts w:ascii="Times New Roman" w:hAnsi="Times New Roman" w:cs="Times New Roman"/>
          <w:sz w:val="24"/>
          <w:szCs w:val="24"/>
          <w:lang w:val="en-US"/>
        </w:rPr>
        <w:t>quote</w:t>
      </w:r>
      <w:r w:rsidR="00301E75" w:rsidRPr="00AC6438">
        <w:rPr>
          <w:rFonts w:ascii="Times New Roman" w:hAnsi="Times New Roman" w:cs="Times New Roman"/>
          <w:sz w:val="24"/>
          <w:szCs w:val="24"/>
          <w:lang w:val="en-US"/>
        </w:rPr>
        <w:t xml:space="preserve"> “</w:t>
      </w:r>
      <w:r w:rsidR="00301E75" w:rsidRPr="00AC6438">
        <w:rPr>
          <w:rFonts w:ascii="Times New Roman" w:hAnsi="Times New Roman" w:cs="Times New Roman"/>
          <w:i/>
          <w:iCs/>
          <w:sz w:val="24"/>
          <w:szCs w:val="24"/>
          <w:lang w:val="en-US"/>
        </w:rPr>
        <w:t xml:space="preserve">some people actually live an extremely hard life” </w:t>
      </w:r>
      <w:r w:rsidR="00301E75" w:rsidRPr="00AC6438">
        <w:rPr>
          <w:rFonts w:ascii="Times New Roman" w:hAnsi="Times New Roman" w:cs="Times New Roman"/>
          <w:sz w:val="24"/>
          <w:szCs w:val="24"/>
          <w:lang w:val="en-US"/>
        </w:rPr>
        <w:t xml:space="preserve">implies the growing self and collective esteem of many Chinese tourists. </w:t>
      </w:r>
      <w:r w:rsidR="00464215" w:rsidRPr="00AC6438">
        <w:rPr>
          <w:rFonts w:ascii="Times New Roman" w:hAnsi="Times New Roman" w:cs="Times New Roman"/>
          <w:sz w:val="24"/>
          <w:szCs w:val="24"/>
          <w:lang w:val="en-US"/>
        </w:rPr>
        <w:t xml:space="preserve">Others added </w:t>
      </w:r>
      <w:r w:rsidR="00CC5008" w:rsidRPr="00AC6438">
        <w:rPr>
          <w:rFonts w:ascii="Times New Roman" w:hAnsi="Times New Roman" w:cs="Times New Roman"/>
          <w:sz w:val="24"/>
          <w:szCs w:val="24"/>
          <w:lang w:val="en-US"/>
        </w:rPr>
        <w:t>“</w:t>
      </w:r>
      <w:r w:rsidR="00792C78" w:rsidRPr="00AC6438">
        <w:rPr>
          <w:rFonts w:ascii="Times New Roman" w:hAnsi="Times New Roman" w:cs="Times New Roman"/>
          <w:i/>
          <w:iCs/>
          <w:sz w:val="24"/>
          <w:szCs w:val="24"/>
          <w:lang w:val="en-US"/>
        </w:rPr>
        <w:t>many lived in tiny and old apartment</w:t>
      </w:r>
      <w:r w:rsidR="00215D45" w:rsidRPr="00AC6438">
        <w:rPr>
          <w:rFonts w:ascii="Times New Roman" w:hAnsi="Times New Roman" w:cs="Times New Roman"/>
          <w:i/>
          <w:iCs/>
          <w:sz w:val="24"/>
          <w:szCs w:val="24"/>
          <w:lang w:val="en-US"/>
        </w:rPr>
        <w:t xml:space="preserve"> on narrow </w:t>
      </w:r>
      <w:r w:rsidR="0066570D" w:rsidRPr="00AC6438">
        <w:rPr>
          <w:rFonts w:ascii="Times New Roman" w:hAnsi="Times New Roman" w:cs="Times New Roman"/>
          <w:i/>
          <w:iCs/>
          <w:sz w:val="24"/>
          <w:szCs w:val="24"/>
          <w:lang w:val="en-US"/>
        </w:rPr>
        <w:t xml:space="preserve">and dirty </w:t>
      </w:r>
      <w:r w:rsidR="00215D45" w:rsidRPr="00AC6438">
        <w:rPr>
          <w:rFonts w:ascii="Times New Roman" w:hAnsi="Times New Roman" w:cs="Times New Roman"/>
          <w:i/>
          <w:iCs/>
          <w:sz w:val="24"/>
          <w:szCs w:val="24"/>
          <w:lang w:val="en-US"/>
        </w:rPr>
        <w:t>street</w:t>
      </w:r>
      <w:r w:rsidR="0066570D" w:rsidRPr="00AC6438">
        <w:rPr>
          <w:rFonts w:ascii="Times New Roman" w:hAnsi="Times New Roman" w:cs="Times New Roman"/>
          <w:i/>
          <w:iCs/>
          <w:sz w:val="24"/>
          <w:szCs w:val="24"/>
          <w:lang w:val="en-US"/>
        </w:rPr>
        <w:t>s</w:t>
      </w:r>
      <w:r w:rsidR="00215D45" w:rsidRPr="00AC6438">
        <w:rPr>
          <w:rFonts w:ascii="Times New Roman" w:hAnsi="Times New Roman" w:cs="Times New Roman"/>
          <w:i/>
          <w:iCs/>
          <w:sz w:val="24"/>
          <w:szCs w:val="24"/>
          <w:lang w:val="en-US"/>
        </w:rPr>
        <w:t xml:space="preserve">, is this a global city life? </w:t>
      </w:r>
      <w:r w:rsidR="0066570D" w:rsidRPr="00AC6438">
        <w:rPr>
          <w:rFonts w:ascii="Times New Roman" w:hAnsi="Times New Roman" w:cs="Times New Roman"/>
          <w:i/>
          <w:iCs/>
          <w:sz w:val="24"/>
          <w:szCs w:val="24"/>
          <w:lang w:val="en-US"/>
        </w:rPr>
        <w:t>Then mine is much global</w:t>
      </w:r>
      <w:r w:rsidR="004C1C17" w:rsidRPr="00AC6438">
        <w:rPr>
          <w:rFonts w:ascii="Times New Roman" w:hAnsi="Times New Roman" w:cs="Times New Roman"/>
          <w:i/>
          <w:iCs/>
          <w:sz w:val="24"/>
          <w:szCs w:val="24"/>
          <w:lang w:val="en-US"/>
        </w:rPr>
        <w:t>.</w:t>
      </w:r>
      <w:r w:rsidR="0066570D" w:rsidRPr="00AC6438">
        <w:rPr>
          <w:rFonts w:ascii="Times New Roman" w:hAnsi="Times New Roman" w:cs="Times New Roman"/>
          <w:sz w:val="24"/>
          <w:szCs w:val="24"/>
          <w:lang w:val="en-US"/>
        </w:rPr>
        <w:t xml:space="preserve">” (P26). </w:t>
      </w:r>
    </w:p>
    <w:p w14:paraId="30C363B1" w14:textId="475EE737" w:rsidR="00301E75" w:rsidRPr="00AC6438" w:rsidRDefault="00301E7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Identities are indeed reflective and relative especially for the Chinese (Hogg et al., 2017; Hwang, 1998). While the Chinese have significantly changed their cognitive and evaluative understanding towards the destination and </w:t>
      </w:r>
      <w:r w:rsidR="00EF764A" w:rsidRPr="00AC6438">
        <w:rPr>
          <w:rFonts w:ascii="Times New Roman" w:hAnsi="Times New Roman" w:cs="Times New Roman"/>
          <w:sz w:val="24"/>
          <w:szCs w:val="24"/>
          <w:lang w:val="en-US"/>
        </w:rPr>
        <w:t>its residents</w:t>
      </w:r>
      <w:r w:rsidRPr="00AC6438">
        <w:rPr>
          <w:rFonts w:ascii="Times New Roman" w:hAnsi="Times New Roman" w:cs="Times New Roman"/>
          <w:sz w:val="24"/>
          <w:szCs w:val="24"/>
          <w:lang w:val="en-US"/>
        </w:rPr>
        <w:t xml:space="preserve">, there is a constant desire among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to be superior to the </w:t>
      </w:r>
      <w:r w:rsidR="00B94DDF" w:rsidRPr="00AC6438">
        <w:rPr>
          <w:rFonts w:ascii="Times New Roman" w:hAnsi="Times New Roman" w:cs="Times New Roman"/>
          <w:sz w:val="24"/>
          <w:szCs w:val="24"/>
          <w:lang w:val="en-US"/>
        </w:rPr>
        <w:t>mainland</w:t>
      </w:r>
      <w:r w:rsidRPr="00AC6438">
        <w:rPr>
          <w:rFonts w:ascii="Times New Roman" w:hAnsi="Times New Roman" w:cs="Times New Roman"/>
          <w:sz w:val="24"/>
          <w:szCs w:val="24"/>
          <w:lang w:val="en-US"/>
        </w:rPr>
        <w:t xml:space="preserve"> tourists (Mathews, 1997). As a result, </w:t>
      </w:r>
      <w:r w:rsidR="004124EA" w:rsidRPr="00AC6438">
        <w:rPr>
          <w:rFonts w:ascii="Times New Roman" w:hAnsi="Times New Roman" w:cs="Times New Roman"/>
          <w:sz w:val="24"/>
          <w:szCs w:val="24"/>
          <w:lang w:val="en-US"/>
        </w:rPr>
        <w:t>w</w:t>
      </w:r>
      <w:r w:rsidRPr="00AC6438">
        <w:rPr>
          <w:rFonts w:ascii="Times New Roman" w:hAnsi="Times New Roman" w:cs="Times New Roman"/>
          <w:sz w:val="24"/>
          <w:szCs w:val="24"/>
          <w:lang w:val="en-US"/>
        </w:rPr>
        <w:t xml:space="preserve">hile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and </w:t>
      </w:r>
      <w:r w:rsidR="00713CC8"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 xml:space="preserve">ainland tourists are supposed to be under the same broader Chinese social identity, this competition </w:t>
      </w:r>
      <w:r w:rsidR="005D2B56" w:rsidRPr="00AC6438">
        <w:rPr>
          <w:rFonts w:ascii="Times New Roman" w:hAnsi="Times New Roman" w:cs="Times New Roman"/>
          <w:sz w:val="24"/>
          <w:szCs w:val="24"/>
          <w:lang w:val="en-US"/>
        </w:rPr>
        <w:t xml:space="preserve">for positive </w:t>
      </w:r>
      <w:r w:rsidRPr="00AC6438">
        <w:rPr>
          <w:rFonts w:ascii="Times New Roman" w:hAnsi="Times New Roman" w:cs="Times New Roman"/>
          <w:sz w:val="24"/>
          <w:szCs w:val="24"/>
          <w:lang w:val="en-US"/>
        </w:rPr>
        <w:t xml:space="preserve">identities </w:t>
      </w:r>
      <w:r w:rsidR="004C1C17" w:rsidRPr="00AC6438">
        <w:rPr>
          <w:rFonts w:ascii="Times New Roman" w:hAnsi="Times New Roman" w:cs="Times New Roman"/>
          <w:sz w:val="24"/>
          <w:szCs w:val="24"/>
          <w:lang w:val="en-US"/>
        </w:rPr>
        <w:t xml:space="preserve">over each other </w:t>
      </w:r>
      <w:r w:rsidRPr="00AC6438">
        <w:rPr>
          <w:rFonts w:ascii="Times New Roman" w:hAnsi="Times New Roman" w:cs="Times New Roman"/>
          <w:sz w:val="24"/>
          <w:szCs w:val="24"/>
          <w:lang w:val="en-US"/>
        </w:rPr>
        <w:t>arguably puts a broader</w:t>
      </w:r>
      <w:r w:rsidR="00837E2A" w:rsidRPr="00AC6438">
        <w:rPr>
          <w:rFonts w:ascii="Times New Roman" w:hAnsi="Times New Roman" w:cs="Times New Roman"/>
          <w:sz w:val="24"/>
          <w:szCs w:val="24"/>
          <w:lang w:val="en-US"/>
        </w:rPr>
        <w:t>, more closely aligned</w:t>
      </w:r>
      <w:r w:rsidRPr="00AC6438">
        <w:rPr>
          <w:rFonts w:ascii="Times New Roman" w:hAnsi="Times New Roman" w:cs="Times New Roman"/>
          <w:sz w:val="24"/>
          <w:szCs w:val="24"/>
          <w:lang w:val="en-US"/>
        </w:rPr>
        <w:t xml:space="preserve"> identity </w:t>
      </w:r>
      <w:r w:rsidR="00837E2A" w:rsidRPr="00AC6438">
        <w:rPr>
          <w:rFonts w:ascii="Times New Roman" w:hAnsi="Times New Roman" w:cs="Times New Roman"/>
          <w:sz w:val="24"/>
          <w:szCs w:val="24"/>
          <w:lang w:val="en-US"/>
        </w:rPr>
        <w:t xml:space="preserve">position </w:t>
      </w:r>
      <w:r w:rsidRPr="00AC6438">
        <w:rPr>
          <w:rFonts w:ascii="Times New Roman" w:hAnsi="Times New Roman" w:cs="Times New Roman"/>
          <w:sz w:val="24"/>
          <w:szCs w:val="24"/>
          <w:lang w:val="en-US"/>
        </w:rPr>
        <w:t xml:space="preserve">in danger (Sanchez et al., 2018; </w:t>
      </w:r>
      <w:proofErr w:type="spellStart"/>
      <w:r w:rsidRPr="00AC6438">
        <w:rPr>
          <w:rFonts w:ascii="Times New Roman" w:hAnsi="Times New Roman" w:cs="Times New Roman"/>
          <w:sz w:val="24"/>
          <w:szCs w:val="24"/>
          <w:lang w:val="en-US"/>
        </w:rPr>
        <w:t>Ellemers</w:t>
      </w:r>
      <w:proofErr w:type="spellEnd"/>
      <w:r w:rsidRPr="00AC6438">
        <w:rPr>
          <w:rFonts w:ascii="Times New Roman" w:hAnsi="Times New Roman" w:cs="Times New Roman"/>
          <w:sz w:val="24"/>
          <w:szCs w:val="24"/>
          <w:lang w:val="en-US"/>
        </w:rPr>
        <w:t xml:space="preserve"> et al., 2002). </w:t>
      </w:r>
      <w:r w:rsidR="00990BE5" w:rsidRPr="00AC6438">
        <w:rPr>
          <w:rFonts w:ascii="Times New Roman" w:hAnsi="Times New Roman" w:cs="Times New Roman"/>
          <w:sz w:val="24"/>
          <w:szCs w:val="24"/>
          <w:lang w:val="en-US"/>
        </w:rPr>
        <w:t xml:space="preserve">When individuals’ positive self and collective esteem are in danger because of </w:t>
      </w:r>
      <w:proofErr w:type="gramStart"/>
      <w:r w:rsidR="00990BE5" w:rsidRPr="00AC6438">
        <w:rPr>
          <w:rFonts w:ascii="Times New Roman" w:hAnsi="Times New Roman" w:cs="Times New Roman"/>
          <w:sz w:val="24"/>
          <w:szCs w:val="24"/>
          <w:lang w:val="en-US"/>
        </w:rPr>
        <w:t>the others</w:t>
      </w:r>
      <w:proofErr w:type="gramEnd"/>
      <w:r w:rsidR="00990BE5" w:rsidRPr="00AC6438">
        <w:rPr>
          <w:rFonts w:ascii="Times New Roman" w:hAnsi="Times New Roman" w:cs="Times New Roman"/>
          <w:sz w:val="24"/>
          <w:szCs w:val="24"/>
          <w:lang w:val="en-US"/>
        </w:rPr>
        <w:t xml:space="preserve">, </w:t>
      </w:r>
      <w:r w:rsidR="00B93BC7" w:rsidRPr="00AC6438">
        <w:rPr>
          <w:rFonts w:ascii="Times New Roman" w:hAnsi="Times New Roman" w:cs="Times New Roman"/>
          <w:sz w:val="24"/>
          <w:szCs w:val="24"/>
          <w:lang w:val="en-US"/>
        </w:rPr>
        <w:t xml:space="preserve">an </w:t>
      </w:r>
      <w:r w:rsidR="00990BE5" w:rsidRPr="00AC6438">
        <w:rPr>
          <w:rFonts w:ascii="Times New Roman" w:hAnsi="Times New Roman" w:cs="Times New Roman"/>
          <w:sz w:val="24"/>
          <w:szCs w:val="24"/>
          <w:lang w:val="en-US"/>
        </w:rPr>
        <w:t xml:space="preserve">identity threat emerges to escalate the intergroup conflict (Blok, 1998; Myers, 1999). </w:t>
      </w:r>
      <w:r w:rsidR="00B226E7" w:rsidRPr="00AC6438">
        <w:rPr>
          <w:rFonts w:ascii="Times New Roman" w:hAnsi="Times New Roman" w:cs="Times New Roman"/>
          <w:sz w:val="24"/>
          <w:szCs w:val="24"/>
          <w:lang w:val="en-US"/>
        </w:rPr>
        <w:t>P1 addressed “</w:t>
      </w:r>
      <w:r w:rsidR="001B7DFE" w:rsidRPr="00AC6438">
        <w:rPr>
          <w:rFonts w:ascii="Times New Roman" w:hAnsi="Times New Roman" w:cs="Times New Roman"/>
          <w:i/>
          <w:iCs/>
          <w:sz w:val="24"/>
          <w:szCs w:val="24"/>
          <w:lang w:val="en-US"/>
        </w:rPr>
        <w:t xml:space="preserve">I am a </w:t>
      </w:r>
      <w:r w:rsidR="007A443F" w:rsidRPr="00AC6438">
        <w:rPr>
          <w:rFonts w:ascii="Times New Roman" w:hAnsi="Times New Roman" w:cs="Times New Roman"/>
          <w:i/>
          <w:iCs/>
          <w:sz w:val="24"/>
          <w:szCs w:val="24"/>
          <w:lang w:val="en-US"/>
        </w:rPr>
        <w:t xml:space="preserve">decent </w:t>
      </w:r>
      <w:r w:rsidR="00E60673" w:rsidRPr="00AC6438">
        <w:rPr>
          <w:rFonts w:ascii="Times New Roman" w:hAnsi="Times New Roman" w:cs="Times New Roman"/>
          <w:i/>
          <w:iCs/>
          <w:sz w:val="24"/>
          <w:szCs w:val="24"/>
          <w:lang w:val="en-US"/>
        </w:rPr>
        <w:t>person</w:t>
      </w:r>
      <w:r w:rsidR="00F60B06" w:rsidRPr="00AC6438">
        <w:rPr>
          <w:rFonts w:ascii="Times New Roman" w:hAnsi="Times New Roman" w:cs="Times New Roman"/>
          <w:i/>
          <w:iCs/>
          <w:sz w:val="24"/>
          <w:szCs w:val="24"/>
          <w:lang w:val="en-US"/>
        </w:rPr>
        <w:t xml:space="preserve">, I never expected to be called locust on street </w:t>
      </w:r>
      <w:r w:rsidR="001E6609" w:rsidRPr="00AC6438">
        <w:rPr>
          <w:rFonts w:ascii="Times New Roman" w:hAnsi="Times New Roman" w:cs="Times New Roman"/>
          <w:i/>
          <w:iCs/>
          <w:sz w:val="24"/>
          <w:szCs w:val="24"/>
          <w:lang w:val="en-US"/>
        </w:rPr>
        <w:t xml:space="preserve">and viewed as </w:t>
      </w:r>
      <w:r w:rsidR="00D1639C" w:rsidRPr="00AC6438">
        <w:rPr>
          <w:rFonts w:ascii="Times New Roman" w:hAnsi="Times New Roman" w:cs="Times New Roman"/>
          <w:i/>
          <w:iCs/>
          <w:sz w:val="24"/>
          <w:szCs w:val="24"/>
          <w:lang w:val="en-US"/>
        </w:rPr>
        <w:t>uncivilized</w:t>
      </w:r>
      <w:r w:rsidR="001E6609" w:rsidRPr="00AC6438">
        <w:rPr>
          <w:rFonts w:ascii="Times New Roman" w:hAnsi="Times New Roman" w:cs="Times New Roman"/>
          <w:i/>
          <w:iCs/>
          <w:sz w:val="24"/>
          <w:szCs w:val="24"/>
          <w:lang w:val="en-US"/>
        </w:rPr>
        <w:t xml:space="preserve"> barbarian </w:t>
      </w:r>
      <w:r w:rsidR="00AB1986" w:rsidRPr="00AC6438">
        <w:rPr>
          <w:rFonts w:ascii="Times New Roman" w:hAnsi="Times New Roman" w:cs="Times New Roman"/>
          <w:i/>
          <w:iCs/>
          <w:sz w:val="24"/>
          <w:szCs w:val="24"/>
          <w:lang w:val="en-US"/>
        </w:rPr>
        <w:t>simply because I am Chinese travelling in a Chinese land</w:t>
      </w:r>
      <w:r w:rsidR="00AB1986" w:rsidRPr="00AC6438">
        <w:rPr>
          <w:rFonts w:ascii="Times New Roman" w:hAnsi="Times New Roman" w:cs="Times New Roman"/>
          <w:sz w:val="24"/>
          <w:szCs w:val="24"/>
          <w:lang w:val="en-US"/>
        </w:rPr>
        <w:t>.</w:t>
      </w:r>
      <w:r w:rsidR="001E6609" w:rsidRPr="00AC6438">
        <w:rPr>
          <w:rFonts w:ascii="Times New Roman" w:hAnsi="Times New Roman" w:cs="Times New Roman"/>
          <w:sz w:val="24"/>
          <w:szCs w:val="24"/>
          <w:lang w:val="en-US"/>
        </w:rPr>
        <w:t>”</w:t>
      </w:r>
      <w:r w:rsidR="00AB1986"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At the same time, </w:t>
      </w:r>
      <w:r w:rsidR="00130A21" w:rsidRPr="00AC6438">
        <w:rPr>
          <w:rFonts w:ascii="Times New Roman" w:hAnsi="Times New Roman" w:cs="Times New Roman"/>
          <w:sz w:val="24"/>
          <w:szCs w:val="24"/>
          <w:lang w:val="en-US"/>
        </w:rPr>
        <w:t>participants attempted</w:t>
      </w:r>
      <w:r w:rsidRPr="00AC6438">
        <w:rPr>
          <w:rFonts w:ascii="Times New Roman" w:hAnsi="Times New Roman" w:cs="Times New Roman"/>
          <w:sz w:val="24"/>
          <w:szCs w:val="24"/>
          <w:lang w:val="en-US"/>
        </w:rPr>
        <w:t xml:space="preserve"> to </w:t>
      </w:r>
      <w:r w:rsidR="00D1639C" w:rsidRPr="00AC6438">
        <w:rPr>
          <w:rFonts w:ascii="Times New Roman" w:hAnsi="Times New Roman" w:cs="Times New Roman"/>
          <w:sz w:val="24"/>
          <w:szCs w:val="24"/>
          <w:lang w:val="en-US"/>
        </w:rPr>
        <w:t>rationalize</w:t>
      </w:r>
      <w:r w:rsidRPr="00AC6438">
        <w:rPr>
          <w:rFonts w:ascii="Times New Roman" w:hAnsi="Times New Roman" w:cs="Times New Roman"/>
          <w:sz w:val="24"/>
          <w:szCs w:val="24"/>
          <w:lang w:val="en-US"/>
        </w:rPr>
        <w:t xml:space="preserve"> the identity threat through </w:t>
      </w:r>
      <w:r w:rsidR="00D1639C" w:rsidRPr="00AC6438">
        <w:rPr>
          <w:rFonts w:ascii="Times New Roman" w:hAnsi="Times New Roman" w:cs="Times New Roman"/>
          <w:sz w:val="24"/>
          <w:szCs w:val="24"/>
          <w:lang w:val="en-US"/>
        </w:rPr>
        <w:t>favoritism</w:t>
      </w:r>
      <w:r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lastRenderedPageBreak/>
        <w:t>towards in-group members (Chinese tourists) and by differentiating outgroup members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w:t>
      </w:r>
    </w:p>
    <w:p w14:paraId="52D43CC4" w14:textId="77777777" w:rsidR="00301E75" w:rsidRPr="00AC6438" w:rsidRDefault="00301E75" w:rsidP="00083BB4">
      <w:pPr>
        <w:spacing w:after="0" w:line="240" w:lineRule="auto"/>
        <w:rPr>
          <w:rFonts w:ascii="Times New Roman" w:hAnsi="Times New Roman" w:cs="Times New Roman"/>
          <w:sz w:val="24"/>
          <w:szCs w:val="24"/>
          <w:lang w:val="en-US"/>
        </w:rPr>
      </w:pPr>
    </w:p>
    <w:p w14:paraId="332BFF46" w14:textId="5194CD24" w:rsidR="00301E75" w:rsidRPr="00AC6438" w:rsidRDefault="00301E75" w:rsidP="00083BB4">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 xml:space="preserve">P4: you will see </w:t>
      </w:r>
      <w:r w:rsidR="00B93BC7" w:rsidRPr="00AC6438">
        <w:rPr>
          <w:rFonts w:ascii="Times New Roman" w:hAnsi="Times New Roman" w:cs="Times New Roman"/>
          <w:i/>
          <w:iCs/>
          <w:sz w:val="24"/>
          <w:szCs w:val="24"/>
          <w:lang w:val="en-US"/>
        </w:rPr>
        <w:t>m</w:t>
      </w:r>
      <w:r w:rsidRPr="00AC6438">
        <w:rPr>
          <w:rFonts w:ascii="Times New Roman" w:hAnsi="Times New Roman" w:cs="Times New Roman"/>
          <w:i/>
          <w:iCs/>
          <w:sz w:val="24"/>
          <w:szCs w:val="24"/>
          <w:lang w:val="en-US"/>
        </w:rPr>
        <w:t xml:space="preserve">ainland tourists jumping the queue, buying necessities with madness. But I did not see any Chinese peeing on the street. You may see some Westerners do such a thing around night clubs. You will see noisy </w:t>
      </w:r>
      <w:proofErr w:type="spellStart"/>
      <w:r w:rsidRPr="00AC6438">
        <w:rPr>
          <w:rFonts w:ascii="Times New Roman" w:hAnsi="Times New Roman" w:cs="Times New Roman"/>
          <w:i/>
          <w:iCs/>
          <w:sz w:val="24"/>
          <w:szCs w:val="24"/>
          <w:lang w:val="en-US"/>
        </w:rPr>
        <w:t>HongKongers</w:t>
      </w:r>
      <w:proofErr w:type="spellEnd"/>
      <w:r w:rsidRPr="00AC6438">
        <w:rPr>
          <w:rFonts w:ascii="Times New Roman" w:hAnsi="Times New Roman" w:cs="Times New Roman"/>
          <w:i/>
          <w:iCs/>
          <w:sz w:val="24"/>
          <w:szCs w:val="24"/>
          <w:lang w:val="en-US"/>
        </w:rPr>
        <w:t xml:space="preserve"> in restaurants…Every place has well-behaved and </w:t>
      </w:r>
      <w:r w:rsidR="00D1639C" w:rsidRPr="00AC6438">
        <w:rPr>
          <w:rFonts w:ascii="Times New Roman" w:hAnsi="Times New Roman" w:cs="Times New Roman"/>
          <w:i/>
          <w:iCs/>
          <w:sz w:val="24"/>
          <w:szCs w:val="24"/>
          <w:lang w:val="en-US"/>
        </w:rPr>
        <w:t>uncivilized</w:t>
      </w:r>
      <w:r w:rsidRPr="00AC6438">
        <w:rPr>
          <w:rFonts w:ascii="Times New Roman" w:hAnsi="Times New Roman" w:cs="Times New Roman"/>
          <w:i/>
          <w:iCs/>
          <w:sz w:val="24"/>
          <w:szCs w:val="24"/>
          <w:lang w:val="en-US"/>
        </w:rPr>
        <w:t xml:space="preserve"> people. Not just because we are Chinese, we should take the blame to make them [</w:t>
      </w:r>
      <w:proofErr w:type="spellStart"/>
      <w:r w:rsidRPr="00AC6438">
        <w:rPr>
          <w:rFonts w:ascii="Times New Roman" w:hAnsi="Times New Roman" w:cs="Times New Roman"/>
          <w:i/>
          <w:iCs/>
          <w:sz w:val="24"/>
          <w:szCs w:val="24"/>
          <w:lang w:val="en-US"/>
        </w:rPr>
        <w:t>HongKongers</w:t>
      </w:r>
      <w:proofErr w:type="spellEnd"/>
      <w:r w:rsidRPr="00AC6438">
        <w:rPr>
          <w:rFonts w:ascii="Times New Roman" w:hAnsi="Times New Roman" w:cs="Times New Roman"/>
          <w:i/>
          <w:iCs/>
          <w:sz w:val="24"/>
          <w:szCs w:val="24"/>
          <w:lang w:val="en-US"/>
        </w:rPr>
        <w:t>] feel better.</w:t>
      </w:r>
    </w:p>
    <w:p w14:paraId="39ECF2A0" w14:textId="77777777" w:rsidR="00301E75" w:rsidRPr="00AC6438" w:rsidRDefault="00301E75" w:rsidP="00083BB4">
      <w:pPr>
        <w:spacing w:after="0" w:line="240" w:lineRule="auto"/>
        <w:ind w:left="567"/>
        <w:rPr>
          <w:rFonts w:ascii="Times New Roman" w:hAnsi="Times New Roman" w:cs="Times New Roman"/>
          <w:i/>
          <w:iCs/>
          <w:sz w:val="24"/>
          <w:szCs w:val="24"/>
          <w:lang w:val="en-US"/>
        </w:rPr>
      </w:pPr>
    </w:p>
    <w:p w14:paraId="5224C7EE" w14:textId="0E39AD20" w:rsidR="00301E75" w:rsidRPr="00AC6438" w:rsidRDefault="00301E75" w:rsidP="00DF7228">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 xml:space="preserve">P27: We were learning from Hong Kong </w:t>
      </w:r>
      <w:proofErr w:type="gramStart"/>
      <w:r w:rsidRPr="00AC6438">
        <w:rPr>
          <w:rFonts w:ascii="Times New Roman" w:hAnsi="Times New Roman" w:cs="Times New Roman"/>
          <w:i/>
          <w:iCs/>
          <w:sz w:val="24"/>
          <w:szCs w:val="24"/>
          <w:lang w:val="en-US"/>
        </w:rPr>
        <w:t>before,</w:t>
      </w:r>
      <w:proofErr w:type="gramEnd"/>
      <w:r w:rsidRPr="00AC6438">
        <w:rPr>
          <w:rFonts w:ascii="Times New Roman" w:hAnsi="Times New Roman" w:cs="Times New Roman"/>
          <w:i/>
          <w:iCs/>
          <w:sz w:val="24"/>
          <w:szCs w:val="24"/>
          <w:lang w:val="en-US"/>
        </w:rPr>
        <w:t xml:space="preserve"> we know the gaps. …Now, we contribute a lot to its economy… Everywhere is talking about customer service even in Japan and Europe. But when you go to Hong Kong with your money, they look down on you. I live a better life, why do you </w:t>
      </w:r>
      <w:r w:rsidR="00814427" w:rsidRPr="00AC6438">
        <w:rPr>
          <w:rFonts w:ascii="Times New Roman" w:hAnsi="Times New Roman" w:cs="Times New Roman"/>
          <w:i/>
          <w:iCs/>
          <w:sz w:val="24"/>
          <w:szCs w:val="24"/>
          <w:lang w:val="en-US"/>
        </w:rPr>
        <w:t>look at</w:t>
      </w:r>
      <w:r w:rsidRPr="00AC6438">
        <w:rPr>
          <w:rFonts w:ascii="Times New Roman" w:hAnsi="Times New Roman" w:cs="Times New Roman"/>
          <w:i/>
          <w:iCs/>
          <w:sz w:val="24"/>
          <w:szCs w:val="24"/>
          <w:lang w:val="en-US"/>
        </w:rPr>
        <w:t xml:space="preserve"> me like a small fry? They do not know the world has changed. </w:t>
      </w:r>
    </w:p>
    <w:p w14:paraId="6816CD33" w14:textId="77777777" w:rsidR="00301E75" w:rsidRPr="00AC6438" w:rsidRDefault="00301E75" w:rsidP="00DF7228">
      <w:pPr>
        <w:spacing w:after="0" w:line="480" w:lineRule="auto"/>
        <w:rPr>
          <w:rFonts w:ascii="Times New Roman" w:hAnsi="Times New Roman" w:cs="Times New Roman"/>
          <w:i/>
          <w:iCs/>
          <w:sz w:val="24"/>
          <w:szCs w:val="24"/>
          <w:lang w:val="en-US"/>
        </w:rPr>
      </w:pPr>
    </w:p>
    <w:p w14:paraId="4DCB1244" w14:textId="2C24AD16" w:rsidR="00301E75" w:rsidRPr="00AC6438" w:rsidRDefault="00301E75" w:rsidP="00DF7228">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The</w:t>
      </w:r>
      <w:r w:rsidR="00130A21" w:rsidRPr="00AC6438">
        <w:rPr>
          <w:rFonts w:ascii="Times New Roman" w:hAnsi="Times New Roman" w:cs="Times New Roman"/>
          <w:sz w:val="24"/>
          <w:szCs w:val="24"/>
          <w:lang w:val="en-US"/>
        </w:rPr>
        <w:t>se findings concur with previous research, which has noted that</w:t>
      </w:r>
      <w:r w:rsidRPr="00AC6438">
        <w:rPr>
          <w:rFonts w:ascii="Times New Roman" w:hAnsi="Times New Roman" w:cs="Times New Roman"/>
          <w:sz w:val="24"/>
          <w:szCs w:val="24"/>
          <w:lang w:val="en-US"/>
        </w:rPr>
        <w:t xml:space="preserve"> massive improvement</w:t>
      </w:r>
      <w:r w:rsidR="00130A21"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w:t>
      </w:r>
      <w:r w:rsidR="00130A21" w:rsidRPr="00AC6438">
        <w:rPr>
          <w:rFonts w:ascii="Times New Roman" w:hAnsi="Times New Roman" w:cs="Times New Roman"/>
          <w:sz w:val="24"/>
          <w:szCs w:val="24"/>
          <w:lang w:val="en-US"/>
        </w:rPr>
        <w:t>in</w:t>
      </w:r>
      <w:r w:rsidRPr="00AC6438">
        <w:rPr>
          <w:rFonts w:ascii="Times New Roman" w:hAnsi="Times New Roman" w:cs="Times New Roman"/>
          <w:sz w:val="24"/>
          <w:szCs w:val="24"/>
          <w:lang w:val="en-US"/>
        </w:rPr>
        <w:t xml:space="preserve"> </w:t>
      </w:r>
      <w:r w:rsidR="00130A21" w:rsidRPr="00AC6438">
        <w:rPr>
          <w:rFonts w:ascii="Times New Roman" w:hAnsi="Times New Roman" w:cs="Times New Roman"/>
          <w:sz w:val="24"/>
          <w:szCs w:val="24"/>
          <w:lang w:val="en-US"/>
        </w:rPr>
        <w:t>living standards and education among m</w:t>
      </w:r>
      <w:r w:rsidRPr="00AC6438">
        <w:rPr>
          <w:rFonts w:ascii="Times New Roman" w:hAnsi="Times New Roman" w:cs="Times New Roman"/>
          <w:sz w:val="24"/>
          <w:szCs w:val="24"/>
          <w:lang w:val="en-US"/>
        </w:rPr>
        <w:t xml:space="preserve">ainland Chinese have threatened </w:t>
      </w:r>
      <w:proofErr w:type="spellStart"/>
      <w:r w:rsidR="008661DF" w:rsidRPr="00AC6438">
        <w:rPr>
          <w:rFonts w:ascii="Times New Roman" w:hAnsi="Times New Roman" w:cs="Times New Roman"/>
          <w:sz w:val="24"/>
          <w:szCs w:val="24"/>
          <w:lang w:val="en-US"/>
        </w:rPr>
        <w:t>HongKongers’</w:t>
      </w:r>
      <w:proofErr w:type="spellEnd"/>
      <w:r w:rsidR="008661DF" w:rsidRPr="00AC6438">
        <w:rPr>
          <w:rFonts w:ascii="Times New Roman" w:hAnsi="Times New Roman" w:cs="Times New Roman"/>
          <w:sz w:val="24"/>
          <w:szCs w:val="24"/>
          <w:lang w:val="en-US"/>
        </w:rPr>
        <w:t xml:space="preserve"> collective esteem as being superior </w:t>
      </w:r>
      <w:r w:rsidR="00C07C42" w:rsidRPr="00AC6438">
        <w:rPr>
          <w:rFonts w:ascii="Times New Roman" w:hAnsi="Times New Roman" w:cs="Times New Roman"/>
          <w:sz w:val="24"/>
          <w:szCs w:val="24"/>
          <w:lang w:val="en-US"/>
        </w:rPr>
        <w:t xml:space="preserve">to </w:t>
      </w:r>
      <w:r w:rsidR="00130A21" w:rsidRPr="00AC6438">
        <w:rPr>
          <w:rFonts w:ascii="Times New Roman" w:hAnsi="Times New Roman" w:cs="Times New Roman"/>
          <w:sz w:val="24"/>
          <w:szCs w:val="24"/>
          <w:lang w:val="en-US"/>
        </w:rPr>
        <w:t>m</w:t>
      </w:r>
      <w:r w:rsidR="008661DF" w:rsidRPr="00AC6438">
        <w:rPr>
          <w:rFonts w:ascii="Times New Roman" w:hAnsi="Times New Roman" w:cs="Times New Roman"/>
          <w:sz w:val="24"/>
          <w:szCs w:val="24"/>
          <w:lang w:val="en-US"/>
        </w:rPr>
        <w:t>ainlanders</w:t>
      </w:r>
      <w:r w:rsidRPr="00AC6438">
        <w:rPr>
          <w:rFonts w:ascii="Times New Roman" w:hAnsi="Times New Roman" w:cs="Times New Roman"/>
          <w:sz w:val="24"/>
          <w:szCs w:val="24"/>
          <w:lang w:val="en-US"/>
        </w:rPr>
        <w:t xml:space="preserve"> </w:t>
      </w:r>
      <w:r w:rsidR="00713CC8" w:rsidRPr="00AC6438">
        <w:rPr>
          <w:rFonts w:ascii="Times New Roman" w:hAnsi="Times New Roman" w:cs="Times New Roman"/>
          <w:sz w:val="24"/>
          <w:szCs w:val="24"/>
          <w:lang w:val="en-US"/>
        </w:rPr>
        <w:t>leading to</w:t>
      </w:r>
      <w:r w:rsidRPr="00AC6438">
        <w:rPr>
          <w:rFonts w:ascii="Times New Roman" w:hAnsi="Times New Roman" w:cs="Times New Roman"/>
          <w:sz w:val="24"/>
          <w:szCs w:val="24"/>
          <w:lang w:val="en-US"/>
        </w:rPr>
        <w:t xml:space="preserve">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feel</w:t>
      </w:r>
      <w:r w:rsidR="00713CC8" w:rsidRPr="00AC6438">
        <w:rPr>
          <w:rFonts w:ascii="Times New Roman" w:hAnsi="Times New Roman" w:cs="Times New Roman"/>
          <w:sz w:val="24"/>
          <w:szCs w:val="24"/>
          <w:lang w:val="en-US"/>
        </w:rPr>
        <w:t>ings of</w:t>
      </w:r>
      <w:r w:rsidRPr="00AC6438">
        <w:rPr>
          <w:rFonts w:ascii="Times New Roman" w:hAnsi="Times New Roman" w:cs="Times New Roman"/>
          <w:sz w:val="24"/>
          <w:szCs w:val="24"/>
          <w:lang w:val="en-US"/>
        </w:rPr>
        <w:t xml:space="preserve"> </w:t>
      </w:r>
      <w:r w:rsidR="00713CC8" w:rsidRPr="00AC6438">
        <w:rPr>
          <w:rFonts w:ascii="Times New Roman" w:hAnsi="Times New Roman" w:cs="Times New Roman"/>
          <w:sz w:val="24"/>
          <w:szCs w:val="24"/>
          <w:lang w:val="en-US"/>
        </w:rPr>
        <w:t xml:space="preserve">relative </w:t>
      </w:r>
      <w:r w:rsidRPr="00AC6438">
        <w:rPr>
          <w:rFonts w:ascii="Times New Roman" w:hAnsi="Times New Roman" w:cs="Times New Roman"/>
          <w:sz w:val="24"/>
          <w:szCs w:val="24"/>
          <w:lang w:val="en-US"/>
        </w:rPr>
        <w:t>depriv</w:t>
      </w:r>
      <w:r w:rsidR="00713CC8" w:rsidRPr="00AC6438">
        <w:rPr>
          <w:rFonts w:ascii="Times New Roman" w:hAnsi="Times New Roman" w:cs="Times New Roman"/>
          <w:sz w:val="24"/>
          <w:szCs w:val="24"/>
          <w:lang w:val="en-US"/>
        </w:rPr>
        <w:t>ation</w:t>
      </w:r>
      <w:r w:rsidRPr="00AC6438">
        <w:rPr>
          <w:rFonts w:ascii="Times New Roman" w:hAnsi="Times New Roman" w:cs="Times New Roman"/>
          <w:sz w:val="24"/>
          <w:szCs w:val="24"/>
          <w:lang w:val="en-US"/>
        </w:rPr>
        <w:t xml:space="preserve"> (e.g., Chen et al., 2018). </w:t>
      </w:r>
      <w:r w:rsidR="003600F1" w:rsidRPr="00AC6438">
        <w:rPr>
          <w:rFonts w:ascii="Times New Roman" w:hAnsi="Times New Roman" w:cs="Times New Roman"/>
          <w:sz w:val="24"/>
          <w:szCs w:val="24"/>
          <w:lang w:val="en-US"/>
        </w:rPr>
        <w:t>To maintain such</w:t>
      </w:r>
      <w:r w:rsidR="00F75F02" w:rsidRPr="00AC6438">
        <w:rPr>
          <w:rFonts w:ascii="Times New Roman" w:hAnsi="Times New Roman" w:cs="Times New Roman"/>
          <w:sz w:val="24"/>
          <w:szCs w:val="24"/>
          <w:lang w:val="en-US"/>
        </w:rPr>
        <w:t xml:space="preserve"> a unique</w:t>
      </w:r>
      <w:r w:rsidR="003600F1" w:rsidRPr="00AC6438">
        <w:rPr>
          <w:rFonts w:ascii="Times New Roman" w:hAnsi="Times New Roman" w:cs="Times New Roman"/>
          <w:sz w:val="24"/>
          <w:szCs w:val="24"/>
          <w:lang w:val="en-US"/>
        </w:rPr>
        <w:t xml:space="preserve"> superior identity,</w:t>
      </w:r>
      <w:r w:rsidR="002B7CAE" w:rsidRPr="00AC6438">
        <w:rPr>
          <w:rFonts w:ascii="Times New Roman" w:hAnsi="Times New Roman" w:cs="Times New Roman"/>
          <w:sz w:val="24"/>
          <w:szCs w:val="24"/>
          <w:lang w:val="en-US"/>
        </w:rPr>
        <w:t xml:space="preserve"> </w:t>
      </w:r>
      <w:proofErr w:type="spellStart"/>
      <w:r w:rsidR="002B7CAE" w:rsidRPr="00AC6438">
        <w:rPr>
          <w:rFonts w:ascii="Times New Roman" w:hAnsi="Times New Roman" w:cs="Times New Roman"/>
          <w:sz w:val="24"/>
          <w:szCs w:val="24"/>
          <w:lang w:val="en-US"/>
        </w:rPr>
        <w:t>HongKongers</w:t>
      </w:r>
      <w:proofErr w:type="spellEnd"/>
      <w:r w:rsidR="00130A21" w:rsidRPr="00AC6438">
        <w:rPr>
          <w:rFonts w:ascii="Times New Roman" w:hAnsi="Times New Roman" w:cs="Times New Roman"/>
          <w:sz w:val="24"/>
          <w:szCs w:val="24"/>
          <w:lang w:val="en-US"/>
        </w:rPr>
        <w:t xml:space="preserve"> have been noted to </w:t>
      </w:r>
      <w:r w:rsidR="002B7CAE" w:rsidRPr="00AC6438">
        <w:rPr>
          <w:rFonts w:ascii="Times New Roman" w:hAnsi="Times New Roman" w:cs="Times New Roman"/>
          <w:sz w:val="24"/>
          <w:szCs w:val="24"/>
          <w:lang w:val="en-US"/>
        </w:rPr>
        <w:t>reposit</w:t>
      </w:r>
      <w:r w:rsidR="00130A21" w:rsidRPr="00AC6438">
        <w:rPr>
          <w:rFonts w:ascii="Times New Roman" w:hAnsi="Times New Roman" w:cs="Times New Roman"/>
          <w:sz w:val="24"/>
          <w:szCs w:val="24"/>
          <w:lang w:val="en-US"/>
        </w:rPr>
        <w:t>ion</w:t>
      </w:r>
      <w:r w:rsidR="007476A7" w:rsidRPr="00AC6438">
        <w:rPr>
          <w:rFonts w:ascii="Times New Roman" w:hAnsi="Times New Roman" w:cs="Times New Roman"/>
          <w:sz w:val="24"/>
          <w:szCs w:val="24"/>
          <w:lang w:val="en-US"/>
        </w:rPr>
        <w:t xml:space="preserve"> Chinese tourists </w:t>
      </w:r>
      <w:r w:rsidR="00130A21" w:rsidRPr="00AC6438">
        <w:rPr>
          <w:rFonts w:ascii="Times New Roman" w:hAnsi="Times New Roman" w:cs="Times New Roman"/>
          <w:sz w:val="24"/>
          <w:szCs w:val="24"/>
          <w:lang w:val="en-US"/>
        </w:rPr>
        <w:t xml:space="preserve">derogatorily </w:t>
      </w:r>
      <w:r w:rsidR="007476A7" w:rsidRPr="00AC6438">
        <w:rPr>
          <w:rFonts w:ascii="Times New Roman" w:hAnsi="Times New Roman" w:cs="Times New Roman"/>
          <w:sz w:val="24"/>
          <w:szCs w:val="24"/>
          <w:lang w:val="en-US"/>
        </w:rPr>
        <w:t>as “</w:t>
      </w:r>
      <w:proofErr w:type="spellStart"/>
      <w:r w:rsidR="00841D14" w:rsidRPr="00AC6438">
        <w:rPr>
          <w:rFonts w:ascii="Times New Roman" w:hAnsi="Times New Roman" w:cs="Times New Roman" w:hint="eastAsia"/>
          <w:i/>
          <w:iCs/>
          <w:sz w:val="24"/>
          <w:szCs w:val="24"/>
          <w:lang w:val="en-US"/>
        </w:rPr>
        <w:t>Q</w:t>
      </w:r>
      <w:r w:rsidR="00841D14" w:rsidRPr="00AC6438">
        <w:rPr>
          <w:rFonts w:ascii="Times New Roman" w:hAnsi="Times New Roman" w:cs="Times New Roman"/>
          <w:i/>
          <w:iCs/>
          <w:sz w:val="24"/>
          <w:szCs w:val="24"/>
          <w:lang w:val="en-US"/>
        </w:rPr>
        <w:t>iangguoren</w:t>
      </w:r>
      <w:proofErr w:type="spellEnd"/>
      <w:r w:rsidR="007476A7" w:rsidRPr="00AC6438">
        <w:rPr>
          <w:rFonts w:ascii="Times New Roman" w:hAnsi="Times New Roman" w:cs="Times New Roman"/>
          <w:sz w:val="24"/>
          <w:szCs w:val="24"/>
          <w:lang w:val="en-US"/>
        </w:rPr>
        <w:t>” (people from a powerful country)</w:t>
      </w:r>
      <w:r w:rsidR="00F75F02" w:rsidRPr="00AC6438">
        <w:rPr>
          <w:rFonts w:ascii="Times New Roman" w:hAnsi="Times New Roman" w:cs="Times New Roman"/>
          <w:sz w:val="24"/>
          <w:szCs w:val="24"/>
          <w:lang w:val="en-US"/>
        </w:rPr>
        <w:t xml:space="preserve">. </w:t>
      </w:r>
      <w:r w:rsidR="007476A7" w:rsidRPr="00AC6438">
        <w:rPr>
          <w:rFonts w:ascii="Times New Roman" w:hAnsi="Times New Roman" w:cs="Times New Roman"/>
          <w:sz w:val="24"/>
          <w:szCs w:val="24"/>
          <w:lang w:val="en-US"/>
        </w:rPr>
        <w:t xml:space="preserve">As </w:t>
      </w:r>
      <w:r w:rsidR="00707EAA" w:rsidRPr="00AC6438">
        <w:rPr>
          <w:rFonts w:ascii="Times New Roman" w:hAnsi="Times New Roman" w:cs="Times New Roman"/>
          <w:sz w:val="24"/>
          <w:szCs w:val="24"/>
          <w:lang w:val="en-US"/>
        </w:rPr>
        <w:t>mentioned</w:t>
      </w:r>
      <w:r w:rsidR="007476A7" w:rsidRPr="00AC6438">
        <w:rPr>
          <w:rFonts w:ascii="Times New Roman" w:hAnsi="Times New Roman" w:cs="Times New Roman"/>
          <w:sz w:val="24"/>
          <w:szCs w:val="24"/>
          <w:lang w:val="en-US"/>
        </w:rPr>
        <w:t>, such reposition</w:t>
      </w:r>
      <w:r w:rsidR="00707EAA" w:rsidRPr="00AC6438">
        <w:rPr>
          <w:rFonts w:ascii="Times New Roman" w:hAnsi="Times New Roman" w:cs="Times New Roman"/>
          <w:sz w:val="24"/>
          <w:szCs w:val="24"/>
          <w:lang w:val="en-US"/>
        </w:rPr>
        <w:t>ing</w:t>
      </w:r>
      <w:r w:rsidR="007476A7" w:rsidRPr="00AC6438">
        <w:rPr>
          <w:rFonts w:ascii="Times New Roman" w:hAnsi="Times New Roman" w:cs="Times New Roman"/>
          <w:sz w:val="24"/>
          <w:szCs w:val="24"/>
          <w:lang w:val="en-US"/>
        </w:rPr>
        <w:t xml:space="preserve"> </w:t>
      </w:r>
      <w:r w:rsidR="00D8417A" w:rsidRPr="00AC6438">
        <w:rPr>
          <w:rFonts w:ascii="Times New Roman" w:hAnsi="Times New Roman" w:cs="Times New Roman"/>
          <w:sz w:val="24"/>
          <w:szCs w:val="24"/>
          <w:lang w:val="en-US"/>
        </w:rPr>
        <w:t xml:space="preserve">threatens Chinese tourists’ </w:t>
      </w:r>
      <w:r w:rsidR="00C5650A" w:rsidRPr="00AC6438">
        <w:rPr>
          <w:rFonts w:ascii="Times New Roman" w:hAnsi="Times New Roman" w:cs="Times New Roman"/>
          <w:sz w:val="24"/>
          <w:szCs w:val="24"/>
          <w:lang w:val="en-US"/>
        </w:rPr>
        <w:t xml:space="preserve">growing </w:t>
      </w:r>
      <w:r w:rsidR="00D8417A" w:rsidRPr="00AC6438">
        <w:rPr>
          <w:rFonts w:ascii="Times New Roman" w:hAnsi="Times New Roman" w:cs="Times New Roman"/>
          <w:sz w:val="24"/>
          <w:szCs w:val="24"/>
          <w:lang w:val="en-US"/>
        </w:rPr>
        <w:t xml:space="preserve">positive </w:t>
      </w:r>
      <w:r w:rsidR="00C5650A" w:rsidRPr="00AC6438">
        <w:rPr>
          <w:rFonts w:ascii="Times New Roman" w:hAnsi="Times New Roman" w:cs="Times New Roman"/>
          <w:sz w:val="24"/>
          <w:szCs w:val="24"/>
          <w:lang w:val="en-US"/>
        </w:rPr>
        <w:t>identity</w:t>
      </w:r>
      <w:r w:rsidR="00713CC8" w:rsidRPr="00AC6438">
        <w:rPr>
          <w:rFonts w:ascii="Times New Roman" w:hAnsi="Times New Roman" w:cs="Times New Roman"/>
          <w:sz w:val="24"/>
          <w:szCs w:val="24"/>
          <w:lang w:val="en-US"/>
        </w:rPr>
        <w:t>, whereby they challenge relative identity positions and status</w:t>
      </w:r>
      <w:r w:rsidR="00C5650A" w:rsidRPr="00AC6438">
        <w:rPr>
          <w:rFonts w:ascii="Times New Roman" w:hAnsi="Times New Roman" w:cs="Times New Roman"/>
          <w:sz w:val="24"/>
          <w:szCs w:val="24"/>
          <w:lang w:val="en-US"/>
        </w:rPr>
        <w:t xml:space="preserve">. </w:t>
      </w:r>
      <w:r w:rsidR="00606941" w:rsidRPr="00AC6438">
        <w:rPr>
          <w:rFonts w:ascii="Times New Roman" w:hAnsi="Times New Roman" w:cs="Times New Roman"/>
          <w:sz w:val="24"/>
          <w:szCs w:val="24"/>
          <w:lang w:val="en-US"/>
        </w:rPr>
        <w:t>Hence, d</w:t>
      </w:r>
      <w:r w:rsidR="00C57E2C" w:rsidRPr="00AC6438">
        <w:rPr>
          <w:rFonts w:ascii="Times New Roman" w:hAnsi="Times New Roman" w:cs="Times New Roman"/>
          <w:sz w:val="24"/>
          <w:szCs w:val="24"/>
          <w:lang w:val="en-US"/>
        </w:rPr>
        <w:t xml:space="preserve">efensive actions </w:t>
      </w:r>
      <w:r w:rsidR="003153A6" w:rsidRPr="00AC6438">
        <w:rPr>
          <w:rFonts w:ascii="Times New Roman" w:hAnsi="Times New Roman" w:cs="Times New Roman"/>
          <w:sz w:val="24"/>
          <w:szCs w:val="24"/>
          <w:lang w:val="en-US"/>
        </w:rPr>
        <w:t>and</w:t>
      </w:r>
      <w:r w:rsidR="00C57E2C" w:rsidRPr="00AC6438">
        <w:rPr>
          <w:rFonts w:ascii="Times New Roman" w:hAnsi="Times New Roman" w:cs="Times New Roman"/>
          <w:sz w:val="24"/>
          <w:szCs w:val="24"/>
          <w:lang w:val="en-US"/>
        </w:rPr>
        <w:t xml:space="preserve"> expressed </w:t>
      </w:r>
      <w:r w:rsidR="003153A6" w:rsidRPr="00AC6438">
        <w:rPr>
          <w:rFonts w:ascii="Times New Roman" w:hAnsi="Times New Roman" w:cs="Times New Roman"/>
          <w:sz w:val="24"/>
          <w:szCs w:val="24"/>
          <w:lang w:val="en-US"/>
        </w:rPr>
        <w:t xml:space="preserve">views </w:t>
      </w:r>
      <w:r w:rsidR="000838BA" w:rsidRPr="00AC6438">
        <w:rPr>
          <w:rFonts w:ascii="Times New Roman" w:hAnsi="Times New Roman" w:cs="Times New Roman"/>
          <w:sz w:val="24"/>
          <w:szCs w:val="24"/>
          <w:lang w:val="en-US"/>
        </w:rPr>
        <w:t xml:space="preserve">by both parties seems to </w:t>
      </w:r>
      <w:r w:rsidR="00707EAA" w:rsidRPr="00AC6438">
        <w:rPr>
          <w:rFonts w:ascii="Times New Roman" w:hAnsi="Times New Roman" w:cs="Times New Roman"/>
          <w:sz w:val="24"/>
          <w:szCs w:val="24"/>
          <w:lang w:val="en-US"/>
        </w:rPr>
        <w:t xml:space="preserve">put </w:t>
      </w:r>
      <w:r w:rsidR="000838BA" w:rsidRPr="00AC6438">
        <w:rPr>
          <w:rFonts w:ascii="Times New Roman" w:hAnsi="Times New Roman" w:cs="Times New Roman"/>
          <w:sz w:val="24"/>
          <w:szCs w:val="24"/>
          <w:lang w:val="en-US"/>
        </w:rPr>
        <w:t xml:space="preserve">further </w:t>
      </w:r>
      <w:r w:rsidR="00B02932" w:rsidRPr="00AC6438">
        <w:rPr>
          <w:rFonts w:ascii="Times New Roman" w:hAnsi="Times New Roman" w:cs="Times New Roman"/>
          <w:sz w:val="24"/>
          <w:szCs w:val="24"/>
          <w:lang w:val="en-US"/>
        </w:rPr>
        <w:t xml:space="preserve">distance </w:t>
      </w:r>
      <w:r w:rsidR="00707EAA" w:rsidRPr="00AC6438">
        <w:rPr>
          <w:rFonts w:ascii="Times New Roman" w:hAnsi="Times New Roman" w:cs="Times New Roman"/>
          <w:sz w:val="24"/>
          <w:szCs w:val="24"/>
          <w:lang w:val="en-US"/>
        </w:rPr>
        <w:t>between</w:t>
      </w:r>
      <w:r w:rsidR="00B02932" w:rsidRPr="00AC6438">
        <w:rPr>
          <w:rFonts w:ascii="Times New Roman" w:hAnsi="Times New Roman" w:cs="Times New Roman"/>
          <w:sz w:val="24"/>
          <w:szCs w:val="24"/>
          <w:lang w:val="en-US"/>
        </w:rPr>
        <w:t xml:space="preserve"> each other and therefore </w:t>
      </w:r>
      <w:r w:rsidR="001678C3" w:rsidRPr="00AC6438">
        <w:rPr>
          <w:rFonts w:ascii="Times New Roman" w:hAnsi="Times New Roman" w:cs="Times New Roman"/>
          <w:sz w:val="24"/>
          <w:szCs w:val="24"/>
          <w:lang w:val="en-US"/>
        </w:rPr>
        <w:t xml:space="preserve">intensified a significant </w:t>
      </w:r>
      <w:r w:rsidR="00707EAA" w:rsidRPr="00AC6438">
        <w:rPr>
          <w:rFonts w:ascii="Times New Roman" w:hAnsi="Times New Roman" w:cs="Times New Roman"/>
          <w:sz w:val="24"/>
          <w:szCs w:val="24"/>
          <w:lang w:val="en-US"/>
        </w:rPr>
        <w:t xml:space="preserve">aspect </w:t>
      </w:r>
      <w:r w:rsidR="001678C3" w:rsidRPr="00AC6438">
        <w:rPr>
          <w:rFonts w:ascii="Times New Roman" w:hAnsi="Times New Roman" w:cs="Times New Roman"/>
          <w:sz w:val="24"/>
          <w:szCs w:val="24"/>
          <w:lang w:val="en-US"/>
        </w:rPr>
        <w:t>of conflict</w:t>
      </w:r>
      <w:r w:rsidR="00707EAA" w:rsidRPr="00AC6438">
        <w:rPr>
          <w:rFonts w:ascii="Times New Roman" w:hAnsi="Times New Roman" w:cs="Times New Roman"/>
          <w:sz w:val="24"/>
          <w:szCs w:val="24"/>
          <w:lang w:val="en-US"/>
        </w:rPr>
        <w:t>ing identity</w:t>
      </w:r>
      <w:r w:rsidR="001678C3" w:rsidRPr="00AC6438">
        <w:rPr>
          <w:rFonts w:ascii="Times New Roman" w:hAnsi="Times New Roman" w:cs="Times New Roman"/>
          <w:sz w:val="24"/>
          <w:szCs w:val="24"/>
          <w:lang w:val="en-US"/>
        </w:rPr>
        <w:t xml:space="preserve"> in the region (Branscombe et al., 1999</w:t>
      </w:r>
      <w:r w:rsidR="00ED2B86" w:rsidRPr="00AC6438">
        <w:rPr>
          <w:rFonts w:ascii="Times New Roman" w:hAnsi="Times New Roman" w:cs="Times New Roman"/>
          <w:sz w:val="24"/>
          <w:szCs w:val="24"/>
          <w:lang w:val="en-US"/>
        </w:rPr>
        <w:t>)</w:t>
      </w:r>
      <w:r w:rsidR="00524738" w:rsidRPr="00AC6438">
        <w:rPr>
          <w:rFonts w:ascii="Times New Roman" w:hAnsi="Times New Roman" w:cs="Times New Roman"/>
          <w:sz w:val="24"/>
          <w:szCs w:val="24"/>
          <w:lang w:val="en-US"/>
        </w:rPr>
        <w:t xml:space="preserve"> via tourism encounters</w:t>
      </w:r>
      <w:r w:rsidR="001678C3"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This relative and interactive process is fundamentally about competition </w:t>
      </w:r>
      <w:r w:rsidR="00CC07C2" w:rsidRPr="00AC6438">
        <w:rPr>
          <w:rFonts w:ascii="Times New Roman" w:hAnsi="Times New Roman" w:cs="Times New Roman"/>
          <w:sz w:val="24"/>
          <w:szCs w:val="24"/>
          <w:lang w:val="en-US"/>
        </w:rPr>
        <w:t>for positive identities through negotiat</w:t>
      </w:r>
      <w:r w:rsidR="00787712" w:rsidRPr="00AC6438">
        <w:rPr>
          <w:rFonts w:ascii="Times New Roman" w:hAnsi="Times New Roman" w:cs="Times New Roman"/>
          <w:sz w:val="24"/>
          <w:szCs w:val="24"/>
          <w:lang w:val="en-US"/>
        </w:rPr>
        <w:t>ed positioning</w:t>
      </w:r>
      <w:r w:rsidR="00CC07C2" w:rsidRPr="00AC6438">
        <w:rPr>
          <w:rFonts w:ascii="Times New Roman" w:hAnsi="Times New Roman" w:cs="Times New Roman"/>
          <w:sz w:val="24"/>
          <w:szCs w:val="24"/>
          <w:lang w:val="en-US"/>
        </w:rPr>
        <w:t xml:space="preserve"> between </w:t>
      </w:r>
      <w:r w:rsidRPr="00AC6438">
        <w:rPr>
          <w:rFonts w:ascii="Times New Roman" w:hAnsi="Times New Roman" w:cs="Times New Roman"/>
          <w:sz w:val="24"/>
          <w:szCs w:val="24"/>
          <w:lang w:val="en-US"/>
        </w:rPr>
        <w:t xml:space="preserve">self and others in </w:t>
      </w:r>
      <w:r w:rsidR="00C07C42" w:rsidRPr="00AC6438">
        <w:rPr>
          <w:rFonts w:ascii="Times New Roman" w:hAnsi="Times New Roman" w:cs="Times New Roman"/>
          <w:sz w:val="24"/>
          <w:szCs w:val="24"/>
          <w:lang w:val="en-US"/>
        </w:rPr>
        <w:t xml:space="preserve">a </w:t>
      </w:r>
      <w:r w:rsidRPr="00AC6438">
        <w:rPr>
          <w:rFonts w:ascii="Times New Roman" w:hAnsi="Times New Roman" w:cs="Times New Roman"/>
          <w:sz w:val="24"/>
          <w:szCs w:val="24"/>
          <w:lang w:val="en-US"/>
        </w:rPr>
        <w:t>changing world (</w:t>
      </w:r>
      <w:proofErr w:type="spellStart"/>
      <w:r w:rsidRPr="00AC6438">
        <w:rPr>
          <w:rFonts w:ascii="Times New Roman" w:hAnsi="Times New Roman" w:cs="Times New Roman"/>
          <w:sz w:val="24"/>
          <w:szCs w:val="24"/>
          <w:lang w:val="en-US"/>
        </w:rPr>
        <w:t>Ellemers</w:t>
      </w:r>
      <w:proofErr w:type="spellEnd"/>
      <w:r w:rsidRPr="00AC6438">
        <w:rPr>
          <w:rFonts w:ascii="Times New Roman" w:hAnsi="Times New Roman" w:cs="Times New Roman"/>
          <w:sz w:val="24"/>
          <w:szCs w:val="24"/>
          <w:lang w:val="en-US"/>
        </w:rPr>
        <w:t xml:space="preserve"> et al., 2002). </w:t>
      </w:r>
    </w:p>
    <w:p w14:paraId="3CCD3DF8" w14:textId="77777777" w:rsidR="00DF7228" w:rsidRPr="00AC6438" w:rsidRDefault="00DF7228" w:rsidP="003B715C">
      <w:pPr>
        <w:spacing w:after="0" w:line="480" w:lineRule="auto"/>
        <w:rPr>
          <w:rFonts w:ascii="Times New Roman" w:hAnsi="Times New Roman" w:cs="Times New Roman"/>
          <w:sz w:val="24"/>
          <w:szCs w:val="24"/>
          <w:lang w:val="en-US"/>
        </w:rPr>
      </w:pPr>
    </w:p>
    <w:p w14:paraId="487A6F83" w14:textId="3D4E2822" w:rsidR="00CC4D9B" w:rsidRPr="00AC6438" w:rsidRDefault="00A11A4C" w:rsidP="003B715C">
      <w:pPr>
        <w:spacing w:after="0" w:line="480" w:lineRule="auto"/>
        <w:rPr>
          <w:rFonts w:ascii="Times New Roman" w:hAnsi="Times New Roman" w:cs="Times New Roman"/>
          <w:b/>
          <w:bCs/>
          <w:i/>
          <w:iCs/>
          <w:sz w:val="24"/>
          <w:szCs w:val="24"/>
          <w:lang w:val="en-US"/>
        </w:rPr>
      </w:pPr>
      <w:bookmarkStart w:id="4" w:name="_Hlk130826784"/>
      <w:r w:rsidRPr="00AC6438">
        <w:rPr>
          <w:rFonts w:ascii="Times New Roman" w:hAnsi="Times New Roman" w:cs="Times New Roman"/>
          <w:b/>
          <w:bCs/>
          <w:i/>
          <w:iCs/>
          <w:sz w:val="24"/>
          <w:szCs w:val="24"/>
          <w:lang w:val="en-US"/>
        </w:rPr>
        <w:t>Affective commitment in conflict: compromise to the broader Chinese identity</w:t>
      </w:r>
      <w:bookmarkEnd w:id="4"/>
    </w:p>
    <w:p w14:paraId="56E3F93B" w14:textId="68D80D2A" w:rsidR="00301E75" w:rsidRPr="00AC6438" w:rsidRDefault="00D877A8"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lastRenderedPageBreak/>
        <w:t xml:space="preserve">For social psychologists, it is </w:t>
      </w:r>
      <w:r w:rsidR="00713CC8" w:rsidRPr="00AC6438">
        <w:rPr>
          <w:rFonts w:ascii="Times New Roman" w:hAnsi="Times New Roman" w:cs="Times New Roman"/>
          <w:sz w:val="24"/>
          <w:szCs w:val="24"/>
          <w:lang w:val="en-US"/>
        </w:rPr>
        <w:t xml:space="preserve">an </w:t>
      </w:r>
      <w:r w:rsidRPr="00AC6438">
        <w:rPr>
          <w:rFonts w:ascii="Times New Roman" w:hAnsi="Times New Roman" w:cs="Times New Roman"/>
          <w:sz w:val="24"/>
          <w:szCs w:val="24"/>
          <w:lang w:val="en-US"/>
        </w:rPr>
        <w:t xml:space="preserve">affective commitment rather than cognitive understanding that has power in influencing self and group formation and </w:t>
      </w:r>
      <w:r w:rsidR="00D1639C" w:rsidRPr="00AC6438">
        <w:rPr>
          <w:rFonts w:ascii="Times New Roman" w:hAnsi="Times New Roman" w:cs="Times New Roman"/>
          <w:sz w:val="24"/>
          <w:szCs w:val="24"/>
          <w:lang w:val="en-US"/>
        </w:rPr>
        <w:t>behaviors</w:t>
      </w:r>
      <w:r w:rsidRPr="00AC6438">
        <w:rPr>
          <w:rFonts w:ascii="Times New Roman" w:hAnsi="Times New Roman" w:cs="Times New Roman"/>
          <w:sz w:val="24"/>
          <w:szCs w:val="24"/>
          <w:lang w:val="en-US"/>
        </w:rPr>
        <w:t xml:space="preserve"> (</w:t>
      </w:r>
      <w:proofErr w:type="spellStart"/>
      <w:r w:rsidRPr="00AC6438">
        <w:rPr>
          <w:rFonts w:ascii="Times New Roman" w:hAnsi="Times New Roman" w:cs="Times New Roman"/>
          <w:sz w:val="24"/>
          <w:szCs w:val="24"/>
          <w:lang w:val="en-US"/>
        </w:rPr>
        <w:t>Ellemers</w:t>
      </w:r>
      <w:proofErr w:type="spellEnd"/>
      <w:r w:rsidRPr="00AC6438">
        <w:rPr>
          <w:rFonts w:ascii="Times New Roman" w:hAnsi="Times New Roman" w:cs="Times New Roman"/>
          <w:sz w:val="24"/>
          <w:szCs w:val="24"/>
          <w:lang w:val="en-US"/>
        </w:rPr>
        <w:t xml:space="preserve"> et al, 1999; Hogg et al., 2017). This section explains how participants’ emotional attachment to the broader Chinese identity </w:t>
      </w:r>
      <w:r w:rsidR="00713CC8" w:rsidRPr="00AC6438">
        <w:rPr>
          <w:rFonts w:ascii="Times New Roman" w:hAnsi="Times New Roman" w:cs="Times New Roman"/>
          <w:sz w:val="24"/>
          <w:szCs w:val="24"/>
          <w:lang w:val="en-US"/>
        </w:rPr>
        <w:t xml:space="preserve">leads </w:t>
      </w:r>
      <w:r w:rsidRPr="00AC6438">
        <w:rPr>
          <w:rFonts w:ascii="Times New Roman" w:hAnsi="Times New Roman" w:cs="Times New Roman"/>
          <w:sz w:val="24"/>
          <w:szCs w:val="24"/>
          <w:lang w:val="en-US"/>
        </w:rPr>
        <w:t xml:space="preserve">them to protect the idea of </w:t>
      </w:r>
      <w:r w:rsidR="00713CC8" w:rsidRPr="00AC6438">
        <w:rPr>
          <w:rFonts w:ascii="Times New Roman" w:hAnsi="Times New Roman" w:cs="Times New Roman"/>
          <w:sz w:val="24"/>
          <w:szCs w:val="24"/>
          <w:lang w:val="en-US"/>
        </w:rPr>
        <w:t xml:space="preserve">an inclusive in-group </w:t>
      </w:r>
      <w:r w:rsidR="00C07C42" w:rsidRPr="00AC6438">
        <w:rPr>
          <w:rFonts w:ascii="Times New Roman" w:hAnsi="Times New Roman" w:cs="Times New Roman"/>
          <w:sz w:val="24"/>
          <w:szCs w:val="24"/>
          <w:lang w:val="en-US"/>
        </w:rPr>
        <w:t>identity, including</w:t>
      </w:r>
      <w:r w:rsidRPr="00AC6438">
        <w:rPr>
          <w:rFonts w:ascii="Times New Roman" w:hAnsi="Times New Roman" w:cs="Times New Roman"/>
          <w:sz w:val="24"/>
          <w:szCs w:val="24"/>
          <w:lang w:val="en-US"/>
        </w:rPr>
        <w:t xml:space="preserve">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and its implications for self and collective esteem, </w:t>
      </w:r>
      <w:r w:rsidR="00F113A2" w:rsidRPr="00AC6438">
        <w:rPr>
          <w:rFonts w:ascii="Times New Roman" w:hAnsi="Times New Roman" w:cs="Times New Roman"/>
          <w:sz w:val="24"/>
          <w:szCs w:val="24"/>
          <w:lang w:val="en-US"/>
        </w:rPr>
        <w:t>T</w:t>
      </w:r>
      <w:r w:rsidR="00482E9A" w:rsidRPr="00AC6438">
        <w:rPr>
          <w:rFonts w:ascii="Times New Roman" w:hAnsi="Times New Roman" w:cs="Times New Roman"/>
          <w:sz w:val="24"/>
          <w:szCs w:val="24"/>
          <w:lang w:val="en-US"/>
        </w:rPr>
        <w:t xml:space="preserve">he dominant social group’s views on intragroup identity </w:t>
      </w:r>
      <w:r w:rsidR="00196E9A" w:rsidRPr="00AC6438">
        <w:rPr>
          <w:rFonts w:ascii="Times New Roman" w:hAnsi="Times New Roman" w:cs="Times New Roman"/>
          <w:sz w:val="24"/>
          <w:szCs w:val="24"/>
          <w:lang w:val="en-US"/>
        </w:rPr>
        <w:t>(</w:t>
      </w:r>
      <w:proofErr w:type="spellStart"/>
      <w:r w:rsidR="00196E9A" w:rsidRPr="00AC6438">
        <w:rPr>
          <w:rFonts w:ascii="Times New Roman" w:hAnsi="Times New Roman" w:cs="Times New Roman"/>
          <w:sz w:val="24"/>
          <w:szCs w:val="24"/>
          <w:lang w:val="en-US"/>
        </w:rPr>
        <w:t>HongKongers</w:t>
      </w:r>
      <w:proofErr w:type="spellEnd"/>
      <w:r w:rsidR="00196E9A" w:rsidRPr="00AC6438">
        <w:rPr>
          <w:rFonts w:ascii="Times New Roman" w:hAnsi="Times New Roman" w:cs="Times New Roman"/>
          <w:sz w:val="24"/>
          <w:szCs w:val="24"/>
          <w:lang w:val="en-US"/>
        </w:rPr>
        <w:t>) influence</w:t>
      </w:r>
      <w:r w:rsidR="00482E9A" w:rsidRPr="00AC6438">
        <w:rPr>
          <w:rFonts w:ascii="Times New Roman" w:hAnsi="Times New Roman" w:cs="Times New Roman"/>
          <w:sz w:val="24"/>
          <w:szCs w:val="24"/>
          <w:lang w:val="en-US"/>
        </w:rPr>
        <w:t xml:space="preserve"> any intra/intergroup conflict</w:t>
      </w:r>
      <w:r w:rsidR="00196E9A" w:rsidRPr="00AC6438">
        <w:rPr>
          <w:rFonts w:ascii="Times New Roman" w:hAnsi="Times New Roman" w:cs="Times New Roman"/>
          <w:sz w:val="24"/>
          <w:szCs w:val="24"/>
          <w:lang w:val="en-US"/>
        </w:rPr>
        <w:t xml:space="preserve"> (</w:t>
      </w:r>
      <w:r w:rsidR="00F113A2" w:rsidRPr="00AC6438">
        <w:rPr>
          <w:rFonts w:ascii="Times New Roman" w:hAnsi="Times New Roman" w:cs="Times New Roman"/>
          <w:sz w:val="24"/>
          <w:szCs w:val="24"/>
          <w:lang w:val="en-US"/>
        </w:rPr>
        <w:t xml:space="preserve">Ashmore et al., 2001; </w:t>
      </w:r>
      <w:r w:rsidR="00482E9A" w:rsidRPr="00AC6438">
        <w:rPr>
          <w:rFonts w:ascii="Times New Roman" w:hAnsi="Times New Roman" w:cs="Times New Roman"/>
          <w:sz w:val="24"/>
          <w:szCs w:val="24"/>
          <w:lang w:val="en-US"/>
        </w:rPr>
        <w:t>Al Ramiah et al., 2011</w:t>
      </w:r>
      <w:r w:rsidR="00196E9A" w:rsidRPr="00AC6438">
        <w:rPr>
          <w:rFonts w:ascii="Times New Roman" w:hAnsi="Times New Roman" w:cs="Times New Roman"/>
          <w:sz w:val="24"/>
          <w:szCs w:val="24"/>
          <w:lang w:val="en-US"/>
        </w:rPr>
        <w:t xml:space="preserve">). </w:t>
      </w:r>
      <w:r w:rsidR="0069357F" w:rsidRPr="00AC6438">
        <w:rPr>
          <w:rFonts w:ascii="Times New Roman" w:hAnsi="Times New Roman" w:cs="Times New Roman"/>
          <w:sz w:val="24"/>
          <w:szCs w:val="24"/>
          <w:lang w:val="en-US"/>
        </w:rPr>
        <w:t>The recent 2019</w:t>
      </w:r>
      <w:r w:rsidR="00435CD5" w:rsidRPr="00AC6438">
        <w:rPr>
          <w:rFonts w:ascii="Times New Roman" w:hAnsi="Times New Roman" w:cs="Times New Roman"/>
          <w:sz w:val="24"/>
          <w:szCs w:val="24"/>
          <w:lang w:val="en-US"/>
        </w:rPr>
        <w:t>/</w:t>
      </w:r>
      <w:r w:rsidR="0069357F" w:rsidRPr="00AC6438">
        <w:rPr>
          <w:rFonts w:ascii="Times New Roman" w:hAnsi="Times New Roman" w:cs="Times New Roman"/>
          <w:sz w:val="24"/>
          <w:szCs w:val="24"/>
          <w:lang w:val="en-US"/>
        </w:rPr>
        <w:t xml:space="preserve">20 protests have enforced the boundaries of division between </w:t>
      </w:r>
      <w:r w:rsidR="00713CC8" w:rsidRPr="00AC6438">
        <w:rPr>
          <w:rFonts w:ascii="Times New Roman" w:hAnsi="Times New Roman" w:cs="Times New Roman"/>
          <w:sz w:val="24"/>
          <w:szCs w:val="24"/>
          <w:lang w:val="en-US"/>
        </w:rPr>
        <w:t>m</w:t>
      </w:r>
      <w:r w:rsidR="0069357F" w:rsidRPr="00AC6438">
        <w:rPr>
          <w:rFonts w:ascii="Times New Roman" w:hAnsi="Times New Roman" w:cs="Times New Roman"/>
          <w:sz w:val="24"/>
          <w:szCs w:val="24"/>
          <w:lang w:val="en-US"/>
        </w:rPr>
        <w:t xml:space="preserve">ainlanders and </w:t>
      </w:r>
      <w:proofErr w:type="spellStart"/>
      <w:r w:rsidR="0069357F" w:rsidRPr="00AC6438">
        <w:rPr>
          <w:rFonts w:ascii="Times New Roman" w:hAnsi="Times New Roman" w:cs="Times New Roman"/>
          <w:sz w:val="24"/>
          <w:szCs w:val="24"/>
          <w:lang w:val="en-US"/>
        </w:rPr>
        <w:t>HongKongers</w:t>
      </w:r>
      <w:proofErr w:type="spellEnd"/>
      <w:r w:rsidR="0069357F" w:rsidRPr="00AC6438">
        <w:rPr>
          <w:rFonts w:ascii="Times New Roman" w:hAnsi="Times New Roman" w:cs="Times New Roman"/>
          <w:sz w:val="24"/>
          <w:szCs w:val="24"/>
          <w:lang w:val="en-US"/>
        </w:rPr>
        <w:t xml:space="preserve">, and identity threats have been experienced by both parties. </w:t>
      </w:r>
      <w:r w:rsidR="0025106D" w:rsidRPr="00AC6438">
        <w:rPr>
          <w:rFonts w:ascii="Times New Roman" w:hAnsi="Times New Roman" w:cs="Times New Roman"/>
          <w:sz w:val="24"/>
          <w:szCs w:val="24"/>
          <w:lang w:val="en-US"/>
        </w:rPr>
        <w:t xml:space="preserve">More importantly, the growing negative interactions and feelings </w:t>
      </w:r>
      <w:r w:rsidR="001C2EEA" w:rsidRPr="00AC6438">
        <w:rPr>
          <w:rFonts w:ascii="Times New Roman" w:hAnsi="Times New Roman" w:cs="Times New Roman"/>
          <w:sz w:val="24"/>
          <w:szCs w:val="24"/>
          <w:lang w:val="en-US"/>
        </w:rPr>
        <w:t>appears</w:t>
      </w:r>
      <w:r w:rsidR="0025106D" w:rsidRPr="00AC6438">
        <w:rPr>
          <w:rFonts w:ascii="Times New Roman" w:hAnsi="Times New Roman" w:cs="Times New Roman"/>
          <w:sz w:val="24"/>
          <w:szCs w:val="24"/>
          <w:lang w:val="en-US"/>
        </w:rPr>
        <w:t xml:space="preserve"> to signify that their broader social identity as Chinese is in danger</w:t>
      </w:r>
      <w:r w:rsidR="00CC14D8" w:rsidRPr="00AC6438">
        <w:rPr>
          <w:rFonts w:ascii="Times New Roman" w:hAnsi="Times New Roman" w:cs="Times New Roman"/>
          <w:sz w:val="24"/>
          <w:szCs w:val="24"/>
          <w:lang w:val="en-US"/>
        </w:rPr>
        <w:t>.</w:t>
      </w:r>
      <w:r w:rsidR="0025106D" w:rsidRPr="00AC6438">
        <w:rPr>
          <w:rFonts w:ascii="Times New Roman" w:hAnsi="Times New Roman" w:cs="Times New Roman"/>
          <w:sz w:val="24"/>
          <w:szCs w:val="24"/>
          <w:lang w:val="en-US"/>
        </w:rPr>
        <w:t xml:space="preserve"> </w:t>
      </w:r>
      <w:r w:rsidR="00CC14D8" w:rsidRPr="00AC6438">
        <w:rPr>
          <w:rFonts w:ascii="Times New Roman" w:hAnsi="Times New Roman" w:cs="Times New Roman"/>
          <w:sz w:val="24"/>
          <w:szCs w:val="24"/>
          <w:lang w:val="en-US"/>
        </w:rPr>
        <w:t>W</w:t>
      </w:r>
      <w:r w:rsidR="0025106D" w:rsidRPr="00AC6438">
        <w:rPr>
          <w:rFonts w:ascii="Times New Roman" w:hAnsi="Times New Roman" w:cs="Times New Roman"/>
          <w:sz w:val="24"/>
          <w:szCs w:val="24"/>
          <w:lang w:val="en-US"/>
        </w:rPr>
        <w:t xml:space="preserve">hile the </w:t>
      </w:r>
      <w:r w:rsidR="001C2EEA" w:rsidRPr="00AC6438">
        <w:rPr>
          <w:rFonts w:ascii="Times New Roman" w:hAnsi="Times New Roman" w:cs="Times New Roman"/>
          <w:sz w:val="24"/>
          <w:szCs w:val="24"/>
          <w:lang w:val="en-US"/>
        </w:rPr>
        <w:t xml:space="preserve">tensions </w:t>
      </w:r>
      <w:r w:rsidR="0025106D" w:rsidRPr="00AC6438">
        <w:rPr>
          <w:rFonts w:ascii="Times New Roman" w:hAnsi="Times New Roman" w:cs="Times New Roman"/>
          <w:sz w:val="24"/>
          <w:szCs w:val="24"/>
          <w:lang w:val="en-US"/>
        </w:rPr>
        <w:t>between</w:t>
      </w:r>
      <w:r w:rsidR="001C2EEA" w:rsidRPr="00AC6438">
        <w:rPr>
          <w:rFonts w:ascii="Times New Roman" w:hAnsi="Times New Roman" w:cs="Times New Roman"/>
          <w:sz w:val="24"/>
          <w:szCs w:val="24"/>
          <w:lang w:val="en-US"/>
        </w:rPr>
        <w:t xml:space="preserve"> m</w:t>
      </w:r>
      <w:r w:rsidR="0025106D" w:rsidRPr="00AC6438">
        <w:rPr>
          <w:rFonts w:ascii="Times New Roman" w:hAnsi="Times New Roman" w:cs="Times New Roman"/>
          <w:sz w:val="24"/>
          <w:szCs w:val="24"/>
          <w:lang w:val="en-US"/>
        </w:rPr>
        <w:t xml:space="preserve">ainlanders and </w:t>
      </w:r>
      <w:proofErr w:type="spellStart"/>
      <w:r w:rsidR="0025106D" w:rsidRPr="00AC6438">
        <w:rPr>
          <w:rFonts w:ascii="Times New Roman" w:hAnsi="Times New Roman" w:cs="Times New Roman"/>
          <w:sz w:val="24"/>
          <w:szCs w:val="24"/>
          <w:lang w:val="en-US"/>
        </w:rPr>
        <w:t>HongKongers</w:t>
      </w:r>
      <w:proofErr w:type="spellEnd"/>
      <w:r w:rsidR="0025106D" w:rsidRPr="00AC6438">
        <w:rPr>
          <w:rFonts w:ascii="Times New Roman" w:hAnsi="Times New Roman" w:cs="Times New Roman"/>
          <w:sz w:val="24"/>
          <w:szCs w:val="24"/>
          <w:lang w:val="en-US"/>
        </w:rPr>
        <w:t xml:space="preserve"> </w:t>
      </w:r>
      <w:r w:rsidR="00CC14D8" w:rsidRPr="00AC6438">
        <w:rPr>
          <w:rFonts w:ascii="Times New Roman" w:hAnsi="Times New Roman" w:cs="Times New Roman"/>
          <w:sz w:val="24"/>
          <w:szCs w:val="24"/>
          <w:lang w:val="en-US"/>
        </w:rPr>
        <w:t xml:space="preserve">appears </w:t>
      </w:r>
      <w:r w:rsidR="0025106D" w:rsidRPr="00AC6438">
        <w:rPr>
          <w:rFonts w:ascii="Times New Roman" w:hAnsi="Times New Roman" w:cs="Times New Roman"/>
          <w:sz w:val="24"/>
          <w:szCs w:val="24"/>
          <w:lang w:val="en-US"/>
        </w:rPr>
        <w:t xml:space="preserve">to be a </w:t>
      </w:r>
      <w:r w:rsidR="001C2EEA" w:rsidRPr="00AC6438">
        <w:rPr>
          <w:rFonts w:ascii="Times New Roman" w:hAnsi="Times New Roman" w:cs="Times New Roman"/>
          <w:sz w:val="24"/>
          <w:szCs w:val="24"/>
          <w:lang w:val="en-US"/>
        </w:rPr>
        <w:t xml:space="preserve">debate </w:t>
      </w:r>
      <w:r w:rsidR="0025106D" w:rsidRPr="00AC6438">
        <w:rPr>
          <w:rFonts w:ascii="Times New Roman" w:hAnsi="Times New Roman" w:cs="Times New Roman"/>
          <w:sz w:val="24"/>
          <w:szCs w:val="24"/>
          <w:lang w:val="en-US"/>
        </w:rPr>
        <w:t xml:space="preserve">about intragroup relations, most of the time it has been perceived or reflected by participants as </w:t>
      </w:r>
      <w:r w:rsidR="0025106D" w:rsidRPr="00AC6438">
        <w:rPr>
          <w:rFonts w:ascii="Times New Roman" w:hAnsi="Times New Roman" w:cs="Times New Roman"/>
          <w:i/>
          <w:iCs/>
          <w:sz w:val="24"/>
          <w:szCs w:val="24"/>
          <w:lang w:val="en-US"/>
        </w:rPr>
        <w:t>intergroup</w:t>
      </w:r>
      <w:r w:rsidR="0025106D" w:rsidRPr="00AC6438">
        <w:rPr>
          <w:rFonts w:ascii="Times New Roman" w:hAnsi="Times New Roman" w:cs="Times New Roman"/>
          <w:sz w:val="24"/>
          <w:szCs w:val="24"/>
          <w:lang w:val="en-US"/>
        </w:rPr>
        <w:t xml:space="preserve"> relations, focusing on the self and others rather than the idea of </w:t>
      </w:r>
      <w:r w:rsidR="0025106D" w:rsidRPr="00AC6438">
        <w:rPr>
          <w:rFonts w:ascii="Times New Roman" w:hAnsi="Times New Roman" w:cs="Times New Roman"/>
          <w:i/>
          <w:iCs/>
          <w:sz w:val="24"/>
          <w:szCs w:val="24"/>
          <w:lang w:val="en-US"/>
        </w:rPr>
        <w:t>us</w:t>
      </w:r>
      <w:r w:rsidR="001C2EEA" w:rsidRPr="00AC6438">
        <w:rPr>
          <w:rFonts w:ascii="Times New Roman" w:hAnsi="Times New Roman" w:cs="Times New Roman"/>
          <w:sz w:val="24"/>
          <w:szCs w:val="24"/>
          <w:lang w:val="en-US"/>
        </w:rPr>
        <w:t>, a collective in-group</w:t>
      </w:r>
      <w:r w:rsidR="0025106D" w:rsidRPr="00AC6438">
        <w:rPr>
          <w:rFonts w:ascii="Times New Roman" w:hAnsi="Times New Roman" w:cs="Times New Roman"/>
          <w:sz w:val="24"/>
          <w:szCs w:val="24"/>
          <w:lang w:val="en-US"/>
        </w:rPr>
        <w:t xml:space="preserve">. </w:t>
      </w:r>
      <w:r w:rsidR="00196E9A" w:rsidRPr="00AC6438">
        <w:rPr>
          <w:rFonts w:ascii="Times New Roman" w:hAnsi="Times New Roman" w:cs="Times New Roman"/>
          <w:sz w:val="24"/>
          <w:szCs w:val="24"/>
          <w:lang w:val="en-US"/>
        </w:rPr>
        <w:t xml:space="preserve">It is thus important to </w:t>
      </w:r>
      <w:r w:rsidR="00D934D4" w:rsidRPr="00AC6438">
        <w:rPr>
          <w:rFonts w:ascii="Times New Roman" w:hAnsi="Times New Roman" w:cs="Times New Roman"/>
          <w:sz w:val="24"/>
          <w:szCs w:val="24"/>
          <w:lang w:val="en-US"/>
        </w:rPr>
        <w:t>understand how the intensified identity conflict influence</w:t>
      </w:r>
      <w:r w:rsidR="00D03CB7" w:rsidRPr="00AC6438">
        <w:rPr>
          <w:rFonts w:ascii="Times New Roman" w:hAnsi="Times New Roman" w:cs="Times New Roman"/>
          <w:sz w:val="24"/>
          <w:szCs w:val="24"/>
          <w:lang w:val="en-US"/>
        </w:rPr>
        <w:t>s</w:t>
      </w:r>
      <w:r w:rsidR="00D934D4" w:rsidRPr="00AC6438">
        <w:rPr>
          <w:rFonts w:ascii="Times New Roman" w:hAnsi="Times New Roman" w:cs="Times New Roman"/>
          <w:sz w:val="24"/>
          <w:szCs w:val="24"/>
          <w:lang w:val="en-US"/>
        </w:rPr>
        <w:t xml:space="preserve"> Chinese tourists</w:t>
      </w:r>
      <w:r w:rsidR="00A13F54" w:rsidRPr="00AC6438">
        <w:rPr>
          <w:rFonts w:ascii="Times New Roman" w:hAnsi="Times New Roman" w:cs="Times New Roman"/>
          <w:sz w:val="24"/>
          <w:szCs w:val="24"/>
          <w:lang w:val="en-US"/>
        </w:rPr>
        <w:t xml:space="preserve">’ perception of </w:t>
      </w:r>
      <w:proofErr w:type="spellStart"/>
      <w:r w:rsidR="00A13F54" w:rsidRPr="00AC6438">
        <w:rPr>
          <w:rFonts w:ascii="Times New Roman" w:hAnsi="Times New Roman" w:cs="Times New Roman"/>
          <w:sz w:val="24"/>
          <w:szCs w:val="24"/>
          <w:lang w:val="en-US"/>
        </w:rPr>
        <w:t>HongKongers</w:t>
      </w:r>
      <w:proofErr w:type="spellEnd"/>
      <w:r w:rsidR="00694D9B" w:rsidRPr="00AC6438">
        <w:rPr>
          <w:rFonts w:ascii="Times New Roman" w:hAnsi="Times New Roman" w:cs="Times New Roman"/>
          <w:sz w:val="24"/>
          <w:szCs w:val="24"/>
          <w:lang w:val="en-US"/>
        </w:rPr>
        <w:t xml:space="preserve"> under the boarder social identity </w:t>
      </w:r>
      <w:r w:rsidR="00D03CB7" w:rsidRPr="00AC6438">
        <w:rPr>
          <w:rFonts w:ascii="Times New Roman" w:hAnsi="Times New Roman" w:cs="Times New Roman"/>
          <w:sz w:val="24"/>
          <w:szCs w:val="24"/>
          <w:lang w:val="en-US"/>
        </w:rPr>
        <w:t>category of</w:t>
      </w:r>
      <w:r w:rsidR="00694D9B" w:rsidRPr="00AC6438">
        <w:rPr>
          <w:rFonts w:ascii="Times New Roman" w:hAnsi="Times New Roman" w:cs="Times New Roman"/>
          <w:sz w:val="24"/>
          <w:szCs w:val="24"/>
          <w:lang w:val="en-US"/>
        </w:rPr>
        <w:t xml:space="preserve"> </w:t>
      </w:r>
      <w:r w:rsidR="00D03CB7" w:rsidRPr="00AC6438">
        <w:rPr>
          <w:rFonts w:ascii="Times New Roman" w:hAnsi="Times New Roman" w:cs="Times New Roman"/>
          <w:sz w:val="24"/>
          <w:szCs w:val="24"/>
          <w:lang w:val="en-US"/>
        </w:rPr>
        <w:t>‘</w:t>
      </w:r>
      <w:r w:rsidR="00694D9B" w:rsidRPr="00AC6438">
        <w:rPr>
          <w:rFonts w:ascii="Times New Roman" w:hAnsi="Times New Roman" w:cs="Times New Roman"/>
          <w:sz w:val="24"/>
          <w:szCs w:val="24"/>
          <w:lang w:val="en-US"/>
        </w:rPr>
        <w:t>Chinese</w:t>
      </w:r>
      <w:r w:rsidR="00D03CB7" w:rsidRPr="00AC6438">
        <w:rPr>
          <w:rFonts w:ascii="Times New Roman" w:hAnsi="Times New Roman" w:cs="Times New Roman"/>
          <w:sz w:val="24"/>
          <w:szCs w:val="24"/>
          <w:lang w:val="en-US"/>
        </w:rPr>
        <w:t>’</w:t>
      </w:r>
      <w:r w:rsidR="00A13F54" w:rsidRPr="00AC6438">
        <w:rPr>
          <w:rFonts w:ascii="Times New Roman" w:hAnsi="Times New Roman" w:cs="Times New Roman"/>
          <w:sz w:val="24"/>
          <w:szCs w:val="24"/>
          <w:lang w:val="en-US"/>
        </w:rPr>
        <w:t xml:space="preserve">. </w:t>
      </w:r>
    </w:p>
    <w:p w14:paraId="02DD30EB" w14:textId="77777777" w:rsidR="00301E75" w:rsidRPr="00AC6438" w:rsidRDefault="00301E75" w:rsidP="003B715C">
      <w:pPr>
        <w:spacing w:after="0" w:line="480" w:lineRule="auto"/>
        <w:rPr>
          <w:rFonts w:ascii="Times New Roman" w:hAnsi="Times New Roman" w:cs="Times New Roman"/>
          <w:sz w:val="24"/>
          <w:szCs w:val="24"/>
          <w:lang w:val="en-US"/>
        </w:rPr>
      </w:pPr>
    </w:p>
    <w:p w14:paraId="7AAA4ABC" w14:textId="53FCB15C" w:rsidR="00301E75" w:rsidRPr="00AC6438" w:rsidRDefault="00301E75" w:rsidP="00573D7D">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t xml:space="preserve">P18: </w:t>
      </w:r>
      <w:proofErr w:type="gramStart"/>
      <w:r w:rsidR="001C2EEA" w:rsidRPr="00AC6438">
        <w:rPr>
          <w:rFonts w:ascii="Times New Roman" w:hAnsi="Times New Roman" w:cs="Times New Roman"/>
          <w:i/>
          <w:iCs/>
          <w:sz w:val="24"/>
          <w:szCs w:val="24"/>
          <w:lang w:val="en-US"/>
        </w:rPr>
        <w:t>….</w:t>
      </w:r>
      <w:r w:rsidRPr="00AC6438">
        <w:rPr>
          <w:rFonts w:ascii="Times New Roman" w:hAnsi="Times New Roman" w:cs="Times New Roman"/>
          <w:i/>
          <w:iCs/>
          <w:sz w:val="24"/>
          <w:szCs w:val="24"/>
          <w:lang w:val="en-US"/>
        </w:rPr>
        <w:t>everyone</w:t>
      </w:r>
      <w:proofErr w:type="gramEnd"/>
      <w:r w:rsidRPr="00AC6438">
        <w:rPr>
          <w:rFonts w:ascii="Times New Roman" w:hAnsi="Times New Roman" w:cs="Times New Roman"/>
          <w:i/>
          <w:iCs/>
          <w:sz w:val="24"/>
          <w:szCs w:val="24"/>
          <w:lang w:val="en-US"/>
        </w:rPr>
        <w:t xml:space="preserve"> knows children will cry and be naughty, but you can see how </w:t>
      </w:r>
      <w:proofErr w:type="spellStart"/>
      <w:r w:rsidRPr="00AC6438">
        <w:rPr>
          <w:rFonts w:ascii="Times New Roman" w:hAnsi="Times New Roman" w:cs="Times New Roman"/>
          <w:i/>
          <w:iCs/>
          <w:sz w:val="24"/>
          <w:szCs w:val="24"/>
          <w:lang w:val="en-US"/>
        </w:rPr>
        <w:t>HongKongers</w:t>
      </w:r>
      <w:proofErr w:type="spellEnd"/>
      <w:r w:rsidRPr="00AC6438">
        <w:rPr>
          <w:rFonts w:ascii="Times New Roman" w:hAnsi="Times New Roman" w:cs="Times New Roman"/>
          <w:i/>
          <w:iCs/>
          <w:sz w:val="24"/>
          <w:szCs w:val="24"/>
          <w:lang w:val="en-US"/>
        </w:rPr>
        <w:t xml:space="preserve"> complain about our </w:t>
      </w:r>
      <w:r w:rsidR="001C2EEA" w:rsidRPr="00AC6438">
        <w:rPr>
          <w:rFonts w:ascii="Times New Roman" w:hAnsi="Times New Roman" w:cs="Times New Roman"/>
          <w:i/>
          <w:iCs/>
          <w:sz w:val="24"/>
          <w:szCs w:val="24"/>
          <w:lang w:val="en-US"/>
        </w:rPr>
        <w:t>m</w:t>
      </w:r>
      <w:r w:rsidRPr="00AC6438">
        <w:rPr>
          <w:rFonts w:ascii="Times New Roman" w:hAnsi="Times New Roman" w:cs="Times New Roman"/>
          <w:i/>
          <w:iCs/>
          <w:sz w:val="24"/>
          <w:szCs w:val="24"/>
          <w:lang w:val="en-US"/>
        </w:rPr>
        <w:t xml:space="preserve">ainland kids time after time. There are naughty kids in Hong Kong they just want to put more requirements on outsiders like us. I will pay attention to my kids’ </w:t>
      </w:r>
      <w:r w:rsidR="00D1639C" w:rsidRPr="00AC6438">
        <w:rPr>
          <w:rFonts w:ascii="Times New Roman" w:hAnsi="Times New Roman" w:cs="Times New Roman"/>
          <w:i/>
          <w:iCs/>
          <w:sz w:val="24"/>
          <w:szCs w:val="24"/>
          <w:lang w:val="en-US"/>
        </w:rPr>
        <w:t>behaviors</w:t>
      </w:r>
      <w:r w:rsidRPr="00AC6438">
        <w:rPr>
          <w:rFonts w:ascii="Times New Roman" w:hAnsi="Times New Roman" w:cs="Times New Roman"/>
          <w:i/>
          <w:iCs/>
          <w:sz w:val="24"/>
          <w:szCs w:val="24"/>
          <w:lang w:val="en-US"/>
        </w:rPr>
        <w:t xml:space="preserve"> when we are in Hong Kong… but we are </w:t>
      </w:r>
      <w:proofErr w:type="gramStart"/>
      <w:r w:rsidRPr="00AC6438">
        <w:rPr>
          <w:rFonts w:ascii="Times New Roman" w:hAnsi="Times New Roman" w:cs="Times New Roman"/>
          <w:i/>
          <w:iCs/>
          <w:sz w:val="24"/>
          <w:szCs w:val="24"/>
          <w:lang w:val="en-US"/>
        </w:rPr>
        <w:t>definitely compatriots</w:t>
      </w:r>
      <w:proofErr w:type="gramEnd"/>
      <w:r w:rsidRPr="00AC6438">
        <w:rPr>
          <w:rFonts w:ascii="Times New Roman" w:hAnsi="Times New Roman" w:cs="Times New Roman"/>
          <w:i/>
          <w:iCs/>
          <w:sz w:val="24"/>
          <w:szCs w:val="24"/>
          <w:lang w:val="en-US"/>
        </w:rPr>
        <w:t xml:space="preserve">, we have the same roots and ancestors. They haven’t got much knowledge about history, maybe they will in the future.   </w:t>
      </w:r>
    </w:p>
    <w:p w14:paraId="7202044F" w14:textId="77777777" w:rsidR="00301E75" w:rsidRPr="00AC6438" w:rsidRDefault="00301E75" w:rsidP="003B715C">
      <w:pPr>
        <w:spacing w:after="0" w:line="480" w:lineRule="auto"/>
        <w:rPr>
          <w:rFonts w:ascii="Times New Roman" w:hAnsi="Times New Roman" w:cs="Times New Roman"/>
          <w:sz w:val="24"/>
          <w:szCs w:val="24"/>
          <w:lang w:val="en-US"/>
        </w:rPr>
      </w:pPr>
    </w:p>
    <w:p w14:paraId="638B7308" w14:textId="76825CAD" w:rsidR="008C5468" w:rsidRPr="00AC6438" w:rsidRDefault="00301E7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Despite </w:t>
      </w:r>
      <w:r w:rsidR="00D1639C" w:rsidRPr="00AC6438">
        <w:rPr>
          <w:rFonts w:ascii="Times New Roman" w:hAnsi="Times New Roman" w:cs="Times New Roman"/>
          <w:sz w:val="24"/>
          <w:szCs w:val="24"/>
          <w:lang w:val="en-US"/>
        </w:rPr>
        <w:t>recognizing</w:t>
      </w:r>
      <w:r w:rsidRPr="00AC6438">
        <w:rPr>
          <w:rFonts w:ascii="Times New Roman" w:hAnsi="Times New Roman" w:cs="Times New Roman"/>
          <w:sz w:val="24"/>
          <w:szCs w:val="24"/>
          <w:lang w:val="en-US"/>
        </w:rPr>
        <w:t xml:space="preserve"> the sense of othering and conflicting interactions, especially during the 2019</w:t>
      </w:r>
      <w:r w:rsidR="0003070E"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20 protests, </w:t>
      </w:r>
      <w:r w:rsidR="00D729F6" w:rsidRPr="00AC6438">
        <w:rPr>
          <w:rFonts w:ascii="Times New Roman" w:hAnsi="Times New Roman" w:cs="Times New Roman"/>
          <w:sz w:val="24"/>
          <w:szCs w:val="24"/>
          <w:lang w:val="en-US"/>
        </w:rPr>
        <w:t>all</w:t>
      </w:r>
      <w:r w:rsidRPr="00AC6438">
        <w:rPr>
          <w:rFonts w:ascii="Times New Roman" w:hAnsi="Times New Roman" w:cs="Times New Roman"/>
          <w:sz w:val="24"/>
          <w:szCs w:val="24"/>
          <w:lang w:val="en-US"/>
        </w:rPr>
        <w:t xml:space="preserve"> the participants strongly believed that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are </w:t>
      </w:r>
      <w:r w:rsidR="001C2EEA" w:rsidRPr="00AC6438">
        <w:rPr>
          <w:rFonts w:ascii="Times New Roman" w:hAnsi="Times New Roman" w:cs="Times New Roman"/>
          <w:sz w:val="24"/>
          <w:szCs w:val="24"/>
          <w:lang w:val="en-US"/>
        </w:rPr>
        <w:t xml:space="preserve">their </w:t>
      </w:r>
      <w:r w:rsidRPr="00AC6438">
        <w:rPr>
          <w:rFonts w:ascii="Times New Roman" w:hAnsi="Times New Roman" w:cs="Times New Roman"/>
          <w:sz w:val="24"/>
          <w:szCs w:val="24"/>
          <w:lang w:val="en-US"/>
        </w:rPr>
        <w:t xml:space="preserve">compatriots, as P18 described. </w:t>
      </w:r>
      <w:r w:rsidR="00AF4EAD" w:rsidRPr="00AC6438">
        <w:rPr>
          <w:rFonts w:ascii="Times New Roman" w:hAnsi="Times New Roman" w:cs="Times New Roman"/>
          <w:sz w:val="24"/>
          <w:szCs w:val="24"/>
          <w:lang w:val="en-US"/>
        </w:rPr>
        <w:t>W</w:t>
      </w:r>
      <w:r w:rsidRPr="00AC6438">
        <w:rPr>
          <w:rFonts w:ascii="Times New Roman" w:hAnsi="Times New Roman" w:cs="Times New Roman"/>
          <w:sz w:val="24"/>
          <w:szCs w:val="24"/>
          <w:lang w:val="en-US"/>
        </w:rPr>
        <w:t>hile the</w:t>
      </w:r>
      <w:r w:rsidR="001C2EEA" w:rsidRPr="00AC6438">
        <w:rPr>
          <w:rFonts w:ascii="Times New Roman" w:hAnsi="Times New Roman" w:cs="Times New Roman"/>
          <w:sz w:val="24"/>
          <w:szCs w:val="24"/>
          <w:lang w:val="en-US"/>
        </w:rPr>
        <w:t>y construct</w:t>
      </w:r>
      <w:r w:rsidRPr="00AC6438">
        <w:rPr>
          <w:rFonts w:ascii="Times New Roman" w:hAnsi="Times New Roman" w:cs="Times New Roman"/>
          <w:sz w:val="24"/>
          <w:szCs w:val="24"/>
          <w:lang w:val="en-US"/>
        </w:rPr>
        <w:t xml:space="preserve">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w:t>
      </w:r>
      <w:r w:rsidR="001C2EEA" w:rsidRPr="00AC6438">
        <w:rPr>
          <w:rFonts w:ascii="Times New Roman" w:hAnsi="Times New Roman" w:cs="Times New Roman"/>
          <w:sz w:val="24"/>
          <w:szCs w:val="24"/>
          <w:lang w:val="en-US"/>
        </w:rPr>
        <w:t xml:space="preserve">as </w:t>
      </w:r>
      <w:r w:rsidRPr="00AC6438">
        <w:rPr>
          <w:rFonts w:ascii="Times New Roman" w:hAnsi="Times New Roman" w:cs="Times New Roman"/>
          <w:sz w:val="24"/>
          <w:szCs w:val="24"/>
          <w:lang w:val="en-US"/>
        </w:rPr>
        <w:t>treat</w:t>
      </w:r>
      <w:r w:rsidR="001C2EEA" w:rsidRPr="00AC6438">
        <w:rPr>
          <w:rFonts w:ascii="Times New Roman" w:hAnsi="Times New Roman" w:cs="Times New Roman"/>
          <w:sz w:val="24"/>
          <w:szCs w:val="24"/>
          <w:lang w:val="en-US"/>
        </w:rPr>
        <w:t>ing</w:t>
      </w:r>
      <w:r w:rsidRPr="00AC6438">
        <w:rPr>
          <w:rFonts w:ascii="Times New Roman" w:hAnsi="Times New Roman" w:cs="Times New Roman"/>
          <w:sz w:val="24"/>
          <w:szCs w:val="24"/>
          <w:lang w:val="en-US"/>
        </w:rPr>
        <w:t xml:space="preserve"> </w:t>
      </w:r>
      <w:r w:rsidR="001C2EEA"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ainlanders as “</w:t>
      </w:r>
      <w:r w:rsidRPr="00AC6438">
        <w:rPr>
          <w:rFonts w:ascii="Times New Roman" w:hAnsi="Times New Roman" w:cs="Times New Roman"/>
          <w:i/>
          <w:iCs/>
          <w:sz w:val="24"/>
          <w:szCs w:val="24"/>
          <w:lang w:val="en-US"/>
        </w:rPr>
        <w:t>outsiders</w:t>
      </w:r>
      <w:r w:rsidRPr="00AC6438">
        <w:rPr>
          <w:rFonts w:ascii="Times New Roman" w:hAnsi="Times New Roman" w:cs="Times New Roman"/>
          <w:sz w:val="24"/>
          <w:szCs w:val="24"/>
          <w:lang w:val="en-US"/>
        </w:rPr>
        <w:t xml:space="preserve">” </w:t>
      </w:r>
      <w:r w:rsidR="001C2EEA" w:rsidRPr="00AC6438">
        <w:rPr>
          <w:rFonts w:ascii="Times New Roman" w:hAnsi="Times New Roman" w:cs="Times New Roman"/>
          <w:sz w:val="24"/>
          <w:szCs w:val="24"/>
          <w:lang w:val="en-US"/>
        </w:rPr>
        <w:t xml:space="preserve">and in doing, </w:t>
      </w:r>
      <w:r w:rsidRPr="00AC6438">
        <w:rPr>
          <w:rFonts w:ascii="Times New Roman" w:hAnsi="Times New Roman" w:cs="Times New Roman"/>
          <w:sz w:val="24"/>
          <w:szCs w:val="24"/>
          <w:lang w:val="en-US"/>
        </w:rPr>
        <w:t>potentially threaten their self and collective esteem</w:t>
      </w:r>
      <w:r w:rsidR="002378B7" w:rsidRPr="00AC6438">
        <w:rPr>
          <w:rFonts w:ascii="Times New Roman" w:hAnsi="Times New Roman" w:cs="Times New Roman"/>
          <w:sz w:val="24"/>
          <w:szCs w:val="24"/>
          <w:lang w:val="en-US"/>
        </w:rPr>
        <w:t xml:space="preserve"> in relation to </w:t>
      </w:r>
      <w:r w:rsidR="002378B7" w:rsidRPr="00AC6438">
        <w:rPr>
          <w:rFonts w:ascii="Times New Roman" w:hAnsi="Times New Roman" w:cs="Times New Roman"/>
          <w:sz w:val="24"/>
          <w:szCs w:val="24"/>
          <w:lang w:val="en-US"/>
        </w:rPr>
        <w:lastRenderedPageBreak/>
        <w:t xml:space="preserve">their </w:t>
      </w:r>
      <w:r w:rsidR="001C2EEA" w:rsidRPr="00AC6438">
        <w:rPr>
          <w:rFonts w:ascii="Times New Roman" w:hAnsi="Times New Roman" w:cs="Times New Roman"/>
          <w:sz w:val="24"/>
          <w:szCs w:val="24"/>
          <w:lang w:val="en-US"/>
        </w:rPr>
        <w:t>m</w:t>
      </w:r>
      <w:r w:rsidR="002378B7" w:rsidRPr="00AC6438">
        <w:rPr>
          <w:rFonts w:ascii="Times New Roman" w:hAnsi="Times New Roman" w:cs="Times New Roman"/>
          <w:sz w:val="24"/>
          <w:szCs w:val="24"/>
          <w:lang w:val="en-US"/>
        </w:rPr>
        <w:t>ainland identity</w:t>
      </w:r>
      <w:r w:rsidRPr="00AC6438">
        <w:rPr>
          <w:rFonts w:ascii="Times New Roman" w:hAnsi="Times New Roman" w:cs="Times New Roman"/>
          <w:sz w:val="24"/>
          <w:szCs w:val="24"/>
          <w:lang w:val="en-US"/>
        </w:rPr>
        <w:t xml:space="preserve">, participants </w:t>
      </w:r>
      <w:r w:rsidR="001C2EEA" w:rsidRPr="00AC6438">
        <w:rPr>
          <w:rFonts w:ascii="Times New Roman" w:hAnsi="Times New Roman" w:cs="Times New Roman"/>
          <w:sz w:val="24"/>
          <w:szCs w:val="24"/>
          <w:lang w:val="en-US"/>
        </w:rPr>
        <w:t xml:space="preserve">acknowledged them as compatriots with a shared ancestry and tended to </w:t>
      </w:r>
      <w:r w:rsidR="00D1639C" w:rsidRPr="00AC6438">
        <w:rPr>
          <w:rFonts w:ascii="Times New Roman" w:hAnsi="Times New Roman" w:cs="Times New Roman"/>
          <w:sz w:val="24"/>
          <w:szCs w:val="24"/>
          <w:lang w:val="en-US"/>
        </w:rPr>
        <w:t>rationalize</w:t>
      </w:r>
      <w:r w:rsidR="001C2EEA" w:rsidRPr="00AC6438">
        <w:rPr>
          <w:rFonts w:ascii="Times New Roman" w:hAnsi="Times New Roman" w:cs="Times New Roman"/>
          <w:sz w:val="24"/>
          <w:szCs w:val="24"/>
          <w:lang w:val="en-US"/>
        </w:rPr>
        <w:t xml:space="preserve"> </w:t>
      </w:r>
      <w:proofErr w:type="spellStart"/>
      <w:r w:rsidR="001C2EEA" w:rsidRPr="00AC6438">
        <w:rPr>
          <w:rFonts w:ascii="Times New Roman" w:hAnsi="Times New Roman" w:cs="Times New Roman"/>
          <w:sz w:val="24"/>
          <w:szCs w:val="24"/>
          <w:lang w:val="en-US"/>
        </w:rPr>
        <w:t>HongKongers</w:t>
      </w:r>
      <w:proofErr w:type="spellEnd"/>
      <w:r w:rsidR="001C2EEA" w:rsidRPr="00AC6438">
        <w:rPr>
          <w:rFonts w:ascii="Times New Roman" w:hAnsi="Times New Roman" w:cs="Times New Roman"/>
          <w:sz w:val="24"/>
          <w:szCs w:val="24"/>
          <w:lang w:val="en-US"/>
        </w:rPr>
        <w:t xml:space="preserve"> </w:t>
      </w:r>
      <w:r w:rsidR="00E43571" w:rsidRPr="00AC6438">
        <w:rPr>
          <w:rFonts w:ascii="Times New Roman" w:hAnsi="Times New Roman" w:cs="Times New Roman"/>
          <w:sz w:val="24"/>
          <w:szCs w:val="24"/>
          <w:lang w:val="en-US"/>
        </w:rPr>
        <w:t>behavior</w:t>
      </w:r>
      <w:r w:rsidR="001C2EEA" w:rsidRPr="00AC6438">
        <w:rPr>
          <w:rFonts w:ascii="Times New Roman" w:hAnsi="Times New Roman" w:cs="Times New Roman"/>
          <w:sz w:val="24"/>
          <w:szCs w:val="24"/>
          <w:lang w:val="en-US"/>
        </w:rPr>
        <w:t xml:space="preserve"> as </w:t>
      </w:r>
      <w:r w:rsidRPr="00AC6438">
        <w:rPr>
          <w:rFonts w:ascii="Times New Roman" w:hAnsi="Times New Roman" w:cs="Times New Roman"/>
          <w:sz w:val="24"/>
          <w:szCs w:val="24"/>
          <w:lang w:val="en-US"/>
        </w:rPr>
        <w:t>“</w:t>
      </w:r>
      <w:r w:rsidRPr="00AC6438">
        <w:rPr>
          <w:rFonts w:ascii="Times New Roman" w:hAnsi="Times New Roman" w:cs="Times New Roman"/>
          <w:i/>
          <w:iCs/>
          <w:sz w:val="24"/>
          <w:szCs w:val="24"/>
          <w:lang w:val="en-US"/>
        </w:rPr>
        <w:t>they haven’t got much knowledge about history, maybe they will in the future”.</w:t>
      </w:r>
      <w:r w:rsidRPr="00AC6438">
        <w:rPr>
          <w:rFonts w:ascii="Times New Roman" w:hAnsi="Times New Roman" w:cs="Times New Roman"/>
          <w:sz w:val="24"/>
          <w:szCs w:val="24"/>
          <w:lang w:val="en-US"/>
        </w:rPr>
        <w:t xml:space="preserve"> This </w:t>
      </w:r>
      <w:r w:rsidR="00D1639C" w:rsidRPr="00AC6438">
        <w:rPr>
          <w:rFonts w:ascii="Times New Roman" w:hAnsi="Times New Roman" w:cs="Times New Roman"/>
          <w:sz w:val="24"/>
          <w:szCs w:val="24"/>
          <w:lang w:val="en-US"/>
        </w:rPr>
        <w:t>rationalization</w:t>
      </w:r>
      <w:r w:rsidRPr="00AC6438">
        <w:rPr>
          <w:rFonts w:ascii="Times New Roman" w:hAnsi="Times New Roman" w:cs="Times New Roman"/>
          <w:sz w:val="24"/>
          <w:szCs w:val="24"/>
          <w:lang w:val="en-US"/>
        </w:rPr>
        <w:t xml:space="preserve"> and i</w:t>
      </w:r>
      <w:r w:rsidR="001C2EEA" w:rsidRPr="00AC6438">
        <w:rPr>
          <w:rFonts w:ascii="Times New Roman" w:hAnsi="Times New Roman" w:cs="Times New Roman"/>
          <w:sz w:val="24"/>
          <w:szCs w:val="24"/>
          <w:lang w:val="en-US"/>
        </w:rPr>
        <w:t>nclination towards i</w:t>
      </w:r>
      <w:r w:rsidRPr="00AC6438">
        <w:rPr>
          <w:rFonts w:ascii="Times New Roman" w:hAnsi="Times New Roman" w:cs="Times New Roman"/>
          <w:sz w:val="24"/>
          <w:szCs w:val="24"/>
          <w:lang w:val="en-US"/>
        </w:rPr>
        <w:t xml:space="preserve">n-group </w:t>
      </w:r>
      <w:r w:rsidR="001C2EEA" w:rsidRPr="00AC6438">
        <w:rPr>
          <w:rFonts w:ascii="Times New Roman" w:hAnsi="Times New Roman" w:cs="Times New Roman"/>
          <w:sz w:val="24"/>
          <w:szCs w:val="24"/>
          <w:lang w:val="en-US"/>
        </w:rPr>
        <w:t>inclusion</w:t>
      </w:r>
      <w:r w:rsidRPr="00AC6438">
        <w:rPr>
          <w:rFonts w:ascii="Times New Roman" w:hAnsi="Times New Roman" w:cs="Times New Roman"/>
          <w:sz w:val="24"/>
          <w:szCs w:val="24"/>
          <w:lang w:val="en-US"/>
        </w:rPr>
        <w:t xml:space="preserve"> </w:t>
      </w:r>
      <w:r w:rsidR="00805F39" w:rsidRPr="00AC6438">
        <w:rPr>
          <w:rFonts w:ascii="Times New Roman" w:hAnsi="Times New Roman" w:cs="Times New Roman"/>
          <w:sz w:val="24"/>
          <w:szCs w:val="24"/>
          <w:lang w:val="en-US"/>
        </w:rPr>
        <w:t>imply</w:t>
      </w:r>
      <w:r w:rsidRPr="00AC6438">
        <w:rPr>
          <w:rFonts w:ascii="Times New Roman" w:hAnsi="Times New Roman" w:cs="Times New Roman"/>
          <w:sz w:val="24"/>
          <w:szCs w:val="24"/>
          <w:lang w:val="en-US"/>
        </w:rPr>
        <w:t xml:space="preserve"> a belief in the broader social identity </w:t>
      </w:r>
      <w:r w:rsidR="001C2EEA" w:rsidRPr="00AC6438">
        <w:rPr>
          <w:rFonts w:ascii="Times New Roman" w:hAnsi="Times New Roman" w:cs="Times New Roman"/>
          <w:sz w:val="24"/>
          <w:szCs w:val="24"/>
          <w:lang w:val="en-US"/>
        </w:rPr>
        <w:t xml:space="preserve">of ‘Chinese’ </w:t>
      </w:r>
      <w:r w:rsidRPr="00AC6438">
        <w:rPr>
          <w:rFonts w:ascii="Times New Roman" w:hAnsi="Times New Roman" w:cs="Times New Roman"/>
          <w:sz w:val="24"/>
          <w:szCs w:val="24"/>
          <w:lang w:val="en-US"/>
        </w:rPr>
        <w:t>between the</w:t>
      </w:r>
      <w:r w:rsidR="001C2EEA" w:rsidRPr="00AC6438">
        <w:rPr>
          <w:rFonts w:ascii="Times New Roman" w:hAnsi="Times New Roman" w:cs="Times New Roman"/>
          <w:sz w:val="24"/>
          <w:szCs w:val="24"/>
          <w:lang w:val="en-US"/>
        </w:rPr>
        <w:t>m</w:t>
      </w:r>
      <w:r w:rsidRPr="00AC6438">
        <w:rPr>
          <w:rFonts w:ascii="Times New Roman" w:hAnsi="Times New Roman" w:cs="Times New Roman"/>
          <w:sz w:val="24"/>
          <w:szCs w:val="24"/>
          <w:lang w:val="en-US"/>
        </w:rPr>
        <w:t xml:space="preserve"> (</w:t>
      </w:r>
      <w:r w:rsidR="00C52E04" w:rsidRPr="00AC6438">
        <w:rPr>
          <w:rFonts w:ascii="Times New Roman" w:hAnsi="Times New Roman" w:cs="Times New Roman"/>
          <w:sz w:val="24"/>
          <w:szCs w:val="24"/>
          <w:shd w:val="clear" w:color="auto" w:fill="FFFFFF"/>
          <w:lang w:val="en-US"/>
        </w:rPr>
        <w:t>Hogg &amp; Vaughan, 2009</w:t>
      </w:r>
      <w:r w:rsidRPr="00AC6438">
        <w:rPr>
          <w:rFonts w:ascii="Times New Roman" w:hAnsi="Times New Roman" w:cs="Times New Roman"/>
          <w:sz w:val="24"/>
          <w:szCs w:val="24"/>
          <w:lang w:val="en-US"/>
        </w:rPr>
        <w:t xml:space="preserve">). </w:t>
      </w:r>
      <w:r w:rsidR="009623F7" w:rsidRPr="00AC6438">
        <w:rPr>
          <w:rFonts w:ascii="Times New Roman" w:hAnsi="Times New Roman" w:cs="Times New Roman"/>
          <w:sz w:val="24"/>
          <w:szCs w:val="24"/>
          <w:lang w:val="en-US"/>
        </w:rPr>
        <w:t xml:space="preserve">For </w:t>
      </w:r>
      <w:r w:rsidR="001C2EEA" w:rsidRPr="00AC6438">
        <w:rPr>
          <w:rFonts w:ascii="Times New Roman" w:hAnsi="Times New Roman" w:cs="Times New Roman"/>
          <w:sz w:val="24"/>
          <w:szCs w:val="24"/>
          <w:lang w:val="en-US"/>
        </w:rPr>
        <w:t>the participants</w:t>
      </w:r>
      <w:r w:rsidR="009623F7"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 Chinese identity </w:t>
      </w:r>
      <w:r w:rsidR="009623F7" w:rsidRPr="00AC6438">
        <w:rPr>
          <w:rFonts w:ascii="Times New Roman" w:hAnsi="Times New Roman" w:cs="Times New Roman"/>
          <w:sz w:val="24"/>
          <w:szCs w:val="24"/>
          <w:lang w:val="en-US"/>
        </w:rPr>
        <w:t>is</w:t>
      </w:r>
      <w:r w:rsidRPr="00AC6438">
        <w:rPr>
          <w:rFonts w:ascii="Times New Roman" w:hAnsi="Times New Roman" w:cs="Times New Roman"/>
          <w:sz w:val="24"/>
          <w:szCs w:val="24"/>
          <w:lang w:val="en-US"/>
        </w:rPr>
        <w:t xml:space="preserve"> </w:t>
      </w:r>
      <w:r w:rsidR="00707EAA" w:rsidRPr="00AC6438">
        <w:rPr>
          <w:rFonts w:ascii="Times New Roman" w:hAnsi="Times New Roman" w:cs="Times New Roman"/>
          <w:sz w:val="24"/>
          <w:szCs w:val="24"/>
          <w:lang w:val="en-US"/>
        </w:rPr>
        <w:t xml:space="preserve">deeply rooted in </w:t>
      </w:r>
      <w:r w:rsidRPr="00AC6438">
        <w:rPr>
          <w:rFonts w:ascii="Times New Roman" w:hAnsi="Times New Roman" w:cs="Times New Roman"/>
          <w:sz w:val="24"/>
          <w:szCs w:val="24"/>
          <w:lang w:val="en-US"/>
        </w:rPr>
        <w:t xml:space="preserve">history and ethnicity and, therefore, </w:t>
      </w:r>
      <w:r w:rsidR="00EF6D33" w:rsidRPr="00AC6438">
        <w:rPr>
          <w:rFonts w:ascii="Times New Roman" w:hAnsi="Times New Roman" w:cs="Times New Roman"/>
          <w:sz w:val="24"/>
          <w:szCs w:val="24"/>
          <w:lang w:val="en-US"/>
        </w:rPr>
        <w:t>included</w:t>
      </w:r>
      <w:r w:rsidRPr="00AC6438">
        <w:rPr>
          <w:rFonts w:ascii="Times New Roman" w:hAnsi="Times New Roman" w:cs="Times New Roman"/>
          <w:sz w:val="24"/>
          <w:szCs w:val="24"/>
          <w:lang w:val="en-US"/>
        </w:rPr>
        <w:t xml:space="preserve">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w:t>
      </w:r>
      <w:r w:rsidR="00EF6D33" w:rsidRPr="00AC6438">
        <w:rPr>
          <w:rFonts w:ascii="Times New Roman" w:hAnsi="Times New Roman" w:cs="Times New Roman"/>
          <w:sz w:val="24"/>
          <w:szCs w:val="24"/>
          <w:lang w:val="en-US"/>
        </w:rPr>
        <w:t>as</w:t>
      </w:r>
      <w:r w:rsidRPr="00AC6438">
        <w:rPr>
          <w:rFonts w:ascii="Times New Roman" w:hAnsi="Times New Roman" w:cs="Times New Roman"/>
          <w:sz w:val="24"/>
          <w:szCs w:val="24"/>
          <w:lang w:val="en-US"/>
        </w:rPr>
        <w:t xml:space="preserve"> compatriots. A few elderly participants (P1, P2, &amp; P31) added that “</w:t>
      </w:r>
      <w:r w:rsidRPr="00AC6438">
        <w:rPr>
          <w:rFonts w:ascii="Times New Roman" w:hAnsi="Times New Roman" w:cs="Times New Roman"/>
          <w:i/>
          <w:iCs/>
          <w:sz w:val="24"/>
          <w:szCs w:val="24"/>
          <w:lang w:val="en-US"/>
        </w:rPr>
        <w:t>politically</w:t>
      </w:r>
      <w:r w:rsidR="00EF6D33" w:rsidRPr="00AC6438">
        <w:rPr>
          <w:rFonts w:ascii="Times New Roman" w:hAnsi="Times New Roman" w:cs="Times New Roman"/>
          <w:i/>
          <w:iCs/>
          <w:sz w:val="24"/>
          <w:szCs w:val="24"/>
          <w:lang w:val="en-US"/>
        </w:rPr>
        <w:t>,</w:t>
      </w:r>
      <w:r w:rsidRPr="00AC6438">
        <w:rPr>
          <w:rFonts w:ascii="Times New Roman" w:hAnsi="Times New Roman" w:cs="Times New Roman"/>
          <w:i/>
          <w:iCs/>
          <w:sz w:val="24"/>
          <w:szCs w:val="24"/>
          <w:lang w:val="en-US"/>
        </w:rPr>
        <w:t xml:space="preserve"> culturally and historically, Hong Kong is and always </w:t>
      </w:r>
      <w:r w:rsidR="0070430B" w:rsidRPr="00AC6438">
        <w:rPr>
          <w:rFonts w:ascii="Times New Roman" w:hAnsi="Times New Roman" w:cs="Times New Roman"/>
          <w:i/>
          <w:iCs/>
          <w:sz w:val="24"/>
          <w:szCs w:val="24"/>
          <w:lang w:val="en-US"/>
        </w:rPr>
        <w:t xml:space="preserve">will </w:t>
      </w:r>
      <w:r w:rsidRPr="00AC6438">
        <w:rPr>
          <w:rFonts w:ascii="Times New Roman" w:hAnsi="Times New Roman" w:cs="Times New Roman"/>
          <w:i/>
          <w:iCs/>
          <w:sz w:val="24"/>
          <w:szCs w:val="24"/>
          <w:lang w:val="en-US"/>
        </w:rPr>
        <w:t>be a part of China”.</w:t>
      </w:r>
      <w:r w:rsidRPr="00AC6438">
        <w:rPr>
          <w:rFonts w:ascii="Times New Roman" w:hAnsi="Times New Roman" w:cs="Times New Roman"/>
          <w:sz w:val="24"/>
          <w:szCs w:val="24"/>
          <w:lang w:val="en-US"/>
        </w:rPr>
        <w:t xml:space="preserve"> </w:t>
      </w:r>
      <w:r w:rsidR="009A76B1" w:rsidRPr="00AC6438">
        <w:rPr>
          <w:rFonts w:ascii="Times New Roman" w:hAnsi="Times New Roman" w:cs="Times New Roman"/>
          <w:sz w:val="24"/>
          <w:szCs w:val="24"/>
          <w:lang w:val="en-US"/>
        </w:rPr>
        <w:t>Meanwhile</w:t>
      </w:r>
      <w:r w:rsidRPr="00AC6438">
        <w:rPr>
          <w:rFonts w:ascii="Times New Roman" w:hAnsi="Times New Roman" w:cs="Times New Roman"/>
          <w:sz w:val="24"/>
          <w:szCs w:val="24"/>
          <w:lang w:val="en-US"/>
        </w:rPr>
        <w:t xml:space="preserve"> </w:t>
      </w:r>
      <w:r w:rsidR="0070430B" w:rsidRPr="00AC6438">
        <w:rPr>
          <w:rFonts w:ascii="Times New Roman" w:hAnsi="Times New Roman" w:cs="Times New Roman"/>
          <w:sz w:val="24"/>
          <w:szCs w:val="24"/>
          <w:lang w:val="en-US"/>
        </w:rPr>
        <w:t>some of the</w:t>
      </w:r>
      <w:r w:rsidRPr="00AC6438">
        <w:rPr>
          <w:rFonts w:ascii="Times New Roman" w:hAnsi="Times New Roman" w:cs="Times New Roman"/>
          <w:sz w:val="24"/>
          <w:szCs w:val="24"/>
          <w:lang w:val="en-US"/>
        </w:rPr>
        <w:t xml:space="preserve"> younger participants had a slightly different perspective, </w:t>
      </w:r>
      <w:r w:rsidR="0070430B" w:rsidRPr="00AC6438">
        <w:rPr>
          <w:rFonts w:ascii="Times New Roman" w:hAnsi="Times New Roman" w:cs="Times New Roman"/>
          <w:sz w:val="24"/>
          <w:szCs w:val="24"/>
          <w:lang w:val="en-US"/>
        </w:rPr>
        <w:t xml:space="preserve">including </w:t>
      </w:r>
      <w:r w:rsidRPr="00AC6438">
        <w:rPr>
          <w:rFonts w:ascii="Times New Roman" w:hAnsi="Times New Roman" w:cs="Times New Roman"/>
          <w:sz w:val="24"/>
          <w:szCs w:val="24"/>
          <w:lang w:val="en-US"/>
        </w:rPr>
        <w:t>P4: “</w:t>
      </w:r>
      <w:r w:rsidRPr="00AC6438">
        <w:rPr>
          <w:rFonts w:ascii="Times New Roman" w:hAnsi="Times New Roman" w:cs="Times New Roman"/>
          <w:i/>
          <w:iCs/>
          <w:sz w:val="24"/>
          <w:szCs w:val="24"/>
          <w:lang w:val="en-US"/>
        </w:rPr>
        <w:t>they are compatriots</w:t>
      </w:r>
      <w:proofErr w:type="gramStart"/>
      <w:r w:rsidRPr="00AC6438">
        <w:rPr>
          <w:rFonts w:ascii="Times New Roman" w:hAnsi="Times New Roman" w:cs="Times New Roman"/>
          <w:i/>
          <w:iCs/>
          <w:sz w:val="24"/>
          <w:szCs w:val="24"/>
          <w:lang w:val="en-US"/>
        </w:rPr>
        <w:t>, definitely, but</w:t>
      </w:r>
      <w:proofErr w:type="gramEnd"/>
      <w:r w:rsidRPr="00AC6438">
        <w:rPr>
          <w:rFonts w:ascii="Times New Roman" w:hAnsi="Times New Roman" w:cs="Times New Roman"/>
          <w:i/>
          <w:iCs/>
          <w:sz w:val="24"/>
          <w:szCs w:val="24"/>
          <w:lang w:val="en-US"/>
        </w:rPr>
        <w:t xml:space="preserve"> do they think the same? Probably not”</w:t>
      </w:r>
      <w:r w:rsidR="0070430B" w:rsidRPr="00AC6438">
        <w:rPr>
          <w:rFonts w:ascii="Times New Roman" w:hAnsi="Times New Roman" w:cs="Times New Roman"/>
          <w:i/>
          <w:iCs/>
          <w:sz w:val="24"/>
          <w:szCs w:val="24"/>
          <w:lang w:val="en-US"/>
        </w:rPr>
        <w:t>,</w:t>
      </w:r>
      <w:r w:rsidRPr="00AC6438">
        <w:rPr>
          <w:rFonts w:ascii="Times New Roman" w:hAnsi="Times New Roman" w:cs="Times New Roman"/>
          <w:sz w:val="24"/>
          <w:szCs w:val="24"/>
          <w:lang w:val="en-US"/>
        </w:rPr>
        <w:t xml:space="preserve"> </w:t>
      </w:r>
      <w:r w:rsidR="0070430B" w:rsidRPr="00AC6438">
        <w:rPr>
          <w:rFonts w:ascii="Times New Roman" w:hAnsi="Times New Roman" w:cs="Times New Roman"/>
          <w:sz w:val="24"/>
          <w:szCs w:val="24"/>
          <w:lang w:val="en-US"/>
        </w:rPr>
        <w:t>a</w:t>
      </w:r>
      <w:r w:rsidRPr="00AC6438">
        <w:rPr>
          <w:rFonts w:ascii="Times New Roman" w:hAnsi="Times New Roman" w:cs="Times New Roman"/>
          <w:sz w:val="24"/>
          <w:szCs w:val="24"/>
          <w:lang w:val="en-US"/>
        </w:rPr>
        <w:t>nd P2</w:t>
      </w:r>
      <w:r w:rsidR="0070430B" w:rsidRPr="00AC6438">
        <w:rPr>
          <w:rFonts w:ascii="Times New Roman" w:hAnsi="Times New Roman" w:cs="Times New Roman"/>
          <w:sz w:val="24"/>
          <w:szCs w:val="24"/>
          <w:lang w:val="en-US"/>
        </w:rPr>
        <w:t>6</w:t>
      </w:r>
      <w:r w:rsidRPr="00AC6438">
        <w:rPr>
          <w:rFonts w:ascii="Times New Roman" w:hAnsi="Times New Roman" w:cs="Times New Roman"/>
          <w:sz w:val="24"/>
          <w:szCs w:val="24"/>
          <w:lang w:val="en-US"/>
        </w:rPr>
        <w:t>, “</w:t>
      </w:r>
      <w:r w:rsidRPr="00AC6438">
        <w:rPr>
          <w:rFonts w:ascii="Times New Roman" w:hAnsi="Times New Roman" w:cs="Times New Roman"/>
          <w:i/>
          <w:iCs/>
          <w:sz w:val="24"/>
          <w:szCs w:val="24"/>
          <w:lang w:val="en-US"/>
        </w:rPr>
        <w:t>Hong Kong is the less close family members…I do not feel good about myself when I travel there. But they do not feel good about me being in Hong Kong”.</w:t>
      </w:r>
      <w:r w:rsidRPr="00AC6438">
        <w:rPr>
          <w:rFonts w:ascii="Times New Roman" w:hAnsi="Times New Roman" w:cs="Times New Roman"/>
          <w:sz w:val="24"/>
          <w:szCs w:val="24"/>
          <w:lang w:val="en-US"/>
        </w:rPr>
        <w:t xml:space="preserve"> The interaction and competition between </w:t>
      </w:r>
      <w:r w:rsidR="0056759D" w:rsidRPr="00AC6438">
        <w:rPr>
          <w:rFonts w:ascii="Times New Roman" w:hAnsi="Times New Roman" w:cs="Times New Roman"/>
          <w:sz w:val="24"/>
          <w:szCs w:val="24"/>
          <w:lang w:val="en-US"/>
        </w:rPr>
        <w:t>self</w:t>
      </w:r>
      <w:r w:rsidR="006043D2" w:rsidRPr="00AC6438">
        <w:rPr>
          <w:rFonts w:ascii="Times New Roman" w:hAnsi="Times New Roman" w:cs="Times New Roman"/>
          <w:sz w:val="24"/>
          <w:szCs w:val="24"/>
          <w:lang w:val="en-US"/>
        </w:rPr>
        <w:t xml:space="preserve"> and collective esteem</w:t>
      </w:r>
      <w:r w:rsidRPr="00AC6438">
        <w:rPr>
          <w:rFonts w:ascii="Times New Roman" w:hAnsi="Times New Roman" w:cs="Times New Roman"/>
          <w:sz w:val="24"/>
          <w:szCs w:val="24"/>
          <w:lang w:val="en-US"/>
        </w:rPr>
        <w:t xml:space="preserve"> is complicated in the context. While individuals often desire positive self-esteem embedded within a </w:t>
      </w:r>
      <w:r w:rsidR="009A76B1" w:rsidRPr="00AC6438">
        <w:rPr>
          <w:rFonts w:ascii="Times New Roman" w:hAnsi="Times New Roman" w:cs="Times New Roman"/>
          <w:sz w:val="24"/>
          <w:szCs w:val="24"/>
          <w:lang w:val="en-US"/>
        </w:rPr>
        <w:t>positive</w:t>
      </w:r>
      <w:r w:rsidRPr="00AC6438">
        <w:rPr>
          <w:rFonts w:ascii="Times New Roman" w:hAnsi="Times New Roman" w:cs="Times New Roman"/>
          <w:sz w:val="24"/>
          <w:szCs w:val="24"/>
          <w:lang w:val="en-US"/>
        </w:rPr>
        <w:t xml:space="preserve"> social identity (</w:t>
      </w:r>
      <w:proofErr w:type="spellStart"/>
      <w:r w:rsidRPr="00AC6438">
        <w:rPr>
          <w:rFonts w:ascii="Times New Roman" w:hAnsi="Times New Roman" w:cs="Times New Roman"/>
          <w:sz w:val="24"/>
          <w:szCs w:val="24"/>
          <w:lang w:val="en-US"/>
        </w:rPr>
        <w:t>Ellemers</w:t>
      </w:r>
      <w:proofErr w:type="spellEnd"/>
      <w:r w:rsidRPr="00AC6438">
        <w:rPr>
          <w:rFonts w:ascii="Times New Roman" w:hAnsi="Times New Roman" w:cs="Times New Roman"/>
          <w:sz w:val="24"/>
          <w:szCs w:val="24"/>
          <w:lang w:val="en-US"/>
        </w:rPr>
        <w:t xml:space="preserve"> et al., 2002), the participants often seemed to compromise their </w:t>
      </w:r>
      <w:r w:rsidR="002378B7" w:rsidRPr="00AC6438">
        <w:rPr>
          <w:rFonts w:ascii="Times New Roman" w:hAnsi="Times New Roman" w:cs="Times New Roman"/>
          <w:sz w:val="24"/>
          <w:szCs w:val="24"/>
          <w:lang w:val="en-US"/>
        </w:rPr>
        <w:t xml:space="preserve">self and collective esteem in relation to their </w:t>
      </w:r>
      <w:r w:rsidR="0070430B" w:rsidRPr="00AC6438">
        <w:rPr>
          <w:rFonts w:ascii="Times New Roman" w:hAnsi="Times New Roman" w:cs="Times New Roman"/>
          <w:sz w:val="24"/>
          <w:szCs w:val="24"/>
          <w:lang w:val="en-US"/>
        </w:rPr>
        <w:t>m</w:t>
      </w:r>
      <w:r w:rsidR="002378B7" w:rsidRPr="00AC6438">
        <w:rPr>
          <w:rFonts w:ascii="Times New Roman" w:hAnsi="Times New Roman" w:cs="Times New Roman"/>
          <w:sz w:val="24"/>
          <w:szCs w:val="24"/>
          <w:lang w:val="en-US"/>
        </w:rPr>
        <w:t xml:space="preserve">ainland </w:t>
      </w:r>
      <w:r w:rsidR="0070430B" w:rsidRPr="00AC6438">
        <w:rPr>
          <w:rFonts w:ascii="Times New Roman" w:hAnsi="Times New Roman" w:cs="Times New Roman"/>
          <w:sz w:val="24"/>
          <w:szCs w:val="24"/>
          <w:lang w:val="en-US"/>
        </w:rPr>
        <w:t xml:space="preserve">Chinese </w:t>
      </w:r>
      <w:r w:rsidR="002378B7" w:rsidRPr="00AC6438">
        <w:rPr>
          <w:rFonts w:ascii="Times New Roman" w:hAnsi="Times New Roman" w:cs="Times New Roman"/>
          <w:sz w:val="24"/>
          <w:szCs w:val="24"/>
          <w:lang w:val="en-US"/>
        </w:rPr>
        <w:t xml:space="preserve">identity </w:t>
      </w:r>
      <w:r w:rsidRPr="00AC6438">
        <w:rPr>
          <w:rFonts w:ascii="Times New Roman" w:hAnsi="Times New Roman" w:cs="Times New Roman"/>
          <w:sz w:val="24"/>
          <w:szCs w:val="24"/>
          <w:lang w:val="en-US"/>
        </w:rPr>
        <w:t>when discussin</w:t>
      </w:r>
      <w:r w:rsidR="0070430B" w:rsidRPr="00AC6438">
        <w:rPr>
          <w:rFonts w:ascii="Times New Roman" w:hAnsi="Times New Roman" w:cs="Times New Roman"/>
          <w:sz w:val="24"/>
          <w:szCs w:val="24"/>
          <w:lang w:val="en-US"/>
        </w:rPr>
        <w:t xml:space="preserve">g </w:t>
      </w:r>
      <w:r w:rsidRPr="00AC6438">
        <w:rPr>
          <w:rFonts w:ascii="Times New Roman" w:hAnsi="Times New Roman" w:cs="Times New Roman"/>
          <w:sz w:val="24"/>
          <w:szCs w:val="24"/>
          <w:lang w:val="en-US"/>
        </w:rPr>
        <w:t xml:space="preserve">the broader Chinese social </w:t>
      </w:r>
      <w:r w:rsidR="00D7547A" w:rsidRPr="00AC6438">
        <w:rPr>
          <w:rFonts w:ascii="Times New Roman" w:hAnsi="Times New Roman" w:cs="Times New Roman"/>
          <w:sz w:val="24"/>
          <w:szCs w:val="24"/>
          <w:lang w:val="en-US"/>
        </w:rPr>
        <w:t xml:space="preserve">identity. Here, due to </w:t>
      </w:r>
      <w:r w:rsidR="0070430B" w:rsidRPr="00AC6438">
        <w:rPr>
          <w:rFonts w:ascii="Times New Roman" w:hAnsi="Times New Roman" w:cs="Times New Roman"/>
          <w:sz w:val="24"/>
          <w:szCs w:val="24"/>
          <w:lang w:val="en-US"/>
        </w:rPr>
        <w:t xml:space="preserve">a </w:t>
      </w:r>
      <w:r w:rsidR="00D7547A" w:rsidRPr="00AC6438">
        <w:rPr>
          <w:rFonts w:ascii="Times New Roman" w:hAnsi="Times New Roman" w:cs="Times New Roman"/>
          <w:sz w:val="24"/>
          <w:szCs w:val="24"/>
          <w:lang w:val="en-US"/>
        </w:rPr>
        <w:t xml:space="preserve">strong affective commitment to the broader </w:t>
      </w:r>
      <w:r w:rsidR="00FF27EB" w:rsidRPr="00AC6438">
        <w:rPr>
          <w:rFonts w:ascii="Times New Roman" w:hAnsi="Times New Roman" w:cs="Times New Roman"/>
          <w:sz w:val="24"/>
          <w:szCs w:val="24"/>
          <w:lang w:val="en-US"/>
        </w:rPr>
        <w:t xml:space="preserve">ethnic </w:t>
      </w:r>
      <w:r w:rsidR="00D7547A" w:rsidRPr="00AC6438">
        <w:rPr>
          <w:rFonts w:ascii="Times New Roman" w:hAnsi="Times New Roman" w:cs="Times New Roman"/>
          <w:sz w:val="24"/>
          <w:szCs w:val="24"/>
          <w:lang w:val="en-US"/>
        </w:rPr>
        <w:t>identity</w:t>
      </w:r>
      <w:r w:rsidR="00FF27EB" w:rsidRPr="00AC6438">
        <w:rPr>
          <w:rFonts w:ascii="Times New Roman" w:hAnsi="Times New Roman" w:cs="Times New Roman"/>
          <w:sz w:val="24"/>
          <w:szCs w:val="24"/>
          <w:lang w:val="en-US"/>
        </w:rPr>
        <w:t xml:space="preserve"> position</w:t>
      </w:r>
      <w:r w:rsidR="00D7547A" w:rsidRPr="00AC6438">
        <w:rPr>
          <w:rFonts w:ascii="Times New Roman" w:hAnsi="Times New Roman" w:cs="Times New Roman"/>
          <w:sz w:val="24"/>
          <w:szCs w:val="24"/>
          <w:lang w:val="en-US"/>
        </w:rPr>
        <w:t xml:space="preserve">, </w:t>
      </w:r>
      <w:r w:rsidR="0070430B" w:rsidRPr="00AC6438">
        <w:rPr>
          <w:rFonts w:ascii="Times New Roman" w:hAnsi="Times New Roman" w:cs="Times New Roman"/>
          <w:sz w:val="24"/>
          <w:szCs w:val="24"/>
          <w:lang w:val="en-US"/>
        </w:rPr>
        <w:t xml:space="preserve">the perceived </w:t>
      </w:r>
      <w:r w:rsidR="00D7547A" w:rsidRPr="00AC6438">
        <w:rPr>
          <w:rFonts w:ascii="Times New Roman" w:hAnsi="Times New Roman" w:cs="Times New Roman"/>
          <w:sz w:val="24"/>
          <w:szCs w:val="24"/>
          <w:lang w:val="en-US"/>
        </w:rPr>
        <w:t xml:space="preserve">threat to their </w:t>
      </w:r>
      <w:r w:rsidR="0070430B" w:rsidRPr="00AC6438">
        <w:rPr>
          <w:rFonts w:ascii="Times New Roman" w:hAnsi="Times New Roman" w:cs="Times New Roman"/>
          <w:sz w:val="24"/>
          <w:szCs w:val="24"/>
          <w:lang w:val="en-US"/>
        </w:rPr>
        <w:t>m</w:t>
      </w:r>
      <w:r w:rsidR="00D7547A" w:rsidRPr="00AC6438">
        <w:rPr>
          <w:rFonts w:ascii="Times New Roman" w:hAnsi="Times New Roman" w:cs="Times New Roman"/>
          <w:sz w:val="24"/>
          <w:szCs w:val="24"/>
          <w:lang w:val="en-US"/>
        </w:rPr>
        <w:t xml:space="preserve">ainland identity from </w:t>
      </w:r>
      <w:proofErr w:type="spellStart"/>
      <w:r w:rsidR="00D7547A" w:rsidRPr="00AC6438">
        <w:rPr>
          <w:rFonts w:ascii="Times New Roman" w:hAnsi="Times New Roman" w:cs="Times New Roman"/>
          <w:sz w:val="24"/>
          <w:szCs w:val="24"/>
          <w:lang w:val="en-US"/>
        </w:rPr>
        <w:t>HongKongers</w:t>
      </w:r>
      <w:proofErr w:type="spellEnd"/>
      <w:r w:rsidR="00D7547A" w:rsidRPr="00AC6438">
        <w:rPr>
          <w:rFonts w:ascii="Times New Roman" w:hAnsi="Times New Roman" w:cs="Times New Roman"/>
          <w:sz w:val="24"/>
          <w:szCs w:val="24"/>
          <w:lang w:val="en-US"/>
        </w:rPr>
        <w:t xml:space="preserve"> has not yet motivated them to </w:t>
      </w:r>
      <w:r w:rsidR="0070430B" w:rsidRPr="00AC6438">
        <w:rPr>
          <w:rFonts w:ascii="Times New Roman" w:hAnsi="Times New Roman" w:cs="Times New Roman"/>
          <w:sz w:val="24"/>
          <w:szCs w:val="24"/>
          <w:lang w:val="en-US"/>
        </w:rPr>
        <w:t xml:space="preserve">express </w:t>
      </w:r>
      <w:r w:rsidR="00D7547A" w:rsidRPr="00AC6438">
        <w:rPr>
          <w:rFonts w:ascii="Times New Roman" w:hAnsi="Times New Roman" w:cs="Times New Roman"/>
          <w:sz w:val="24"/>
          <w:szCs w:val="24"/>
          <w:lang w:val="en-US"/>
        </w:rPr>
        <w:t xml:space="preserve">a mutually exclusive identity </w:t>
      </w:r>
      <w:r w:rsidR="0070430B" w:rsidRPr="00AC6438">
        <w:rPr>
          <w:rFonts w:ascii="Times New Roman" w:hAnsi="Times New Roman" w:cs="Times New Roman"/>
          <w:sz w:val="24"/>
          <w:szCs w:val="24"/>
          <w:lang w:val="en-US"/>
        </w:rPr>
        <w:t>from them</w:t>
      </w:r>
      <w:r w:rsidR="00D7547A" w:rsidRPr="00AC6438">
        <w:rPr>
          <w:rFonts w:ascii="Times New Roman" w:hAnsi="Times New Roman" w:cs="Times New Roman"/>
          <w:sz w:val="24"/>
          <w:szCs w:val="24"/>
          <w:lang w:val="en-US"/>
        </w:rPr>
        <w:t xml:space="preserve">. </w:t>
      </w:r>
    </w:p>
    <w:p w14:paraId="1CF4C4D5" w14:textId="2FC54D44" w:rsidR="00301E75" w:rsidRPr="00AC6438" w:rsidRDefault="00301E7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This strong sense of </w:t>
      </w:r>
      <w:r w:rsidR="0070430B" w:rsidRPr="00AC6438">
        <w:rPr>
          <w:rFonts w:ascii="Times New Roman" w:hAnsi="Times New Roman" w:cs="Times New Roman"/>
          <w:sz w:val="24"/>
          <w:szCs w:val="24"/>
          <w:lang w:val="en-US"/>
        </w:rPr>
        <w:t xml:space="preserve">affective commitment to </w:t>
      </w:r>
      <w:r w:rsidRPr="00AC6438">
        <w:rPr>
          <w:rFonts w:ascii="Times New Roman" w:hAnsi="Times New Roman" w:cs="Times New Roman"/>
          <w:sz w:val="24"/>
          <w:szCs w:val="24"/>
          <w:lang w:val="en-US"/>
        </w:rPr>
        <w:t xml:space="preserve">protecting the </w:t>
      </w:r>
      <w:r w:rsidR="0070430B" w:rsidRPr="00AC6438">
        <w:rPr>
          <w:rFonts w:ascii="Times New Roman" w:hAnsi="Times New Roman" w:cs="Times New Roman"/>
          <w:sz w:val="24"/>
          <w:szCs w:val="24"/>
          <w:lang w:val="en-US"/>
        </w:rPr>
        <w:t xml:space="preserve">broader </w:t>
      </w:r>
      <w:r w:rsidRPr="00AC6438">
        <w:rPr>
          <w:rFonts w:ascii="Times New Roman" w:hAnsi="Times New Roman" w:cs="Times New Roman"/>
          <w:sz w:val="24"/>
          <w:szCs w:val="24"/>
          <w:lang w:val="en-US"/>
        </w:rPr>
        <w:t xml:space="preserve">Chinese social identity </w:t>
      </w:r>
      <w:r w:rsidR="0070430B" w:rsidRPr="00AC6438">
        <w:rPr>
          <w:rFonts w:ascii="Times New Roman" w:hAnsi="Times New Roman" w:cs="Times New Roman"/>
          <w:sz w:val="24"/>
          <w:szCs w:val="24"/>
          <w:lang w:val="en-US"/>
        </w:rPr>
        <w:t xml:space="preserve">alongside their </w:t>
      </w:r>
      <w:r w:rsidRPr="00AC6438">
        <w:rPr>
          <w:rFonts w:ascii="Times New Roman" w:hAnsi="Times New Roman" w:cs="Times New Roman"/>
          <w:sz w:val="24"/>
          <w:szCs w:val="24"/>
          <w:lang w:val="en-US"/>
        </w:rPr>
        <w:t>reflection</w:t>
      </w:r>
      <w:r w:rsidR="0070430B"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of Hong Kong during the pandemic surprisingly lightened the negative feelings about Hong Kong as a destination </w:t>
      </w:r>
      <w:r w:rsidR="0070430B" w:rsidRPr="00AC6438">
        <w:rPr>
          <w:rFonts w:ascii="Times New Roman" w:hAnsi="Times New Roman" w:cs="Times New Roman"/>
          <w:sz w:val="24"/>
          <w:szCs w:val="24"/>
          <w:lang w:val="en-US"/>
        </w:rPr>
        <w:t xml:space="preserve">linked to </w:t>
      </w:r>
      <w:r w:rsidRPr="00AC6438">
        <w:rPr>
          <w:rFonts w:ascii="Times New Roman" w:hAnsi="Times New Roman" w:cs="Times New Roman"/>
          <w:sz w:val="24"/>
          <w:szCs w:val="24"/>
          <w:lang w:val="en-US"/>
        </w:rPr>
        <w:t>the 2019</w:t>
      </w:r>
      <w:r w:rsidR="0003070E"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20 protests, as shown below: </w:t>
      </w:r>
    </w:p>
    <w:p w14:paraId="699F96DE" w14:textId="77777777" w:rsidR="00313158" w:rsidRPr="00AC6438" w:rsidRDefault="00313158" w:rsidP="003B715C">
      <w:pPr>
        <w:spacing w:after="0" w:line="480" w:lineRule="auto"/>
        <w:ind w:firstLine="567"/>
        <w:rPr>
          <w:rFonts w:ascii="Times New Roman" w:hAnsi="Times New Roman" w:cs="Times New Roman"/>
          <w:sz w:val="24"/>
          <w:szCs w:val="24"/>
          <w:lang w:val="en-US"/>
        </w:rPr>
      </w:pPr>
    </w:p>
    <w:p w14:paraId="752FD327" w14:textId="121A17D9" w:rsidR="00301E75" w:rsidRPr="00AC6438" w:rsidRDefault="00301E75" w:rsidP="0021728B">
      <w:pPr>
        <w:spacing w:after="0" w:line="240" w:lineRule="auto"/>
        <w:ind w:left="567"/>
        <w:rPr>
          <w:rFonts w:ascii="Times New Roman" w:hAnsi="Times New Roman" w:cs="Times New Roman"/>
          <w:i/>
          <w:iCs/>
          <w:sz w:val="24"/>
          <w:szCs w:val="24"/>
          <w:lang w:val="en-US"/>
        </w:rPr>
      </w:pPr>
      <w:r w:rsidRPr="00AC6438">
        <w:rPr>
          <w:rFonts w:ascii="Times New Roman" w:hAnsi="Times New Roman" w:cs="Times New Roman"/>
          <w:i/>
          <w:iCs/>
          <w:sz w:val="24"/>
          <w:szCs w:val="24"/>
          <w:lang w:val="en-US"/>
        </w:rPr>
        <w:lastRenderedPageBreak/>
        <w:t xml:space="preserve">P17: Personally, I won’t go to Hong Kong soon. But I will </w:t>
      </w:r>
      <w:proofErr w:type="gramStart"/>
      <w:r w:rsidRPr="00AC6438">
        <w:rPr>
          <w:rFonts w:ascii="Times New Roman" w:hAnsi="Times New Roman" w:cs="Times New Roman"/>
          <w:i/>
          <w:iCs/>
          <w:sz w:val="24"/>
          <w:szCs w:val="24"/>
          <w:lang w:val="en-US"/>
        </w:rPr>
        <w:t>definitely go</w:t>
      </w:r>
      <w:proofErr w:type="gramEnd"/>
      <w:r w:rsidRPr="00AC6438">
        <w:rPr>
          <w:rFonts w:ascii="Times New Roman" w:hAnsi="Times New Roman" w:cs="Times New Roman"/>
          <w:i/>
          <w:iCs/>
          <w:sz w:val="24"/>
          <w:szCs w:val="24"/>
          <w:lang w:val="en-US"/>
        </w:rPr>
        <w:t xml:space="preserve"> later. I want to see the changes that have happened there. Our government is so strong</w:t>
      </w:r>
      <w:r w:rsidR="00D7547A" w:rsidRPr="00AC6438">
        <w:rPr>
          <w:rFonts w:ascii="Times New Roman" w:hAnsi="Times New Roman" w:cs="Times New Roman"/>
          <w:i/>
          <w:iCs/>
          <w:sz w:val="24"/>
          <w:szCs w:val="24"/>
          <w:lang w:val="en-US"/>
        </w:rPr>
        <w:t>… they will lead China to a greater future…</w:t>
      </w:r>
      <w:r w:rsidRPr="00AC6438">
        <w:rPr>
          <w:rFonts w:ascii="Times New Roman" w:hAnsi="Times New Roman" w:cs="Times New Roman"/>
          <w:i/>
          <w:iCs/>
          <w:sz w:val="24"/>
          <w:szCs w:val="24"/>
          <w:lang w:val="en-US"/>
        </w:rPr>
        <w:t xml:space="preserve"> It would be great to see the city later</w:t>
      </w:r>
      <w:r w:rsidR="00D7547A" w:rsidRPr="00AC6438">
        <w:rPr>
          <w:rFonts w:ascii="Times New Roman" w:hAnsi="Times New Roman" w:cs="Times New Roman"/>
          <w:i/>
          <w:iCs/>
          <w:sz w:val="24"/>
          <w:szCs w:val="24"/>
          <w:lang w:val="en-US"/>
        </w:rPr>
        <w:t xml:space="preserve">. </w:t>
      </w:r>
    </w:p>
    <w:p w14:paraId="188F726F" w14:textId="77777777" w:rsidR="00301E75" w:rsidRPr="00AC6438" w:rsidRDefault="00301E75" w:rsidP="003B715C">
      <w:pPr>
        <w:spacing w:after="0" w:line="480" w:lineRule="auto"/>
        <w:rPr>
          <w:rFonts w:ascii="Times New Roman" w:hAnsi="Times New Roman" w:cs="Times New Roman"/>
          <w:i/>
          <w:iCs/>
          <w:sz w:val="24"/>
          <w:szCs w:val="24"/>
          <w:lang w:val="en-US"/>
        </w:rPr>
      </w:pPr>
    </w:p>
    <w:p w14:paraId="5225C1E6" w14:textId="7EDEF768" w:rsidR="00301E75" w:rsidRPr="00AC6438" w:rsidRDefault="00301E75" w:rsidP="003B715C">
      <w:pPr>
        <w:spacing w:after="0" w:line="480" w:lineRule="auto"/>
        <w:ind w:firstLine="567"/>
        <w:rPr>
          <w:rFonts w:ascii="Times New Roman" w:hAnsi="Times New Roman" w:cs="Times New Roman"/>
          <w:sz w:val="24"/>
          <w:szCs w:val="24"/>
          <w:lang w:val="en-US"/>
        </w:rPr>
      </w:pPr>
      <w:proofErr w:type="gramStart"/>
      <w:r w:rsidRPr="00AC6438">
        <w:rPr>
          <w:rFonts w:ascii="Times New Roman" w:hAnsi="Times New Roman" w:cs="Times New Roman"/>
          <w:sz w:val="24"/>
          <w:szCs w:val="24"/>
          <w:lang w:val="en-US"/>
        </w:rPr>
        <w:t>Similar to</w:t>
      </w:r>
      <w:proofErr w:type="gramEnd"/>
      <w:r w:rsidRPr="00AC6438">
        <w:rPr>
          <w:rFonts w:ascii="Times New Roman" w:hAnsi="Times New Roman" w:cs="Times New Roman"/>
          <w:sz w:val="24"/>
          <w:szCs w:val="24"/>
          <w:lang w:val="en-US"/>
        </w:rPr>
        <w:t xml:space="preserve"> previous </w:t>
      </w:r>
      <w:r w:rsidR="0073520A" w:rsidRPr="00AC6438">
        <w:rPr>
          <w:rFonts w:ascii="Times New Roman" w:hAnsi="Times New Roman" w:cs="Times New Roman"/>
          <w:sz w:val="24"/>
          <w:szCs w:val="24"/>
          <w:lang w:val="en-US"/>
        </w:rPr>
        <w:t xml:space="preserve">findings </w:t>
      </w:r>
      <w:r w:rsidRPr="00AC6438">
        <w:rPr>
          <w:rFonts w:ascii="Times New Roman" w:hAnsi="Times New Roman" w:cs="Times New Roman"/>
          <w:sz w:val="24"/>
          <w:szCs w:val="24"/>
          <w:lang w:val="en-US"/>
        </w:rPr>
        <w:t xml:space="preserve">(e.g., Zhang et al., 2021), a growing positive emotional commitment and </w:t>
      </w:r>
      <w:r w:rsidR="006529B1" w:rsidRPr="00AC6438">
        <w:rPr>
          <w:rFonts w:ascii="Times New Roman" w:hAnsi="Times New Roman" w:cs="Times New Roman"/>
          <w:sz w:val="24"/>
          <w:szCs w:val="24"/>
          <w:lang w:val="en-US"/>
        </w:rPr>
        <w:t>cohesion</w:t>
      </w:r>
      <w:r w:rsidRPr="00AC6438">
        <w:rPr>
          <w:rFonts w:ascii="Times New Roman" w:hAnsi="Times New Roman" w:cs="Times New Roman"/>
          <w:sz w:val="24"/>
          <w:szCs w:val="24"/>
          <w:lang w:val="en-US"/>
        </w:rPr>
        <w:t xml:space="preserve"> towards the Chinese social identity has strongly emerged and many of the participants believed in a better future for the Chinese and China, as P17 indicated</w:t>
      </w:r>
      <w:r w:rsidR="0070430B" w:rsidRPr="00AC6438">
        <w:rPr>
          <w:rFonts w:ascii="Times New Roman" w:hAnsi="Times New Roman" w:cs="Times New Roman"/>
          <w:sz w:val="24"/>
          <w:szCs w:val="24"/>
          <w:lang w:val="en-US"/>
        </w:rPr>
        <w:t xml:space="preserve"> above. </w:t>
      </w:r>
      <w:r w:rsidR="00D7547A" w:rsidRPr="00AC6438">
        <w:rPr>
          <w:rFonts w:ascii="Times New Roman" w:hAnsi="Times New Roman" w:cs="Times New Roman"/>
          <w:sz w:val="24"/>
          <w:szCs w:val="24"/>
          <w:lang w:val="en-US"/>
        </w:rPr>
        <w:t xml:space="preserve">On the other hand, </w:t>
      </w:r>
      <w:r w:rsidR="004561FA" w:rsidRPr="00AC6438">
        <w:rPr>
          <w:rFonts w:ascii="Times New Roman" w:hAnsi="Times New Roman" w:cs="Times New Roman"/>
          <w:sz w:val="24"/>
          <w:szCs w:val="24"/>
          <w:lang w:val="en-US"/>
        </w:rPr>
        <w:t>some participants</w:t>
      </w:r>
      <w:r w:rsidR="00D7547A" w:rsidRPr="00AC6438">
        <w:rPr>
          <w:rFonts w:ascii="Times New Roman" w:hAnsi="Times New Roman" w:cs="Times New Roman"/>
          <w:sz w:val="24"/>
          <w:szCs w:val="24"/>
          <w:lang w:val="en-US"/>
        </w:rPr>
        <w:t xml:space="preserve"> do believe Hong Kong has lost its unique attractive</w:t>
      </w:r>
      <w:r w:rsidR="0070430B" w:rsidRPr="00AC6438">
        <w:rPr>
          <w:rFonts w:ascii="Times New Roman" w:hAnsi="Times New Roman" w:cs="Times New Roman"/>
          <w:sz w:val="24"/>
          <w:szCs w:val="24"/>
          <w:lang w:val="en-US"/>
        </w:rPr>
        <w:t>ness</w:t>
      </w:r>
      <w:r w:rsidR="00D7547A" w:rsidRPr="00AC6438">
        <w:rPr>
          <w:rFonts w:ascii="Times New Roman" w:hAnsi="Times New Roman" w:cs="Times New Roman"/>
          <w:sz w:val="24"/>
          <w:szCs w:val="24"/>
          <w:lang w:val="en-US"/>
        </w:rPr>
        <w:t xml:space="preserve"> </w:t>
      </w:r>
      <w:r w:rsidR="0070430B" w:rsidRPr="00AC6438">
        <w:rPr>
          <w:rFonts w:ascii="Times New Roman" w:hAnsi="Times New Roman" w:cs="Times New Roman"/>
          <w:sz w:val="24"/>
          <w:szCs w:val="24"/>
          <w:lang w:val="en-US"/>
        </w:rPr>
        <w:t>for m</w:t>
      </w:r>
      <w:r w:rsidR="00D7547A" w:rsidRPr="00AC6438">
        <w:rPr>
          <w:rFonts w:ascii="Times New Roman" w:hAnsi="Times New Roman" w:cs="Times New Roman"/>
          <w:sz w:val="24"/>
          <w:szCs w:val="24"/>
          <w:lang w:val="en-US"/>
        </w:rPr>
        <w:t xml:space="preserve">ainland tourists </w:t>
      </w:r>
      <w:r w:rsidR="004561FA" w:rsidRPr="00AC6438">
        <w:rPr>
          <w:rFonts w:ascii="Times New Roman" w:hAnsi="Times New Roman" w:cs="Times New Roman"/>
          <w:sz w:val="24"/>
          <w:szCs w:val="24"/>
          <w:lang w:val="en-US"/>
        </w:rPr>
        <w:t xml:space="preserve">and </w:t>
      </w:r>
      <w:r w:rsidR="0070430B" w:rsidRPr="00AC6438">
        <w:rPr>
          <w:rFonts w:ascii="Times New Roman" w:hAnsi="Times New Roman" w:cs="Times New Roman"/>
          <w:sz w:val="24"/>
          <w:szCs w:val="24"/>
          <w:lang w:val="en-US"/>
        </w:rPr>
        <w:t>expressed ambivalence regarding</w:t>
      </w:r>
      <w:r w:rsidR="004561FA" w:rsidRPr="00AC6438">
        <w:rPr>
          <w:rFonts w:ascii="Times New Roman" w:hAnsi="Times New Roman" w:cs="Times New Roman"/>
          <w:sz w:val="24"/>
          <w:szCs w:val="24"/>
          <w:lang w:val="en-US"/>
        </w:rPr>
        <w:t xml:space="preserve"> future travel inten</w:t>
      </w:r>
      <w:r w:rsidR="0070430B" w:rsidRPr="00AC6438">
        <w:rPr>
          <w:rFonts w:ascii="Times New Roman" w:hAnsi="Times New Roman" w:cs="Times New Roman"/>
          <w:sz w:val="24"/>
          <w:szCs w:val="24"/>
          <w:lang w:val="en-US"/>
        </w:rPr>
        <w:t>t</w:t>
      </w:r>
      <w:r w:rsidR="004561FA" w:rsidRPr="00AC6438">
        <w:rPr>
          <w:rFonts w:ascii="Times New Roman" w:hAnsi="Times New Roman" w:cs="Times New Roman"/>
          <w:sz w:val="24"/>
          <w:szCs w:val="24"/>
          <w:lang w:val="en-US"/>
        </w:rPr>
        <w:t>ion</w:t>
      </w:r>
      <w:r w:rsidR="0070430B" w:rsidRPr="00AC6438">
        <w:rPr>
          <w:rFonts w:ascii="Times New Roman" w:hAnsi="Times New Roman" w:cs="Times New Roman"/>
          <w:sz w:val="24"/>
          <w:szCs w:val="24"/>
          <w:lang w:val="en-US"/>
        </w:rPr>
        <w:t>, for example from P2,</w:t>
      </w:r>
      <w:r w:rsidR="00D7547A" w:rsidRPr="00AC6438">
        <w:rPr>
          <w:rFonts w:ascii="Times New Roman" w:hAnsi="Times New Roman" w:cs="Times New Roman"/>
          <w:sz w:val="24"/>
          <w:szCs w:val="24"/>
          <w:lang w:val="en-US"/>
        </w:rPr>
        <w:t xml:space="preserve"> “</w:t>
      </w:r>
      <w:r w:rsidR="00D7547A" w:rsidRPr="00AC6438">
        <w:rPr>
          <w:rFonts w:ascii="Times New Roman" w:hAnsi="Times New Roman" w:cs="Times New Roman"/>
          <w:i/>
          <w:iCs/>
          <w:sz w:val="24"/>
          <w:szCs w:val="24"/>
          <w:lang w:val="en-US"/>
        </w:rPr>
        <w:t>we have many shops here in Shenzhen, which could be good substitutes. I still live a good life even though I haven’t been to Hong Kong for a while now</w:t>
      </w:r>
      <w:r w:rsidR="004561FA" w:rsidRPr="00AC6438">
        <w:rPr>
          <w:rFonts w:ascii="Times New Roman" w:hAnsi="Times New Roman" w:cs="Times New Roman"/>
          <w:i/>
          <w:iCs/>
          <w:sz w:val="24"/>
          <w:szCs w:val="24"/>
          <w:lang w:val="en-US"/>
        </w:rPr>
        <w:t>…Not sure whether I will go as often as before</w:t>
      </w:r>
      <w:r w:rsidR="00D7547A" w:rsidRPr="00AC6438">
        <w:rPr>
          <w:rFonts w:ascii="Times New Roman" w:hAnsi="Times New Roman" w:cs="Times New Roman"/>
          <w:sz w:val="24"/>
          <w:szCs w:val="24"/>
          <w:lang w:val="en-US"/>
        </w:rPr>
        <w:t>”</w:t>
      </w:r>
      <w:r w:rsidR="004561FA" w:rsidRPr="00AC6438">
        <w:rPr>
          <w:rFonts w:ascii="Times New Roman" w:hAnsi="Times New Roman" w:cs="Times New Roman"/>
          <w:sz w:val="24"/>
          <w:szCs w:val="24"/>
          <w:lang w:val="en-US"/>
        </w:rPr>
        <w:t xml:space="preserve">. On the other hand, others felt </w:t>
      </w:r>
      <w:r w:rsidR="009814C0" w:rsidRPr="00AC6438">
        <w:rPr>
          <w:rFonts w:ascii="Times New Roman" w:hAnsi="Times New Roman" w:cs="Times New Roman"/>
          <w:sz w:val="24"/>
          <w:szCs w:val="24"/>
          <w:lang w:val="en-US"/>
        </w:rPr>
        <w:t>t</w:t>
      </w:r>
      <w:r w:rsidRPr="00AC6438">
        <w:rPr>
          <w:rFonts w:ascii="Times New Roman" w:hAnsi="Times New Roman" w:cs="Times New Roman"/>
          <w:sz w:val="24"/>
          <w:szCs w:val="24"/>
          <w:lang w:val="en-US"/>
        </w:rPr>
        <w:t>he 2019</w:t>
      </w:r>
      <w:r w:rsidR="00726DE7"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20 protests potentially add</w:t>
      </w:r>
      <w:r w:rsidR="0070430B" w:rsidRPr="00AC6438">
        <w:rPr>
          <w:rFonts w:ascii="Times New Roman" w:hAnsi="Times New Roman" w:cs="Times New Roman"/>
          <w:sz w:val="24"/>
          <w:szCs w:val="24"/>
          <w:lang w:val="en-US"/>
        </w:rPr>
        <w:t>ed</w:t>
      </w:r>
      <w:r w:rsidRPr="00AC6438">
        <w:rPr>
          <w:rFonts w:ascii="Times New Roman" w:hAnsi="Times New Roman" w:cs="Times New Roman"/>
          <w:sz w:val="24"/>
          <w:szCs w:val="24"/>
          <w:lang w:val="en-US"/>
        </w:rPr>
        <w:t xml:space="preserve"> another </w:t>
      </w:r>
      <w:r w:rsidR="0070430B" w:rsidRPr="00AC6438">
        <w:rPr>
          <w:rFonts w:ascii="Times New Roman" w:hAnsi="Times New Roman" w:cs="Times New Roman"/>
          <w:sz w:val="24"/>
          <w:szCs w:val="24"/>
          <w:lang w:val="en-US"/>
        </w:rPr>
        <w:t>dimension of interest</w:t>
      </w:r>
      <w:r w:rsidRPr="00AC6438">
        <w:rPr>
          <w:rFonts w:ascii="Times New Roman" w:hAnsi="Times New Roman" w:cs="Times New Roman"/>
          <w:sz w:val="24"/>
          <w:szCs w:val="24"/>
          <w:lang w:val="en-US"/>
        </w:rPr>
        <w:t xml:space="preserve"> for </w:t>
      </w:r>
      <w:r w:rsidR="0070430B" w:rsidRPr="00AC6438">
        <w:rPr>
          <w:rFonts w:ascii="Times New Roman" w:hAnsi="Times New Roman" w:cs="Times New Roman"/>
          <w:sz w:val="24"/>
          <w:szCs w:val="24"/>
          <w:lang w:val="en-US"/>
        </w:rPr>
        <w:t>mainland to visit Hong Kong,</w:t>
      </w:r>
      <w:r w:rsidRPr="00AC6438">
        <w:rPr>
          <w:rFonts w:ascii="Times New Roman" w:hAnsi="Times New Roman" w:cs="Times New Roman"/>
          <w:sz w:val="24"/>
          <w:szCs w:val="24"/>
          <w:lang w:val="en-US"/>
        </w:rPr>
        <w:t xml:space="preserve"> </w:t>
      </w:r>
      <w:r w:rsidR="004561FA" w:rsidRPr="00AC6438">
        <w:rPr>
          <w:rFonts w:ascii="Times New Roman" w:hAnsi="Times New Roman" w:cs="Times New Roman"/>
          <w:sz w:val="24"/>
          <w:szCs w:val="24"/>
          <w:lang w:val="en-US"/>
        </w:rPr>
        <w:t>as shown by P17 above</w:t>
      </w:r>
      <w:r w:rsidRPr="00AC6438">
        <w:rPr>
          <w:rFonts w:ascii="Times New Roman" w:hAnsi="Times New Roman" w:cs="Times New Roman"/>
          <w:sz w:val="24"/>
          <w:szCs w:val="24"/>
          <w:lang w:val="en-US"/>
        </w:rPr>
        <w:t xml:space="preserve">. </w:t>
      </w:r>
      <w:r w:rsidR="00D52DD2" w:rsidRPr="00AC6438">
        <w:rPr>
          <w:rFonts w:ascii="Times New Roman" w:hAnsi="Times New Roman" w:cs="Times New Roman"/>
          <w:sz w:val="24"/>
          <w:szCs w:val="24"/>
          <w:lang w:val="en-US"/>
        </w:rPr>
        <w:t>Also,</w:t>
      </w:r>
      <w:r w:rsidRPr="00AC6438">
        <w:rPr>
          <w:rFonts w:ascii="Times New Roman" w:hAnsi="Times New Roman" w:cs="Times New Roman"/>
          <w:sz w:val="24"/>
          <w:szCs w:val="24"/>
          <w:lang w:val="en-US"/>
        </w:rPr>
        <w:t xml:space="preserve"> many feel that travel to Hong Kong will be safe in the future due to the </w:t>
      </w:r>
      <w:r w:rsidR="0070430B" w:rsidRPr="00AC6438">
        <w:rPr>
          <w:rFonts w:ascii="Times New Roman" w:hAnsi="Times New Roman" w:cs="Times New Roman"/>
          <w:sz w:val="24"/>
          <w:szCs w:val="24"/>
          <w:lang w:val="en-US"/>
        </w:rPr>
        <w:t xml:space="preserve">overarching </w:t>
      </w:r>
      <w:r w:rsidRPr="00AC6438">
        <w:rPr>
          <w:rFonts w:ascii="Times New Roman" w:hAnsi="Times New Roman" w:cs="Times New Roman"/>
          <w:sz w:val="24"/>
          <w:szCs w:val="24"/>
          <w:lang w:val="en-US"/>
        </w:rPr>
        <w:t>power of the central government, the 2019</w:t>
      </w:r>
      <w:r w:rsidR="00726DE7" w:rsidRPr="00AC6438">
        <w:rPr>
          <w:rFonts w:ascii="Times New Roman" w:hAnsi="Times New Roman" w:cs="Times New Roman"/>
          <w:sz w:val="24"/>
          <w:szCs w:val="24"/>
          <w:lang w:val="en-US"/>
        </w:rPr>
        <w:t>/</w:t>
      </w:r>
      <w:r w:rsidRPr="00AC6438">
        <w:rPr>
          <w:rFonts w:ascii="Times New Roman" w:hAnsi="Times New Roman" w:cs="Times New Roman"/>
          <w:sz w:val="24"/>
          <w:szCs w:val="24"/>
          <w:lang w:val="en-US"/>
        </w:rPr>
        <w:t xml:space="preserve">20 protest </w:t>
      </w:r>
      <w:r w:rsidR="003D1068" w:rsidRPr="00AC6438">
        <w:rPr>
          <w:rFonts w:ascii="Times New Roman" w:hAnsi="Times New Roman" w:cs="Times New Roman"/>
          <w:sz w:val="24"/>
          <w:szCs w:val="24"/>
          <w:lang w:val="en-US"/>
        </w:rPr>
        <w:t>wa</w:t>
      </w:r>
      <w:r w:rsidRPr="00AC6438">
        <w:rPr>
          <w:rFonts w:ascii="Times New Roman" w:hAnsi="Times New Roman" w:cs="Times New Roman"/>
          <w:sz w:val="24"/>
          <w:szCs w:val="24"/>
          <w:lang w:val="en-US"/>
        </w:rPr>
        <w:t xml:space="preserve">s clearly a sign of </w:t>
      </w:r>
      <w:r w:rsidR="003D1068" w:rsidRPr="00AC6438">
        <w:rPr>
          <w:rFonts w:ascii="Times New Roman" w:hAnsi="Times New Roman" w:cs="Times New Roman"/>
          <w:sz w:val="24"/>
          <w:szCs w:val="24"/>
          <w:lang w:val="en-US"/>
        </w:rPr>
        <w:t xml:space="preserve">differing </w:t>
      </w:r>
      <w:r w:rsidRPr="00AC6438">
        <w:rPr>
          <w:rFonts w:ascii="Times New Roman" w:hAnsi="Times New Roman" w:cs="Times New Roman"/>
          <w:sz w:val="24"/>
          <w:szCs w:val="24"/>
          <w:lang w:val="en-US"/>
        </w:rPr>
        <w:t xml:space="preserve">identity </w:t>
      </w:r>
      <w:r w:rsidR="003D1068" w:rsidRPr="00AC6438">
        <w:rPr>
          <w:rFonts w:ascii="Times New Roman" w:hAnsi="Times New Roman" w:cs="Times New Roman"/>
          <w:sz w:val="24"/>
          <w:szCs w:val="24"/>
          <w:lang w:val="en-US"/>
        </w:rPr>
        <w:t xml:space="preserve">positions between them, </w:t>
      </w:r>
      <w:r w:rsidRPr="00AC6438">
        <w:rPr>
          <w:rFonts w:ascii="Times New Roman" w:hAnsi="Times New Roman" w:cs="Times New Roman"/>
          <w:sz w:val="24"/>
          <w:szCs w:val="24"/>
          <w:lang w:val="en-US"/>
        </w:rPr>
        <w:t xml:space="preserve">but </w:t>
      </w:r>
      <w:r w:rsidR="004561FA" w:rsidRPr="00AC6438">
        <w:rPr>
          <w:rFonts w:ascii="Times New Roman" w:hAnsi="Times New Roman" w:cs="Times New Roman"/>
          <w:sz w:val="24"/>
          <w:szCs w:val="24"/>
          <w:lang w:val="en-US"/>
        </w:rPr>
        <w:t xml:space="preserve">the broader social identity might play a significant role for </w:t>
      </w:r>
      <w:r w:rsidR="0070430B" w:rsidRPr="00AC6438">
        <w:rPr>
          <w:rFonts w:ascii="Times New Roman" w:hAnsi="Times New Roman" w:cs="Times New Roman"/>
          <w:sz w:val="24"/>
          <w:szCs w:val="24"/>
          <w:lang w:val="en-US"/>
        </w:rPr>
        <w:t>m</w:t>
      </w:r>
      <w:r w:rsidR="004561FA" w:rsidRPr="00AC6438">
        <w:rPr>
          <w:rFonts w:ascii="Times New Roman" w:hAnsi="Times New Roman" w:cs="Times New Roman"/>
          <w:sz w:val="24"/>
          <w:szCs w:val="24"/>
          <w:lang w:val="en-US"/>
        </w:rPr>
        <w:t xml:space="preserve">ainlanders </w:t>
      </w:r>
      <w:r w:rsidR="003D1068" w:rsidRPr="00AC6438">
        <w:rPr>
          <w:rFonts w:ascii="Times New Roman" w:hAnsi="Times New Roman" w:cs="Times New Roman"/>
          <w:sz w:val="24"/>
          <w:szCs w:val="24"/>
          <w:lang w:val="en-US"/>
        </w:rPr>
        <w:t xml:space="preserve">in decisions to visit </w:t>
      </w:r>
      <w:r w:rsidR="004561FA" w:rsidRPr="00AC6438">
        <w:rPr>
          <w:rFonts w:ascii="Times New Roman" w:hAnsi="Times New Roman" w:cs="Times New Roman"/>
          <w:sz w:val="24"/>
          <w:szCs w:val="24"/>
          <w:lang w:val="en-US"/>
        </w:rPr>
        <w:t xml:space="preserve">Hong Kong in future. </w:t>
      </w:r>
    </w:p>
    <w:p w14:paraId="4A8B122F" w14:textId="77777777" w:rsidR="00E66A32" w:rsidRPr="00AC6438" w:rsidRDefault="00E66A32" w:rsidP="003B715C">
      <w:pPr>
        <w:spacing w:after="0" w:line="480" w:lineRule="auto"/>
        <w:rPr>
          <w:rFonts w:ascii="Times New Roman" w:hAnsi="Times New Roman" w:cs="Times New Roman"/>
          <w:b/>
          <w:bCs/>
          <w:sz w:val="24"/>
          <w:szCs w:val="24"/>
          <w:lang w:val="en-US"/>
        </w:rPr>
      </w:pPr>
    </w:p>
    <w:p w14:paraId="5EB912C5" w14:textId="688B2A5E" w:rsidR="00301E75" w:rsidRPr="00AC6438" w:rsidRDefault="00301E75"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t>Conclusion</w:t>
      </w:r>
      <w:r w:rsidR="005C25AC" w:rsidRPr="00AC6438">
        <w:rPr>
          <w:rFonts w:ascii="Times New Roman" w:hAnsi="Times New Roman" w:cs="Times New Roman"/>
          <w:b/>
          <w:bCs/>
          <w:sz w:val="24"/>
          <w:szCs w:val="24"/>
          <w:lang w:val="en-US"/>
        </w:rPr>
        <w:t>s</w:t>
      </w:r>
    </w:p>
    <w:p w14:paraId="773267FA" w14:textId="77777777" w:rsidR="006372DF" w:rsidRPr="00AC6438" w:rsidRDefault="00C9307A"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Resident-tourist relation</w:t>
      </w:r>
      <w:r w:rsidR="00BC7301"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w:t>
      </w:r>
      <w:proofErr w:type="gramStart"/>
      <w:r w:rsidRPr="00AC6438">
        <w:rPr>
          <w:rFonts w:ascii="Times New Roman" w:hAnsi="Times New Roman" w:cs="Times New Roman"/>
          <w:sz w:val="24"/>
          <w:szCs w:val="24"/>
          <w:lang w:val="en-US"/>
        </w:rPr>
        <w:t>has</w:t>
      </w:r>
      <w:proofErr w:type="gramEnd"/>
      <w:r w:rsidRPr="00AC6438">
        <w:rPr>
          <w:rFonts w:ascii="Times New Roman" w:hAnsi="Times New Roman" w:cs="Times New Roman"/>
          <w:sz w:val="24"/>
          <w:szCs w:val="24"/>
          <w:lang w:val="en-US"/>
        </w:rPr>
        <w:t xml:space="preserve"> long been an important topic in tourism, but </w:t>
      </w:r>
      <w:r w:rsidR="003D1068" w:rsidRPr="00AC6438">
        <w:rPr>
          <w:rFonts w:ascii="Times New Roman" w:hAnsi="Times New Roman" w:cs="Times New Roman"/>
          <w:sz w:val="24"/>
          <w:szCs w:val="24"/>
          <w:lang w:val="en-US"/>
        </w:rPr>
        <w:t xml:space="preserve">perspectives from social identity theory and </w:t>
      </w:r>
      <w:r w:rsidRPr="00AC6438">
        <w:rPr>
          <w:rFonts w:ascii="Times New Roman" w:hAnsi="Times New Roman" w:cs="Times New Roman"/>
          <w:sz w:val="24"/>
          <w:szCs w:val="24"/>
          <w:lang w:val="en-US"/>
        </w:rPr>
        <w:t>intergroup conflict</w:t>
      </w:r>
      <w:r w:rsidR="00B92C8A" w:rsidRPr="00AC6438">
        <w:rPr>
          <w:rFonts w:ascii="Times New Roman" w:hAnsi="Times New Roman" w:cs="Times New Roman"/>
          <w:sz w:val="24"/>
          <w:szCs w:val="24"/>
          <w:lang w:val="en-US"/>
        </w:rPr>
        <w:t xml:space="preserve"> </w:t>
      </w:r>
      <w:r w:rsidR="0063651D" w:rsidRPr="00AC6438">
        <w:rPr>
          <w:rFonts w:ascii="Times New Roman" w:hAnsi="Times New Roman" w:cs="Times New Roman"/>
          <w:sz w:val="24"/>
          <w:szCs w:val="24"/>
          <w:lang w:val="en-US"/>
        </w:rPr>
        <w:t>remain</w:t>
      </w:r>
      <w:r w:rsidR="003D1068" w:rsidRPr="00AC6438">
        <w:rPr>
          <w:rFonts w:ascii="Times New Roman" w:hAnsi="Times New Roman" w:cs="Times New Roman"/>
          <w:sz w:val="24"/>
          <w:szCs w:val="24"/>
          <w:lang w:val="en-US"/>
        </w:rPr>
        <w:t>s</w:t>
      </w:r>
      <w:r w:rsidRPr="00AC6438">
        <w:rPr>
          <w:rFonts w:ascii="Times New Roman" w:hAnsi="Times New Roman" w:cs="Times New Roman"/>
          <w:sz w:val="24"/>
          <w:szCs w:val="24"/>
          <w:lang w:val="en-US"/>
        </w:rPr>
        <w:t xml:space="preserve"> underdeveloped (Chien &amp;Ritchie, 2018). Situated in</w:t>
      </w:r>
      <w:r w:rsidR="00B00209" w:rsidRPr="00AC6438">
        <w:rPr>
          <w:rFonts w:ascii="Times New Roman" w:hAnsi="Times New Roman" w:cs="Times New Roman"/>
          <w:sz w:val="24"/>
          <w:szCs w:val="24"/>
          <w:lang w:val="en-US"/>
        </w:rPr>
        <w:t xml:space="preserve"> the </w:t>
      </w:r>
      <w:r w:rsidR="003D1068" w:rsidRPr="00AC6438">
        <w:rPr>
          <w:rFonts w:ascii="Times New Roman" w:hAnsi="Times New Roman" w:cs="Times New Roman"/>
          <w:sz w:val="24"/>
          <w:szCs w:val="24"/>
          <w:lang w:val="en-US"/>
        </w:rPr>
        <w:t>intensification of such</w:t>
      </w:r>
      <w:r w:rsidR="00B00209" w:rsidRPr="00AC6438">
        <w:rPr>
          <w:rFonts w:ascii="Times New Roman" w:hAnsi="Times New Roman" w:cs="Times New Roman"/>
          <w:sz w:val="24"/>
          <w:szCs w:val="24"/>
          <w:lang w:val="en-US"/>
        </w:rPr>
        <w:t xml:space="preserve"> identity conflict</w:t>
      </w:r>
      <w:r w:rsidR="003D1068" w:rsidRPr="00AC6438">
        <w:rPr>
          <w:rFonts w:ascii="Times New Roman" w:hAnsi="Times New Roman" w:cs="Times New Roman"/>
          <w:sz w:val="24"/>
          <w:szCs w:val="24"/>
          <w:lang w:val="en-US"/>
        </w:rPr>
        <w:t>s</w:t>
      </w:r>
      <w:r w:rsidR="00B00209" w:rsidRPr="00AC6438">
        <w:rPr>
          <w:rFonts w:ascii="Times New Roman" w:hAnsi="Times New Roman" w:cs="Times New Roman"/>
          <w:sz w:val="24"/>
          <w:szCs w:val="24"/>
          <w:lang w:val="en-US"/>
        </w:rPr>
        <w:t xml:space="preserve"> in Hong Kong</w:t>
      </w:r>
      <w:r w:rsidR="00BC7301" w:rsidRPr="00AC6438">
        <w:rPr>
          <w:rFonts w:ascii="Times New Roman" w:hAnsi="Times New Roman" w:cs="Times New Roman"/>
          <w:sz w:val="24"/>
          <w:szCs w:val="24"/>
          <w:lang w:val="en-US"/>
        </w:rPr>
        <w:t xml:space="preserve"> following the large-scale </w:t>
      </w:r>
      <w:r w:rsidR="0063651D" w:rsidRPr="00AC6438">
        <w:rPr>
          <w:rFonts w:ascii="Times New Roman" w:hAnsi="Times New Roman" w:cs="Times New Roman"/>
          <w:sz w:val="24"/>
          <w:szCs w:val="24"/>
          <w:lang w:val="en-US"/>
        </w:rPr>
        <w:t xml:space="preserve">2019/20 </w:t>
      </w:r>
      <w:r w:rsidR="00BC7301" w:rsidRPr="00AC6438">
        <w:rPr>
          <w:rFonts w:ascii="Times New Roman" w:hAnsi="Times New Roman" w:cs="Times New Roman"/>
          <w:sz w:val="24"/>
          <w:szCs w:val="24"/>
          <w:lang w:val="en-US"/>
        </w:rPr>
        <w:t>demonstrations</w:t>
      </w:r>
      <w:r w:rsidR="00B00209" w:rsidRPr="00AC6438">
        <w:rPr>
          <w:rFonts w:ascii="Times New Roman" w:hAnsi="Times New Roman" w:cs="Times New Roman"/>
          <w:sz w:val="24"/>
          <w:szCs w:val="24"/>
          <w:lang w:val="en-US"/>
        </w:rPr>
        <w:t xml:space="preserve">, </w:t>
      </w:r>
      <w:r w:rsidR="00096F02" w:rsidRPr="00AC6438">
        <w:rPr>
          <w:rFonts w:ascii="Times New Roman" w:hAnsi="Times New Roman" w:cs="Times New Roman"/>
          <w:sz w:val="24"/>
          <w:szCs w:val="24"/>
          <w:lang w:val="en-US"/>
        </w:rPr>
        <w:t xml:space="preserve">the </w:t>
      </w:r>
      <w:r w:rsidR="00301E75" w:rsidRPr="00AC6438">
        <w:rPr>
          <w:rFonts w:ascii="Times New Roman" w:hAnsi="Times New Roman" w:cs="Times New Roman"/>
          <w:sz w:val="24"/>
          <w:szCs w:val="24"/>
          <w:lang w:val="en-US"/>
        </w:rPr>
        <w:t xml:space="preserve">current study </w:t>
      </w:r>
      <w:r w:rsidR="00BC7301" w:rsidRPr="00AC6438">
        <w:rPr>
          <w:rFonts w:ascii="Times New Roman" w:hAnsi="Times New Roman" w:cs="Times New Roman"/>
          <w:sz w:val="24"/>
          <w:szCs w:val="24"/>
          <w:lang w:val="en-US"/>
        </w:rPr>
        <w:t>sought to</w:t>
      </w:r>
      <w:r w:rsidR="00301E75" w:rsidRPr="00AC6438">
        <w:rPr>
          <w:rFonts w:ascii="Times New Roman" w:hAnsi="Times New Roman" w:cs="Times New Roman"/>
          <w:sz w:val="24"/>
          <w:szCs w:val="24"/>
          <w:lang w:val="en-US"/>
        </w:rPr>
        <w:t xml:space="preserve"> </w:t>
      </w:r>
      <w:r w:rsidR="007E0A6B" w:rsidRPr="00AC6438">
        <w:rPr>
          <w:rFonts w:ascii="Times New Roman" w:hAnsi="Times New Roman" w:cs="Times New Roman"/>
          <w:sz w:val="24"/>
          <w:szCs w:val="24"/>
          <w:lang w:val="en-US"/>
        </w:rPr>
        <w:t xml:space="preserve">explore the perceptions of Chinese </w:t>
      </w:r>
      <w:r w:rsidR="003D1068" w:rsidRPr="00AC6438">
        <w:rPr>
          <w:rFonts w:ascii="Times New Roman" w:hAnsi="Times New Roman" w:cs="Times New Roman"/>
          <w:sz w:val="24"/>
          <w:szCs w:val="24"/>
          <w:lang w:val="en-US"/>
        </w:rPr>
        <w:t>m</w:t>
      </w:r>
      <w:r w:rsidR="007E0A6B" w:rsidRPr="00AC6438">
        <w:rPr>
          <w:rFonts w:ascii="Times New Roman" w:hAnsi="Times New Roman" w:cs="Times New Roman"/>
          <w:sz w:val="24"/>
          <w:szCs w:val="24"/>
          <w:lang w:val="en-US"/>
        </w:rPr>
        <w:t xml:space="preserve">ainland tourists on the intergroup identity relations between themselves and </w:t>
      </w:r>
      <w:proofErr w:type="spellStart"/>
      <w:r w:rsidR="007E0A6B" w:rsidRPr="00AC6438">
        <w:rPr>
          <w:rFonts w:ascii="Times New Roman" w:hAnsi="Times New Roman" w:cs="Times New Roman"/>
          <w:sz w:val="24"/>
          <w:szCs w:val="24"/>
          <w:lang w:val="en-US"/>
        </w:rPr>
        <w:t>HongKongers</w:t>
      </w:r>
      <w:proofErr w:type="spellEnd"/>
      <w:r w:rsidR="002F2648" w:rsidRPr="00AC6438">
        <w:rPr>
          <w:rFonts w:ascii="Times New Roman" w:hAnsi="Times New Roman" w:cs="Times New Roman"/>
          <w:sz w:val="24"/>
          <w:szCs w:val="24"/>
          <w:lang w:val="en-US"/>
        </w:rPr>
        <w:t>.</w:t>
      </w:r>
      <w:r w:rsidR="007E0A6B" w:rsidRPr="00AC6438">
        <w:rPr>
          <w:rFonts w:ascii="Times New Roman" w:hAnsi="Times New Roman" w:cs="Times New Roman"/>
          <w:sz w:val="24"/>
          <w:szCs w:val="24"/>
          <w:lang w:val="en-US"/>
        </w:rPr>
        <w:t xml:space="preserve"> </w:t>
      </w:r>
    </w:p>
    <w:p w14:paraId="1D0190A7" w14:textId="77777777" w:rsidR="006372DF" w:rsidRPr="00AC6438" w:rsidRDefault="006372DF" w:rsidP="003B715C">
      <w:pPr>
        <w:spacing w:after="0" w:line="480" w:lineRule="auto"/>
        <w:ind w:firstLine="567"/>
        <w:rPr>
          <w:rFonts w:ascii="Times New Roman" w:hAnsi="Times New Roman" w:cs="Times New Roman"/>
          <w:sz w:val="24"/>
          <w:szCs w:val="24"/>
          <w:lang w:val="en-US"/>
        </w:rPr>
      </w:pPr>
    </w:p>
    <w:p w14:paraId="7E3C73A2" w14:textId="77777777" w:rsidR="006372DF" w:rsidRPr="00AC6438" w:rsidRDefault="006372DF" w:rsidP="006372DF">
      <w:pPr>
        <w:spacing w:after="0" w:line="480" w:lineRule="auto"/>
        <w:rPr>
          <w:rFonts w:ascii="Times New Roman" w:hAnsi="Times New Roman" w:cs="Times New Roman"/>
          <w:b/>
          <w:bCs/>
          <w:i/>
          <w:iCs/>
          <w:sz w:val="24"/>
          <w:szCs w:val="24"/>
          <w:lang w:val="en-US"/>
        </w:rPr>
      </w:pPr>
      <w:r w:rsidRPr="00AC6438">
        <w:rPr>
          <w:rFonts w:ascii="Times New Roman" w:hAnsi="Times New Roman" w:cs="Times New Roman"/>
          <w:b/>
          <w:bCs/>
          <w:i/>
          <w:iCs/>
          <w:sz w:val="24"/>
          <w:szCs w:val="24"/>
          <w:lang w:val="en-US"/>
        </w:rPr>
        <w:t>Theoretical contribution</w:t>
      </w:r>
    </w:p>
    <w:p w14:paraId="42BB0AC5" w14:textId="7E243752" w:rsidR="00720C41" w:rsidRPr="00AC6438" w:rsidRDefault="00791DAF" w:rsidP="00791DAF">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lastRenderedPageBreak/>
        <w:t>Theoretically speaking, t</w:t>
      </w:r>
      <w:r w:rsidR="00301E75" w:rsidRPr="00AC6438">
        <w:rPr>
          <w:rFonts w:ascii="Times New Roman" w:hAnsi="Times New Roman" w:cs="Times New Roman"/>
          <w:sz w:val="24"/>
          <w:szCs w:val="24"/>
          <w:lang w:val="en-US"/>
        </w:rPr>
        <w:t xml:space="preserve">he paper contributes to </w:t>
      </w:r>
      <w:r w:rsidR="003D1068" w:rsidRPr="00AC6438">
        <w:rPr>
          <w:rFonts w:ascii="Times New Roman" w:hAnsi="Times New Roman" w:cs="Times New Roman"/>
          <w:sz w:val="24"/>
          <w:szCs w:val="24"/>
          <w:lang w:val="en-US"/>
        </w:rPr>
        <w:t xml:space="preserve">our </w:t>
      </w:r>
      <w:r w:rsidR="00301E75" w:rsidRPr="00AC6438">
        <w:rPr>
          <w:rFonts w:ascii="Times New Roman" w:hAnsi="Times New Roman" w:cs="Times New Roman"/>
          <w:sz w:val="24"/>
          <w:szCs w:val="24"/>
          <w:lang w:val="en-US"/>
        </w:rPr>
        <w:t xml:space="preserve">understanding of the subject in </w:t>
      </w:r>
      <w:r w:rsidR="003D1068" w:rsidRPr="00AC6438">
        <w:rPr>
          <w:rFonts w:ascii="Times New Roman" w:hAnsi="Times New Roman" w:cs="Times New Roman"/>
          <w:sz w:val="24"/>
          <w:szCs w:val="24"/>
          <w:lang w:val="en-US"/>
        </w:rPr>
        <w:t xml:space="preserve">the following </w:t>
      </w:r>
      <w:r w:rsidR="00301E75" w:rsidRPr="00AC6438">
        <w:rPr>
          <w:rFonts w:ascii="Times New Roman" w:hAnsi="Times New Roman" w:cs="Times New Roman"/>
          <w:sz w:val="24"/>
          <w:szCs w:val="24"/>
          <w:lang w:val="en-US"/>
        </w:rPr>
        <w:t>ways. First</w:t>
      </w:r>
      <w:r w:rsidR="003D1068" w:rsidRPr="00AC6438">
        <w:rPr>
          <w:rFonts w:ascii="Times New Roman" w:hAnsi="Times New Roman" w:cs="Times New Roman"/>
          <w:sz w:val="24"/>
          <w:szCs w:val="24"/>
          <w:lang w:val="en-US"/>
        </w:rPr>
        <w:t>ly</w:t>
      </w:r>
      <w:r w:rsidR="00301E75" w:rsidRPr="00AC6438">
        <w:rPr>
          <w:rFonts w:ascii="Times New Roman" w:hAnsi="Times New Roman" w:cs="Times New Roman"/>
          <w:sz w:val="24"/>
          <w:szCs w:val="24"/>
          <w:lang w:val="en-US"/>
        </w:rPr>
        <w:t xml:space="preserve">, </w:t>
      </w:r>
      <w:r w:rsidR="00490CC4" w:rsidRPr="00AC6438">
        <w:rPr>
          <w:rFonts w:ascii="Times New Roman" w:hAnsi="Times New Roman" w:cs="Times New Roman"/>
          <w:sz w:val="24"/>
          <w:szCs w:val="24"/>
          <w:lang w:val="en-US"/>
        </w:rPr>
        <w:t xml:space="preserve">the </w:t>
      </w:r>
      <w:r w:rsidR="00BC7301" w:rsidRPr="00AC6438">
        <w:rPr>
          <w:rFonts w:ascii="Times New Roman" w:hAnsi="Times New Roman" w:cs="Times New Roman"/>
          <w:sz w:val="24"/>
          <w:szCs w:val="24"/>
          <w:lang w:val="en-US"/>
        </w:rPr>
        <w:t>findings</w:t>
      </w:r>
      <w:r w:rsidR="00490CC4" w:rsidRPr="00AC6438">
        <w:rPr>
          <w:rFonts w:ascii="Times New Roman" w:hAnsi="Times New Roman" w:cs="Times New Roman"/>
          <w:sz w:val="24"/>
          <w:szCs w:val="24"/>
          <w:lang w:val="en-US"/>
        </w:rPr>
        <w:t xml:space="preserve"> shift discussions of resident-tourist conflict from </w:t>
      </w:r>
      <w:r w:rsidR="00291223" w:rsidRPr="00AC6438">
        <w:rPr>
          <w:rFonts w:ascii="Times New Roman" w:hAnsi="Times New Roman" w:cs="Times New Roman"/>
          <w:sz w:val="24"/>
          <w:szCs w:val="24"/>
          <w:lang w:val="en-US"/>
        </w:rPr>
        <w:t>tourism impact studies</w:t>
      </w:r>
      <w:r w:rsidR="00382309" w:rsidRPr="00AC6438">
        <w:rPr>
          <w:rFonts w:ascii="Times New Roman" w:hAnsi="Times New Roman" w:cs="Times New Roman"/>
          <w:sz w:val="24"/>
          <w:szCs w:val="24"/>
          <w:lang w:val="en-US"/>
        </w:rPr>
        <w:t xml:space="preserve"> and social exchange theories</w:t>
      </w:r>
      <w:r w:rsidR="005C25AC" w:rsidRPr="00AC6438">
        <w:rPr>
          <w:rFonts w:ascii="Times New Roman" w:hAnsi="Times New Roman" w:cs="Times New Roman"/>
          <w:sz w:val="24"/>
          <w:szCs w:val="24"/>
          <w:lang w:val="en-US"/>
        </w:rPr>
        <w:t>,</w:t>
      </w:r>
      <w:r w:rsidR="00291223" w:rsidRPr="00AC6438">
        <w:rPr>
          <w:rFonts w:ascii="Times New Roman" w:hAnsi="Times New Roman" w:cs="Times New Roman"/>
          <w:sz w:val="24"/>
          <w:szCs w:val="24"/>
          <w:lang w:val="en-US"/>
        </w:rPr>
        <w:t xml:space="preserve"> which </w:t>
      </w:r>
      <w:r w:rsidR="001B18D8" w:rsidRPr="00AC6438">
        <w:rPr>
          <w:rFonts w:ascii="Times New Roman" w:hAnsi="Times New Roman" w:cs="Times New Roman"/>
          <w:sz w:val="24"/>
          <w:szCs w:val="24"/>
          <w:lang w:val="en-US"/>
        </w:rPr>
        <w:t xml:space="preserve">have </w:t>
      </w:r>
      <w:r w:rsidR="00D1639C" w:rsidRPr="00AC6438">
        <w:rPr>
          <w:rFonts w:ascii="Times New Roman" w:hAnsi="Times New Roman" w:cs="Times New Roman"/>
          <w:sz w:val="24"/>
          <w:szCs w:val="24"/>
          <w:lang w:val="en-US"/>
        </w:rPr>
        <w:t>prioritized</w:t>
      </w:r>
      <w:r w:rsidR="00291223" w:rsidRPr="00AC6438">
        <w:rPr>
          <w:rFonts w:ascii="Times New Roman" w:hAnsi="Times New Roman" w:cs="Times New Roman"/>
          <w:sz w:val="24"/>
          <w:szCs w:val="24"/>
          <w:lang w:val="en-US"/>
        </w:rPr>
        <w:t xml:space="preserve"> </w:t>
      </w:r>
      <w:r w:rsidR="00AB38B1" w:rsidRPr="00AC6438">
        <w:rPr>
          <w:rFonts w:ascii="Times New Roman" w:hAnsi="Times New Roman" w:cs="Times New Roman"/>
          <w:sz w:val="24"/>
          <w:szCs w:val="24"/>
          <w:lang w:val="en-US"/>
        </w:rPr>
        <w:t>residents’ perspectives</w:t>
      </w:r>
      <w:r w:rsidR="00BC7301" w:rsidRPr="00AC6438">
        <w:rPr>
          <w:rFonts w:ascii="Times New Roman" w:hAnsi="Times New Roman" w:cs="Times New Roman"/>
          <w:sz w:val="24"/>
          <w:szCs w:val="24"/>
          <w:lang w:val="en-US"/>
        </w:rPr>
        <w:t>,</w:t>
      </w:r>
      <w:r w:rsidR="009B27B5" w:rsidRPr="00AC6438">
        <w:rPr>
          <w:rFonts w:ascii="Times New Roman" w:hAnsi="Times New Roman" w:cs="Times New Roman"/>
          <w:sz w:val="24"/>
          <w:szCs w:val="24"/>
          <w:lang w:val="en-US"/>
        </w:rPr>
        <w:t xml:space="preserve"> to a </w:t>
      </w:r>
      <w:r w:rsidR="00BC7301" w:rsidRPr="00AC6438">
        <w:rPr>
          <w:rFonts w:ascii="Times New Roman" w:hAnsi="Times New Roman" w:cs="Times New Roman"/>
          <w:sz w:val="24"/>
          <w:szCs w:val="24"/>
          <w:lang w:val="en-US"/>
        </w:rPr>
        <w:t xml:space="preserve">social </w:t>
      </w:r>
      <w:r w:rsidR="00382309" w:rsidRPr="00AC6438">
        <w:rPr>
          <w:rFonts w:ascii="Times New Roman" w:hAnsi="Times New Roman" w:cs="Times New Roman"/>
          <w:sz w:val="24"/>
          <w:szCs w:val="24"/>
          <w:lang w:val="en-US"/>
        </w:rPr>
        <w:t xml:space="preserve">psychology </w:t>
      </w:r>
      <w:r w:rsidR="00311508" w:rsidRPr="00AC6438">
        <w:rPr>
          <w:rFonts w:ascii="Times New Roman" w:hAnsi="Times New Roman" w:cs="Times New Roman"/>
          <w:sz w:val="24"/>
          <w:szCs w:val="24"/>
          <w:lang w:val="en-US"/>
        </w:rPr>
        <w:t>perspective</w:t>
      </w:r>
      <w:r w:rsidR="00BC7301" w:rsidRPr="00AC6438">
        <w:rPr>
          <w:rFonts w:ascii="Times New Roman" w:hAnsi="Times New Roman" w:cs="Times New Roman"/>
          <w:sz w:val="24"/>
          <w:szCs w:val="24"/>
          <w:lang w:val="en-US"/>
        </w:rPr>
        <w:t xml:space="preserve">, which showed </w:t>
      </w:r>
      <w:r w:rsidR="00382309" w:rsidRPr="00AC6438">
        <w:rPr>
          <w:rFonts w:ascii="Times New Roman" w:hAnsi="Times New Roman" w:cs="Times New Roman"/>
          <w:sz w:val="24"/>
          <w:szCs w:val="24"/>
          <w:lang w:val="en-US"/>
        </w:rPr>
        <w:t xml:space="preserve">how </w:t>
      </w:r>
      <w:r w:rsidR="00BC7301" w:rsidRPr="00AC6438">
        <w:rPr>
          <w:rFonts w:ascii="Times New Roman" w:hAnsi="Times New Roman" w:cs="Times New Roman"/>
          <w:sz w:val="24"/>
          <w:szCs w:val="24"/>
          <w:lang w:val="en-US"/>
        </w:rPr>
        <w:t xml:space="preserve">identity </w:t>
      </w:r>
      <w:r w:rsidR="001F24FB" w:rsidRPr="00AC6438">
        <w:rPr>
          <w:rFonts w:ascii="Times New Roman" w:hAnsi="Times New Roman" w:cs="Times New Roman"/>
          <w:sz w:val="24"/>
          <w:szCs w:val="24"/>
          <w:lang w:val="en-US"/>
        </w:rPr>
        <w:t xml:space="preserve">boundary-making </w:t>
      </w:r>
      <w:r w:rsidR="00766CEA" w:rsidRPr="00AC6438">
        <w:rPr>
          <w:rFonts w:ascii="Times New Roman" w:hAnsi="Times New Roman" w:cs="Times New Roman"/>
          <w:sz w:val="24"/>
          <w:szCs w:val="24"/>
          <w:lang w:val="en-US"/>
        </w:rPr>
        <w:t>play</w:t>
      </w:r>
      <w:r w:rsidR="00BC7301" w:rsidRPr="00AC6438">
        <w:rPr>
          <w:rFonts w:ascii="Times New Roman" w:hAnsi="Times New Roman" w:cs="Times New Roman"/>
          <w:sz w:val="24"/>
          <w:szCs w:val="24"/>
          <w:lang w:val="en-US"/>
        </w:rPr>
        <w:t>s</w:t>
      </w:r>
      <w:r w:rsidR="00766CEA" w:rsidRPr="00AC6438">
        <w:rPr>
          <w:rFonts w:ascii="Times New Roman" w:hAnsi="Times New Roman" w:cs="Times New Roman"/>
          <w:sz w:val="24"/>
          <w:szCs w:val="24"/>
          <w:lang w:val="en-US"/>
        </w:rPr>
        <w:t xml:space="preserve"> a critical role in </w:t>
      </w:r>
      <w:r w:rsidR="005C25AC" w:rsidRPr="00AC6438">
        <w:rPr>
          <w:rFonts w:ascii="Times New Roman" w:hAnsi="Times New Roman" w:cs="Times New Roman"/>
          <w:sz w:val="24"/>
          <w:szCs w:val="24"/>
          <w:lang w:val="en-US"/>
        </w:rPr>
        <w:t>these tensions</w:t>
      </w:r>
      <w:r w:rsidR="00BC7301" w:rsidRPr="00AC6438">
        <w:rPr>
          <w:rFonts w:ascii="Times New Roman" w:hAnsi="Times New Roman" w:cs="Times New Roman"/>
          <w:sz w:val="24"/>
          <w:szCs w:val="24"/>
          <w:lang w:val="en-US"/>
        </w:rPr>
        <w:t xml:space="preserve">, in line with existing theory on </w:t>
      </w:r>
      <w:r w:rsidR="00766CEA" w:rsidRPr="00AC6438">
        <w:rPr>
          <w:rFonts w:ascii="Times New Roman" w:hAnsi="Times New Roman" w:cs="Times New Roman"/>
          <w:sz w:val="24"/>
          <w:szCs w:val="24"/>
          <w:lang w:val="en-US"/>
        </w:rPr>
        <w:t>intergroup conflict</w:t>
      </w:r>
      <w:r w:rsidR="00BC7301" w:rsidRPr="00AC6438">
        <w:rPr>
          <w:rFonts w:ascii="Times New Roman" w:hAnsi="Times New Roman" w:cs="Times New Roman"/>
          <w:sz w:val="24"/>
          <w:szCs w:val="24"/>
          <w:lang w:val="en-US"/>
        </w:rPr>
        <w:t>s</w:t>
      </w:r>
      <w:r w:rsidR="00766CEA" w:rsidRPr="00AC6438">
        <w:rPr>
          <w:rFonts w:ascii="Times New Roman" w:hAnsi="Times New Roman" w:cs="Times New Roman"/>
          <w:sz w:val="24"/>
          <w:szCs w:val="24"/>
          <w:lang w:val="en-US"/>
        </w:rPr>
        <w:t xml:space="preserve"> (Al Ramiah, et al., 2011).</w:t>
      </w:r>
      <w:r w:rsidR="00102B53" w:rsidRPr="00AC6438">
        <w:rPr>
          <w:rFonts w:ascii="Times New Roman" w:hAnsi="Times New Roman" w:cs="Times New Roman"/>
          <w:sz w:val="24"/>
          <w:szCs w:val="24"/>
          <w:lang w:val="en-US"/>
        </w:rPr>
        <w:t xml:space="preserve"> </w:t>
      </w:r>
      <w:r w:rsidR="00887C7B" w:rsidRPr="00AC6438">
        <w:rPr>
          <w:rFonts w:ascii="Times New Roman" w:hAnsi="Times New Roman" w:cs="Times New Roman"/>
          <w:sz w:val="24"/>
          <w:szCs w:val="24"/>
          <w:lang w:val="en-US"/>
        </w:rPr>
        <w:t xml:space="preserve">Additionally, </w:t>
      </w:r>
      <w:r w:rsidR="001522E1" w:rsidRPr="00AC6438">
        <w:rPr>
          <w:rFonts w:ascii="Times New Roman" w:hAnsi="Times New Roman" w:cs="Times New Roman"/>
          <w:sz w:val="24"/>
          <w:szCs w:val="24"/>
          <w:lang w:val="en-US"/>
        </w:rPr>
        <w:t xml:space="preserve">the study </w:t>
      </w:r>
      <w:r w:rsidR="003170D3" w:rsidRPr="00AC6438">
        <w:rPr>
          <w:rFonts w:ascii="Times New Roman" w:hAnsi="Times New Roman" w:cs="Times New Roman"/>
          <w:sz w:val="24"/>
          <w:szCs w:val="24"/>
          <w:lang w:val="en-US"/>
        </w:rPr>
        <w:t>respon</w:t>
      </w:r>
      <w:r w:rsidR="00A3051B" w:rsidRPr="00AC6438">
        <w:rPr>
          <w:rFonts w:ascii="Times New Roman" w:hAnsi="Times New Roman" w:cs="Times New Roman"/>
          <w:sz w:val="24"/>
          <w:szCs w:val="24"/>
          <w:lang w:val="en-US"/>
        </w:rPr>
        <w:t>ds</w:t>
      </w:r>
      <w:r w:rsidR="003170D3" w:rsidRPr="00AC6438">
        <w:rPr>
          <w:rFonts w:ascii="Times New Roman" w:hAnsi="Times New Roman" w:cs="Times New Roman"/>
          <w:sz w:val="24"/>
          <w:szCs w:val="24"/>
          <w:lang w:val="en-US"/>
        </w:rPr>
        <w:t xml:space="preserve"> to call</w:t>
      </w:r>
      <w:r w:rsidR="00A3051B" w:rsidRPr="00AC6438">
        <w:rPr>
          <w:rFonts w:ascii="Times New Roman" w:hAnsi="Times New Roman" w:cs="Times New Roman"/>
          <w:sz w:val="24"/>
          <w:szCs w:val="24"/>
          <w:lang w:val="en-US"/>
        </w:rPr>
        <w:t>s</w:t>
      </w:r>
      <w:r w:rsidR="003170D3" w:rsidRPr="00AC6438">
        <w:rPr>
          <w:rFonts w:ascii="Times New Roman" w:hAnsi="Times New Roman" w:cs="Times New Roman"/>
          <w:sz w:val="24"/>
          <w:szCs w:val="24"/>
          <w:lang w:val="en-US"/>
        </w:rPr>
        <w:t xml:space="preserve"> </w:t>
      </w:r>
      <w:r w:rsidR="008F2F4E" w:rsidRPr="00AC6438">
        <w:rPr>
          <w:rFonts w:ascii="Times New Roman" w:hAnsi="Times New Roman" w:cs="Times New Roman"/>
          <w:sz w:val="24"/>
          <w:szCs w:val="24"/>
          <w:lang w:val="en-US"/>
        </w:rPr>
        <w:t>to</w:t>
      </w:r>
      <w:r w:rsidR="003170D3" w:rsidRPr="00AC6438">
        <w:rPr>
          <w:rFonts w:ascii="Times New Roman" w:hAnsi="Times New Roman" w:cs="Times New Roman"/>
          <w:sz w:val="24"/>
          <w:szCs w:val="24"/>
          <w:lang w:val="en-US"/>
        </w:rPr>
        <w:t xml:space="preserve"> adopt</w:t>
      </w:r>
      <w:r w:rsidR="002A5D44" w:rsidRPr="00AC6438">
        <w:rPr>
          <w:rFonts w:ascii="Times New Roman" w:hAnsi="Times New Roman" w:cs="Times New Roman"/>
          <w:sz w:val="24"/>
          <w:szCs w:val="24"/>
          <w:lang w:val="en-US"/>
        </w:rPr>
        <w:t xml:space="preserve"> relativist </w:t>
      </w:r>
      <w:r w:rsidR="001A03FA" w:rsidRPr="00AC6438">
        <w:rPr>
          <w:rFonts w:ascii="Times New Roman" w:hAnsi="Times New Roman" w:cs="Times New Roman"/>
          <w:sz w:val="24"/>
          <w:szCs w:val="24"/>
          <w:lang w:val="en-US"/>
        </w:rPr>
        <w:t>ontolog</w:t>
      </w:r>
      <w:r w:rsidR="008F2F4E" w:rsidRPr="00AC6438">
        <w:rPr>
          <w:rFonts w:ascii="Times New Roman" w:hAnsi="Times New Roman" w:cs="Times New Roman"/>
          <w:sz w:val="24"/>
          <w:szCs w:val="24"/>
          <w:lang w:val="en-US"/>
        </w:rPr>
        <w:t>ies</w:t>
      </w:r>
      <w:r w:rsidR="001A03FA" w:rsidRPr="00AC6438">
        <w:rPr>
          <w:rFonts w:ascii="Times New Roman" w:hAnsi="Times New Roman" w:cs="Times New Roman"/>
          <w:sz w:val="24"/>
          <w:szCs w:val="24"/>
          <w:lang w:val="en-US"/>
        </w:rPr>
        <w:t xml:space="preserve"> to explore c</w:t>
      </w:r>
      <w:r w:rsidR="00297391" w:rsidRPr="00AC6438">
        <w:rPr>
          <w:rFonts w:ascii="Times New Roman" w:hAnsi="Times New Roman" w:cs="Times New Roman"/>
          <w:sz w:val="24"/>
          <w:szCs w:val="24"/>
          <w:lang w:val="en-US"/>
        </w:rPr>
        <w:t>ontact experience (</w:t>
      </w:r>
      <w:proofErr w:type="spellStart"/>
      <w:r w:rsidR="00297391" w:rsidRPr="00AC6438">
        <w:rPr>
          <w:rFonts w:ascii="Times New Roman" w:hAnsi="Times New Roman" w:cs="Times New Roman"/>
          <w:sz w:val="24"/>
          <w:szCs w:val="24"/>
          <w:lang w:val="en-US"/>
        </w:rPr>
        <w:t>McKewn</w:t>
      </w:r>
      <w:proofErr w:type="spellEnd"/>
      <w:r w:rsidR="00297391" w:rsidRPr="00AC6438">
        <w:rPr>
          <w:rFonts w:ascii="Times New Roman" w:hAnsi="Times New Roman" w:cs="Times New Roman"/>
          <w:sz w:val="24"/>
          <w:szCs w:val="24"/>
          <w:lang w:val="en-US"/>
        </w:rPr>
        <w:t xml:space="preserve"> &amp;Dixon, 2017)</w:t>
      </w:r>
      <w:r w:rsidR="00693644" w:rsidRPr="00AC6438">
        <w:rPr>
          <w:rFonts w:ascii="Times New Roman" w:hAnsi="Times New Roman" w:cs="Times New Roman"/>
          <w:sz w:val="24"/>
          <w:szCs w:val="24"/>
          <w:lang w:val="en-US"/>
        </w:rPr>
        <w:t xml:space="preserve"> </w:t>
      </w:r>
      <w:r w:rsidR="00FB3CA2" w:rsidRPr="00AC6438">
        <w:rPr>
          <w:rFonts w:ascii="Times New Roman" w:hAnsi="Times New Roman" w:cs="Times New Roman"/>
          <w:sz w:val="24"/>
          <w:szCs w:val="24"/>
          <w:lang w:val="en-US"/>
        </w:rPr>
        <w:t xml:space="preserve">in tourism, which previously have </w:t>
      </w:r>
      <w:r w:rsidR="00602CE5" w:rsidRPr="00AC6438">
        <w:rPr>
          <w:rFonts w:ascii="Times New Roman" w:hAnsi="Times New Roman" w:cs="Times New Roman"/>
          <w:sz w:val="24"/>
          <w:szCs w:val="24"/>
          <w:lang w:val="en-US"/>
        </w:rPr>
        <w:t>prioritized</w:t>
      </w:r>
      <w:r w:rsidR="00FB3CA2" w:rsidRPr="00AC6438">
        <w:rPr>
          <w:rFonts w:ascii="Times New Roman" w:hAnsi="Times New Roman" w:cs="Times New Roman"/>
          <w:sz w:val="24"/>
          <w:szCs w:val="24"/>
          <w:lang w:val="en-US"/>
        </w:rPr>
        <w:t xml:space="preserve"> positive contact experience </w:t>
      </w:r>
      <w:r w:rsidR="00817878" w:rsidRPr="00AC6438">
        <w:rPr>
          <w:rFonts w:ascii="Times New Roman" w:hAnsi="Times New Roman" w:cs="Times New Roman"/>
          <w:sz w:val="24"/>
          <w:szCs w:val="24"/>
          <w:lang w:val="en-US"/>
        </w:rPr>
        <w:t xml:space="preserve">(Anastasopoulos, 1992; </w:t>
      </w:r>
      <w:proofErr w:type="spellStart"/>
      <w:r w:rsidR="00817878" w:rsidRPr="00AC6438">
        <w:rPr>
          <w:rFonts w:ascii="Times New Roman" w:hAnsi="Times New Roman" w:cs="Times New Roman"/>
          <w:sz w:val="24"/>
          <w:szCs w:val="24"/>
          <w:lang w:val="en-US"/>
        </w:rPr>
        <w:t>Uriely</w:t>
      </w:r>
      <w:proofErr w:type="spellEnd"/>
      <w:r w:rsidR="00817878" w:rsidRPr="00AC6438">
        <w:rPr>
          <w:rFonts w:ascii="Times New Roman" w:hAnsi="Times New Roman" w:cs="Times New Roman"/>
          <w:sz w:val="24"/>
          <w:szCs w:val="24"/>
          <w:lang w:val="en-US"/>
        </w:rPr>
        <w:t xml:space="preserve"> et al., 2009). </w:t>
      </w:r>
      <w:r w:rsidR="00102B53" w:rsidRPr="00AC6438">
        <w:rPr>
          <w:rFonts w:ascii="Times New Roman" w:hAnsi="Times New Roman" w:cs="Times New Roman"/>
          <w:sz w:val="24"/>
          <w:szCs w:val="24"/>
          <w:lang w:val="en-US"/>
        </w:rPr>
        <w:t xml:space="preserve">Specifically, </w:t>
      </w:r>
      <w:r w:rsidR="00B445F0" w:rsidRPr="00AC6438">
        <w:rPr>
          <w:rFonts w:ascii="Times New Roman" w:hAnsi="Times New Roman" w:cs="Times New Roman"/>
          <w:sz w:val="24"/>
          <w:szCs w:val="24"/>
          <w:lang w:val="en-US"/>
        </w:rPr>
        <w:t xml:space="preserve">as </w:t>
      </w:r>
      <w:r w:rsidR="00D94E1D" w:rsidRPr="00AC6438">
        <w:rPr>
          <w:rFonts w:ascii="Times New Roman" w:hAnsi="Times New Roman" w:cs="Times New Roman"/>
          <w:sz w:val="24"/>
          <w:szCs w:val="24"/>
          <w:lang w:val="en-US"/>
        </w:rPr>
        <w:t>social</w:t>
      </w:r>
      <w:r w:rsidR="00B445F0" w:rsidRPr="00AC6438">
        <w:rPr>
          <w:rFonts w:ascii="Times New Roman" w:hAnsi="Times New Roman" w:cs="Times New Roman"/>
          <w:sz w:val="24"/>
          <w:szCs w:val="24"/>
          <w:lang w:val="en-US"/>
        </w:rPr>
        <w:t xml:space="preserve"> identit</w:t>
      </w:r>
      <w:r w:rsidR="00D94E1D" w:rsidRPr="00AC6438">
        <w:rPr>
          <w:rFonts w:ascii="Times New Roman" w:hAnsi="Times New Roman" w:cs="Times New Roman"/>
          <w:sz w:val="24"/>
          <w:szCs w:val="24"/>
          <w:lang w:val="en-US"/>
        </w:rPr>
        <w:t>ies</w:t>
      </w:r>
      <w:r w:rsidR="00B445F0" w:rsidRPr="00AC6438">
        <w:rPr>
          <w:rFonts w:ascii="Times New Roman" w:hAnsi="Times New Roman" w:cs="Times New Roman"/>
          <w:sz w:val="24"/>
          <w:szCs w:val="24"/>
          <w:lang w:val="en-US"/>
        </w:rPr>
        <w:t xml:space="preserve"> are interactive and fluid</w:t>
      </w:r>
      <w:r w:rsidR="00D94E1D" w:rsidRPr="00AC6438">
        <w:rPr>
          <w:rFonts w:ascii="Times New Roman" w:hAnsi="Times New Roman" w:cs="Times New Roman"/>
          <w:sz w:val="24"/>
          <w:szCs w:val="24"/>
          <w:lang w:val="en-US"/>
        </w:rPr>
        <w:t xml:space="preserve"> and linked to conflict between groups</w:t>
      </w:r>
      <w:r w:rsidR="00B445F0" w:rsidRPr="00AC6438">
        <w:rPr>
          <w:rFonts w:ascii="Times New Roman" w:hAnsi="Times New Roman" w:cs="Times New Roman"/>
          <w:sz w:val="24"/>
          <w:szCs w:val="24"/>
          <w:lang w:val="en-US"/>
        </w:rPr>
        <w:t xml:space="preserve"> (Tajfel,1978; Myers, 1999), </w:t>
      </w:r>
      <w:r w:rsidR="00102B53" w:rsidRPr="00AC6438">
        <w:rPr>
          <w:rFonts w:ascii="Times New Roman" w:hAnsi="Times New Roman" w:cs="Times New Roman"/>
          <w:sz w:val="24"/>
          <w:szCs w:val="24"/>
          <w:lang w:val="en-US"/>
        </w:rPr>
        <w:t xml:space="preserve">the study </w:t>
      </w:r>
      <w:r w:rsidR="00D94E1D" w:rsidRPr="00AC6438">
        <w:rPr>
          <w:rFonts w:ascii="Times New Roman" w:hAnsi="Times New Roman" w:cs="Times New Roman"/>
          <w:sz w:val="24"/>
          <w:szCs w:val="24"/>
          <w:lang w:val="en-US"/>
        </w:rPr>
        <w:t>sought</w:t>
      </w:r>
      <w:r w:rsidR="00A85305" w:rsidRPr="00AC6438">
        <w:rPr>
          <w:rFonts w:ascii="Times New Roman" w:hAnsi="Times New Roman" w:cs="Times New Roman"/>
          <w:sz w:val="24"/>
          <w:szCs w:val="24"/>
          <w:lang w:val="en-US"/>
        </w:rPr>
        <w:t xml:space="preserve"> </w:t>
      </w:r>
      <w:r w:rsidR="007D5C31" w:rsidRPr="00AC6438">
        <w:rPr>
          <w:rFonts w:ascii="Times New Roman" w:hAnsi="Times New Roman" w:cs="Times New Roman"/>
          <w:sz w:val="24"/>
          <w:szCs w:val="24"/>
          <w:lang w:val="en-US"/>
        </w:rPr>
        <w:t xml:space="preserve">to understand resident-tourist identity conflict </w:t>
      </w:r>
      <w:r w:rsidR="00AF7CF8" w:rsidRPr="00AC6438">
        <w:rPr>
          <w:rFonts w:ascii="Times New Roman" w:hAnsi="Times New Roman" w:cs="Times New Roman"/>
          <w:sz w:val="24"/>
          <w:szCs w:val="24"/>
          <w:lang w:val="en-US"/>
        </w:rPr>
        <w:t>from the perspective of others (</w:t>
      </w:r>
      <w:r w:rsidR="00D94E1D" w:rsidRPr="00AC6438">
        <w:rPr>
          <w:rFonts w:ascii="Times New Roman" w:hAnsi="Times New Roman" w:cs="Times New Roman"/>
          <w:sz w:val="24"/>
          <w:szCs w:val="24"/>
          <w:lang w:val="en-US"/>
        </w:rPr>
        <w:t>m</w:t>
      </w:r>
      <w:r w:rsidR="00AF7CF8" w:rsidRPr="00AC6438">
        <w:rPr>
          <w:rFonts w:ascii="Times New Roman" w:hAnsi="Times New Roman" w:cs="Times New Roman"/>
          <w:sz w:val="24"/>
          <w:szCs w:val="24"/>
          <w:lang w:val="en-US"/>
        </w:rPr>
        <w:t xml:space="preserve">ainland Chinese tourists) rather than </w:t>
      </w:r>
      <w:proofErr w:type="spellStart"/>
      <w:r w:rsidR="00AF7CF8" w:rsidRPr="00AC6438">
        <w:rPr>
          <w:rFonts w:ascii="Times New Roman" w:hAnsi="Times New Roman" w:cs="Times New Roman"/>
          <w:sz w:val="24"/>
          <w:szCs w:val="24"/>
          <w:lang w:val="en-US"/>
        </w:rPr>
        <w:t>HongKongers</w:t>
      </w:r>
      <w:proofErr w:type="spellEnd"/>
      <w:r w:rsidR="00AF7CF8" w:rsidRPr="00AC6438">
        <w:rPr>
          <w:rFonts w:ascii="Times New Roman" w:hAnsi="Times New Roman" w:cs="Times New Roman"/>
          <w:sz w:val="24"/>
          <w:szCs w:val="24"/>
          <w:lang w:val="en-US"/>
        </w:rPr>
        <w:t xml:space="preserve">. </w:t>
      </w:r>
    </w:p>
    <w:p w14:paraId="558F0936" w14:textId="739846BB" w:rsidR="00056C01" w:rsidRPr="00AC6438" w:rsidRDefault="001641D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Secondly, tourism studies have traditionally adopted social identity to understand group features and collective mentality (e.g., Chen et al., 2018). In doing so, previous studies often assume</w:t>
      </w:r>
      <w:r w:rsidR="00936006" w:rsidRPr="00AC6438">
        <w:rPr>
          <w:rFonts w:ascii="Times New Roman" w:hAnsi="Times New Roman" w:cs="Times New Roman"/>
          <w:sz w:val="24"/>
          <w:szCs w:val="24"/>
          <w:lang w:val="en-US"/>
        </w:rPr>
        <w:t>d</w:t>
      </w:r>
      <w:r w:rsidRPr="00AC6438">
        <w:rPr>
          <w:rFonts w:ascii="Times New Roman" w:hAnsi="Times New Roman" w:cs="Times New Roman"/>
          <w:sz w:val="24"/>
          <w:szCs w:val="24"/>
          <w:lang w:val="en-US"/>
        </w:rPr>
        <w:t xml:space="preserve"> that there is a harmonious relationship between the self and social identity. We noted that self-perception or self-esteem cannot simply be transferred from the individual to the collective level, and that competition exists between the individual and collective self (</w:t>
      </w:r>
      <w:proofErr w:type="spellStart"/>
      <w:r w:rsidRPr="00AC6438">
        <w:rPr>
          <w:rFonts w:ascii="Times New Roman" w:hAnsi="Times New Roman" w:cs="Times New Roman"/>
          <w:sz w:val="24"/>
          <w:szCs w:val="24"/>
          <w:lang w:val="en-US"/>
        </w:rPr>
        <w:t>Ellemers</w:t>
      </w:r>
      <w:proofErr w:type="spellEnd"/>
      <w:r w:rsidRPr="00AC6438">
        <w:rPr>
          <w:rFonts w:ascii="Times New Roman" w:hAnsi="Times New Roman" w:cs="Times New Roman"/>
          <w:sz w:val="24"/>
          <w:szCs w:val="24"/>
          <w:lang w:val="en-US"/>
        </w:rPr>
        <w:t xml:space="preserve"> et al., 2002). The sense of othering perceived by Chinese tourists from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potentially influences their self and collective esteem. The study shows that while the sense of in-group/out-group positioning by Chinese tourists is dynamic, it is their strong emotional attachment to the broader Chinese social identity that motivates them to see </w:t>
      </w:r>
      <w:proofErr w:type="spellStart"/>
      <w:r w:rsidRPr="00AC6438">
        <w:rPr>
          <w:rFonts w:ascii="Times New Roman" w:hAnsi="Times New Roman" w:cs="Times New Roman"/>
          <w:sz w:val="24"/>
          <w:szCs w:val="24"/>
          <w:lang w:val="en-US"/>
        </w:rPr>
        <w:t>HongKongers</w:t>
      </w:r>
      <w:proofErr w:type="spellEnd"/>
      <w:r w:rsidRPr="00AC6438">
        <w:rPr>
          <w:rFonts w:ascii="Times New Roman" w:hAnsi="Times New Roman" w:cs="Times New Roman"/>
          <w:sz w:val="24"/>
          <w:szCs w:val="24"/>
          <w:lang w:val="en-US"/>
        </w:rPr>
        <w:t xml:space="preserve"> as part of a broader inclusive sense of ‘us’ and therefore to compromise their loss of self and collective esteem. Indeed, the strong emotional attachment to the broader Chinese social identity softened the negative intentions of Chinese mainland tourists towards future travel to Hong Kong following the 2019/20 protests, as they believe that the central government will make sure that Hong Kong is safe for all Chinese. </w:t>
      </w:r>
    </w:p>
    <w:p w14:paraId="0755359D" w14:textId="77777777" w:rsidR="00B779F1" w:rsidRPr="00AC6438" w:rsidRDefault="00B779F1" w:rsidP="003B715C">
      <w:pPr>
        <w:spacing w:after="0" w:line="480" w:lineRule="auto"/>
        <w:rPr>
          <w:rFonts w:ascii="Times New Roman" w:hAnsi="Times New Roman" w:cs="Times New Roman"/>
          <w:sz w:val="24"/>
          <w:szCs w:val="24"/>
          <w:lang w:val="en-US"/>
        </w:rPr>
      </w:pPr>
    </w:p>
    <w:p w14:paraId="6849480B" w14:textId="64758B6F" w:rsidR="00720C41" w:rsidRPr="00AC6438" w:rsidRDefault="001641D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We argue that these ongoing evaluations of self, us and others </w:t>
      </w:r>
      <w:proofErr w:type="gramStart"/>
      <w:r w:rsidRPr="00AC6438">
        <w:rPr>
          <w:rFonts w:ascii="Times New Roman" w:hAnsi="Times New Roman" w:cs="Times New Roman"/>
          <w:sz w:val="24"/>
          <w:szCs w:val="24"/>
          <w:lang w:val="en-US"/>
        </w:rPr>
        <w:t>forms</w:t>
      </w:r>
      <w:proofErr w:type="gramEnd"/>
      <w:r w:rsidRPr="00AC6438">
        <w:rPr>
          <w:rFonts w:ascii="Times New Roman" w:hAnsi="Times New Roman" w:cs="Times New Roman"/>
          <w:sz w:val="24"/>
          <w:szCs w:val="24"/>
          <w:lang w:val="en-US"/>
        </w:rPr>
        <w:t xml:space="preserve"> the nexus of intergroup conflict in resident-tourist relations (Fig 1).</w:t>
      </w:r>
    </w:p>
    <w:p w14:paraId="74122EB9" w14:textId="16D871BF" w:rsidR="00056C01" w:rsidRPr="00AC6438" w:rsidRDefault="00056C01" w:rsidP="003B715C">
      <w:pPr>
        <w:spacing w:after="0" w:line="480" w:lineRule="auto"/>
        <w:ind w:firstLine="567"/>
        <w:rPr>
          <w:rFonts w:ascii="Times New Roman" w:hAnsi="Times New Roman" w:cs="Times New Roman"/>
          <w:sz w:val="24"/>
          <w:szCs w:val="24"/>
          <w:lang w:val="en-US"/>
        </w:rPr>
      </w:pPr>
    </w:p>
    <w:p w14:paraId="31A5A6BB" w14:textId="596576BB" w:rsidR="00B13CE0" w:rsidRPr="00AC6438" w:rsidRDefault="00140C3D"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(Figure 1)</w:t>
      </w:r>
    </w:p>
    <w:p w14:paraId="2C63CC6C" w14:textId="77777777" w:rsidR="00140C3D" w:rsidRPr="00AC6438" w:rsidRDefault="00140C3D" w:rsidP="003B715C">
      <w:pPr>
        <w:spacing w:after="0" w:line="480" w:lineRule="auto"/>
        <w:ind w:firstLine="567"/>
        <w:rPr>
          <w:rFonts w:ascii="Times New Roman" w:hAnsi="Times New Roman" w:cs="Times New Roman"/>
          <w:sz w:val="24"/>
          <w:szCs w:val="24"/>
          <w:lang w:val="en-US"/>
        </w:rPr>
      </w:pPr>
    </w:p>
    <w:p w14:paraId="04E25777" w14:textId="06B1A0DF" w:rsidR="00063D41" w:rsidRPr="00AC6438" w:rsidRDefault="0041290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Figure 1</w:t>
      </w:r>
      <w:r w:rsidR="005C25AC" w:rsidRPr="00AC6438">
        <w:rPr>
          <w:rFonts w:ascii="Times New Roman" w:hAnsi="Times New Roman" w:cs="Times New Roman"/>
          <w:sz w:val="24"/>
          <w:szCs w:val="24"/>
          <w:lang w:val="en-US"/>
        </w:rPr>
        <w:t xml:space="preserve"> proposes that</w:t>
      </w:r>
      <w:r w:rsidR="00D0748F" w:rsidRPr="00AC6438">
        <w:rPr>
          <w:rFonts w:ascii="Times New Roman" w:hAnsi="Times New Roman" w:cs="Times New Roman"/>
          <w:sz w:val="24"/>
          <w:szCs w:val="24"/>
          <w:lang w:val="en-US"/>
        </w:rPr>
        <w:t xml:space="preserve"> </w:t>
      </w:r>
      <w:r w:rsidR="001641D5" w:rsidRPr="00AC6438">
        <w:rPr>
          <w:rFonts w:ascii="Times New Roman" w:hAnsi="Times New Roman" w:cs="Times New Roman"/>
          <w:sz w:val="24"/>
          <w:szCs w:val="24"/>
          <w:lang w:val="en-US"/>
        </w:rPr>
        <w:t>i</w:t>
      </w:r>
      <w:r w:rsidR="001B6DD9" w:rsidRPr="00AC6438">
        <w:rPr>
          <w:rFonts w:ascii="Times New Roman" w:hAnsi="Times New Roman" w:cs="Times New Roman"/>
          <w:sz w:val="24"/>
          <w:szCs w:val="24"/>
          <w:lang w:val="en-US"/>
        </w:rPr>
        <w:t xml:space="preserve">t is the change of these evaluations between residents and tourists that </w:t>
      </w:r>
      <w:r w:rsidR="001641D5" w:rsidRPr="00AC6438">
        <w:rPr>
          <w:rFonts w:ascii="Times New Roman" w:hAnsi="Times New Roman" w:cs="Times New Roman"/>
          <w:sz w:val="24"/>
          <w:szCs w:val="24"/>
          <w:lang w:val="en-US"/>
        </w:rPr>
        <w:t>constituted a central aspect of</w:t>
      </w:r>
      <w:r w:rsidR="001B6DD9" w:rsidRPr="00AC6438">
        <w:rPr>
          <w:rFonts w:ascii="Times New Roman" w:hAnsi="Times New Roman" w:cs="Times New Roman"/>
          <w:sz w:val="24"/>
          <w:szCs w:val="24"/>
          <w:lang w:val="en-US"/>
        </w:rPr>
        <w:t xml:space="preserve"> intergroup identity conflict. </w:t>
      </w:r>
      <w:r w:rsidR="00AF7CF8" w:rsidRPr="00AC6438">
        <w:rPr>
          <w:rFonts w:ascii="Times New Roman" w:hAnsi="Times New Roman" w:cs="Times New Roman"/>
          <w:sz w:val="24"/>
          <w:szCs w:val="24"/>
          <w:lang w:val="en-US"/>
        </w:rPr>
        <w:t xml:space="preserve">Here, the conflicts go beyond any competition for objective materials or resources, rather they lie in individuals’ subjective perception and </w:t>
      </w:r>
      <w:r w:rsidR="00621755" w:rsidRPr="00AC6438">
        <w:rPr>
          <w:rFonts w:ascii="Times New Roman" w:hAnsi="Times New Roman" w:cs="Times New Roman"/>
          <w:sz w:val="24"/>
          <w:szCs w:val="24"/>
          <w:lang w:val="en-US"/>
        </w:rPr>
        <w:t xml:space="preserve">ongoing </w:t>
      </w:r>
      <w:r w:rsidR="00AF7CF8" w:rsidRPr="00AC6438">
        <w:rPr>
          <w:rFonts w:ascii="Times New Roman" w:hAnsi="Times New Roman" w:cs="Times New Roman"/>
          <w:sz w:val="24"/>
          <w:szCs w:val="24"/>
          <w:lang w:val="en-US"/>
        </w:rPr>
        <w:t xml:space="preserve">evaluation of self, </w:t>
      </w:r>
      <w:proofErr w:type="gramStart"/>
      <w:r w:rsidR="00AF7CF8" w:rsidRPr="00AC6438">
        <w:rPr>
          <w:rFonts w:ascii="Times New Roman" w:hAnsi="Times New Roman" w:cs="Times New Roman"/>
          <w:sz w:val="24"/>
          <w:szCs w:val="24"/>
          <w:lang w:val="en-US"/>
        </w:rPr>
        <w:t>us</w:t>
      </w:r>
      <w:proofErr w:type="gramEnd"/>
      <w:r w:rsidR="00AF7CF8" w:rsidRPr="00AC6438">
        <w:rPr>
          <w:rFonts w:ascii="Times New Roman" w:hAnsi="Times New Roman" w:cs="Times New Roman"/>
          <w:sz w:val="24"/>
          <w:szCs w:val="24"/>
          <w:lang w:val="en-US"/>
        </w:rPr>
        <w:t xml:space="preserve"> and others (Al Ramiah, et al., 2011).</w:t>
      </w:r>
      <w:r w:rsidR="00D0748F" w:rsidRPr="00AC6438">
        <w:rPr>
          <w:rFonts w:ascii="Times New Roman" w:hAnsi="Times New Roman" w:cs="Times New Roman"/>
          <w:sz w:val="24"/>
          <w:szCs w:val="24"/>
          <w:lang w:val="en-US"/>
        </w:rPr>
        <w:t xml:space="preserve"> </w:t>
      </w:r>
      <w:r w:rsidR="00063D41" w:rsidRPr="00AC6438">
        <w:rPr>
          <w:rFonts w:ascii="Times New Roman" w:hAnsi="Times New Roman" w:cs="Times New Roman"/>
          <w:sz w:val="24"/>
          <w:szCs w:val="24"/>
          <w:lang w:val="en-US"/>
        </w:rPr>
        <w:t xml:space="preserve">It is the historical and contemporary differentiation from </w:t>
      </w:r>
      <w:r w:rsidR="00EF40CD" w:rsidRPr="00AC6438">
        <w:rPr>
          <w:rFonts w:ascii="Times New Roman" w:hAnsi="Times New Roman" w:cs="Times New Roman"/>
          <w:sz w:val="24"/>
          <w:szCs w:val="24"/>
          <w:lang w:val="en-US"/>
        </w:rPr>
        <w:t>m</w:t>
      </w:r>
      <w:r w:rsidR="00063D41" w:rsidRPr="00AC6438">
        <w:rPr>
          <w:rFonts w:ascii="Times New Roman" w:hAnsi="Times New Roman" w:cs="Times New Roman"/>
          <w:sz w:val="24"/>
          <w:szCs w:val="24"/>
          <w:lang w:val="en-US"/>
        </w:rPr>
        <w:t>ainland China that define</w:t>
      </w:r>
      <w:r w:rsidR="00EF40CD" w:rsidRPr="00AC6438">
        <w:rPr>
          <w:rFonts w:ascii="Times New Roman" w:hAnsi="Times New Roman" w:cs="Times New Roman"/>
          <w:sz w:val="24"/>
          <w:szCs w:val="24"/>
          <w:lang w:val="en-US"/>
        </w:rPr>
        <w:t>s</w:t>
      </w:r>
      <w:r w:rsidR="00063D41" w:rsidRPr="00AC6438">
        <w:rPr>
          <w:rFonts w:ascii="Times New Roman" w:hAnsi="Times New Roman" w:cs="Times New Roman"/>
          <w:sz w:val="24"/>
          <w:szCs w:val="24"/>
          <w:lang w:val="en-US"/>
        </w:rPr>
        <w:t xml:space="preserve"> Hong Kong’s </w:t>
      </w:r>
      <w:r w:rsidR="00EF40CD" w:rsidRPr="00AC6438">
        <w:rPr>
          <w:rFonts w:ascii="Times New Roman" w:hAnsi="Times New Roman" w:cs="Times New Roman"/>
          <w:sz w:val="24"/>
          <w:szCs w:val="24"/>
          <w:lang w:val="en-US"/>
        </w:rPr>
        <w:t xml:space="preserve">perceived </w:t>
      </w:r>
      <w:r w:rsidR="00063D41" w:rsidRPr="00AC6438">
        <w:rPr>
          <w:rFonts w:ascii="Times New Roman" w:hAnsi="Times New Roman" w:cs="Times New Roman"/>
          <w:sz w:val="24"/>
          <w:szCs w:val="24"/>
          <w:lang w:val="en-US"/>
        </w:rPr>
        <w:t xml:space="preserve">superior identity </w:t>
      </w:r>
      <w:r w:rsidR="00EF40CD" w:rsidRPr="00AC6438">
        <w:rPr>
          <w:rFonts w:ascii="Times New Roman" w:hAnsi="Times New Roman" w:cs="Times New Roman"/>
          <w:sz w:val="24"/>
          <w:szCs w:val="24"/>
          <w:lang w:val="en-US"/>
        </w:rPr>
        <w:t>and makes it</w:t>
      </w:r>
      <w:r w:rsidR="00063D41" w:rsidRPr="00AC6438">
        <w:rPr>
          <w:rFonts w:ascii="Times New Roman" w:hAnsi="Times New Roman" w:cs="Times New Roman"/>
          <w:sz w:val="24"/>
          <w:szCs w:val="24"/>
          <w:lang w:val="en-US"/>
        </w:rPr>
        <w:t xml:space="preserve"> a unique context for investigation. </w:t>
      </w:r>
    </w:p>
    <w:p w14:paraId="1EA0A665" w14:textId="0736E336" w:rsidR="0063588E" w:rsidRPr="00AC6438" w:rsidRDefault="00EF40CD"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However,</w:t>
      </w:r>
      <w:r w:rsidR="001B6DD9" w:rsidRPr="00AC6438">
        <w:rPr>
          <w:rFonts w:ascii="Times New Roman" w:hAnsi="Times New Roman" w:cs="Times New Roman"/>
          <w:sz w:val="24"/>
          <w:szCs w:val="24"/>
          <w:lang w:val="en-US"/>
        </w:rPr>
        <w:t xml:space="preserve"> the development of intergroup identity conflicts in destinations </w:t>
      </w:r>
      <w:r w:rsidRPr="00AC6438">
        <w:rPr>
          <w:rFonts w:ascii="Times New Roman" w:hAnsi="Times New Roman" w:cs="Times New Roman"/>
          <w:sz w:val="24"/>
          <w:szCs w:val="24"/>
          <w:lang w:val="en-US"/>
        </w:rPr>
        <w:t xml:space="preserve">can be </w:t>
      </w:r>
      <w:r w:rsidR="00D1639C" w:rsidRPr="00AC6438">
        <w:rPr>
          <w:rFonts w:ascii="Times New Roman" w:hAnsi="Times New Roman" w:cs="Times New Roman"/>
          <w:sz w:val="24"/>
          <w:szCs w:val="24"/>
          <w:lang w:val="en-US"/>
        </w:rPr>
        <w:t>generalized</w:t>
      </w:r>
      <w:r w:rsidRPr="00AC6438">
        <w:rPr>
          <w:rFonts w:ascii="Times New Roman" w:hAnsi="Times New Roman" w:cs="Times New Roman"/>
          <w:sz w:val="24"/>
          <w:szCs w:val="24"/>
          <w:lang w:val="en-US"/>
        </w:rPr>
        <w:t xml:space="preserve"> along these lines to</w:t>
      </w:r>
      <w:r w:rsidR="001B6DD9" w:rsidRPr="00AC6438">
        <w:rPr>
          <w:rFonts w:ascii="Times New Roman" w:hAnsi="Times New Roman" w:cs="Times New Roman"/>
          <w:sz w:val="24"/>
          <w:szCs w:val="24"/>
          <w:lang w:val="en-US"/>
        </w:rPr>
        <w:t xml:space="preserve"> show</w:t>
      </w:r>
      <w:r w:rsidRPr="00AC6438">
        <w:rPr>
          <w:rFonts w:ascii="Times New Roman" w:hAnsi="Times New Roman" w:cs="Times New Roman"/>
          <w:sz w:val="24"/>
          <w:szCs w:val="24"/>
          <w:lang w:val="en-US"/>
        </w:rPr>
        <w:t xml:space="preserve"> that</w:t>
      </w:r>
      <w:r w:rsidR="00AF7CF8" w:rsidRPr="00AC6438">
        <w:rPr>
          <w:rFonts w:ascii="Times New Roman" w:hAnsi="Times New Roman" w:cs="Times New Roman"/>
          <w:sz w:val="24"/>
          <w:szCs w:val="24"/>
          <w:lang w:val="en-US"/>
        </w:rPr>
        <w:t xml:space="preserve"> tourists perceptions are also relevant and important to understand </w:t>
      </w:r>
      <w:r w:rsidR="001B6DD9" w:rsidRPr="00AC6438">
        <w:rPr>
          <w:rFonts w:ascii="Times New Roman" w:hAnsi="Times New Roman" w:cs="Times New Roman"/>
          <w:sz w:val="24"/>
          <w:szCs w:val="24"/>
          <w:lang w:val="en-US"/>
        </w:rPr>
        <w:t>identity conflicts</w:t>
      </w:r>
      <w:r w:rsidR="00AF7CF8" w:rsidRPr="00AC6438">
        <w:rPr>
          <w:rFonts w:ascii="Times New Roman" w:hAnsi="Times New Roman" w:cs="Times New Roman"/>
          <w:sz w:val="24"/>
          <w:szCs w:val="24"/>
          <w:lang w:val="en-US"/>
        </w:rPr>
        <w:t xml:space="preserve">. </w:t>
      </w:r>
      <w:r w:rsidR="00AB7E23" w:rsidRPr="00AC6438">
        <w:rPr>
          <w:rFonts w:ascii="Times New Roman" w:hAnsi="Times New Roman" w:cs="Times New Roman"/>
          <w:sz w:val="24"/>
          <w:szCs w:val="24"/>
          <w:lang w:val="en-US"/>
        </w:rPr>
        <w:t xml:space="preserve">The inter/intragroup positioning </w:t>
      </w:r>
      <w:r w:rsidR="00621755" w:rsidRPr="00AC6438">
        <w:rPr>
          <w:rFonts w:ascii="Times New Roman" w:hAnsi="Times New Roman" w:cs="Times New Roman"/>
          <w:sz w:val="24"/>
          <w:szCs w:val="24"/>
          <w:lang w:val="en-US"/>
        </w:rPr>
        <w:t>by</w:t>
      </w:r>
      <w:r w:rsidR="00AB7E23" w:rsidRPr="00AC6438">
        <w:rPr>
          <w:rFonts w:ascii="Times New Roman" w:hAnsi="Times New Roman" w:cs="Times New Roman"/>
          <w:sz w:val="24"/>
          <w:szCs w:val="24"/>
          <w:lang w:val="en-US"/>
        </w:rPr>
        <w:t xml:space="preserve"> </w:t>
      </w:r>
      <w:r w:rsidR="00621755" w:rsidRPr="00AC6438">
        <w:rPr>
          <w:rFonts w:ascii="Times New Roman" w:hAnsi="Times New Roman" w:cs="Times New Roman"/>
          <w:sz w:val="24"/>
          <w:szCs w:val="24"/>
          <w:lang w:val="en-US"/>
        </w:rPr>
        <w:t>m</w:t>
      </w:r>
      <w:r w:rsidR="00AB7E23" w:rsidRPr="00AC6438">
        <w:rPr>
          <w:rFonts w:ascii="Times New Roman" w:hAnsi="Times New Roman" w:cs="Times New Roman"/>
          <w:sz w:val="24"/>
          <w:szCs w:val="24"/>
          <w:lang w:val="en-US"/>
        </w:rPr>
        <w:t xml:space="preserve">ainland Chinese tourists offers insights </w:t>
      </w:r>
      <w:r w:rsidR="00621755" w:rsidRPr="00AC6438">
        <w:rPr>
          <w:rFonts w:ascii="Times New Roman" w:hAnsi="Times New Roman" w:cs="Times New Roman"/>
          <w:sz w:val="24"/>
          <w:szCs w:val="24"/>
          <w:lang w:val="en-US"/>
        </w:rPr>
        <w:t xml:space="preserve">to </w:t>
      </w:r>
      <w:r w:rsidR="00AB7E23" w:rsidRPr="00AC6438">
        <w:rPr>
          <w:rFonts w:ascii="Times New Roman" w:hAnsi="Times New Roman" w:cs="Times New Roman"/>
          <w:sz w:val="24"/>
          <w:szCs w:val="24"/>
          <w:lang w:val="en-US"/>
        </w:rPr>
        <w:t xml:space="preserve">nebulous identity boundaries in tourist-host encounters that </w:t>
      </w:r>
      <w:r w:rsidR="00621755" w:rsidRPr="00AC6438">
        <w:rPr>
          <w:rFonts w:ascii="Times New Roman" w:hAnsi="Times New Roman" w:cs="Times New Roman"/>
          <w:sz w:val="24"/>
          <w:szCs w:val="24"/>
          <w:lang w:val="en-US"/>
        </w:rPr>
        <w:t xml:space="preserve">are </w:t>
      </w:r>
      <w:r w:rsidR="00AB7E23" w:rsidRPr="00AC6438">
        <w:rPr>
          <w:rFonts w:ascii="Times New Roman" w:hAnsi="Times New Roman" w:cs="Times New Roman"/>
          <w:sz w:val="24"/>
          <w:szCs w:val="24"/>
          <w:lang w:val="en-US"/>
        </w:rPr>
        <w:t xml:space="preserve">often overlooked by previous studies, </w:t>
      </w:r>
      <w:r w:rsidR="0073520A" w:rsidRPr="00AC6438">
        <w:rPr>
          <w:rFonts w:ascii="Times New Roman" w:hAnsi="Times New Roman" w:cs="Times New Roman"/>
          <w:sz w:val="24"/>
          <w:szCs w:val="24"/>
          <w:lang w:val="en-US"/>
        </w:rPr>
        <w:t>which</w:t>
      </w:r>
      <w:r w:rsidR="00AB7E23" w:rsidRPr="00AC6438">
        <w:rPr>
          <w:rFonts w:ascii="Times New Roman" w:hAnsi="Times New Roman" w:cs="Times New Roman"/>
          <w:sz w:val="24"/>
          <w:szCs w:val="24"/>
          <w:lang w:val="en-US"/>
        </w:rPr>
        <w:t xml:space="preserve"> often assume</w:t>
      </w:r>
      <w:r w:rsidR="0073520A" w:rsidRPr="00AC6438">
        <w:rPr>
          <w:rFonts w:ascii="Times New Roman" w:hAnsi="Times New Roman" w:cs="Times New Roman"/>
          <w:sz w:val="24"/>
          <w:szCs w:val="24"/>
          <w:lang w:val="en-US"/>
        </w:rPr>
        <w:t>s</w:t>
      </w:r>
      <w:r w:rsidR="00AB7E23" w:rsidRPr="00AC6438">
        <w:rPr>
          <w:rFonts w:ascii="Times New Roman" w:hAnsi="Times New Roman" w:cs="Times New Roman"/>
          <w:sz w:val="24"/>
          <w:szCs w:val="24"/>
          <w:lang w:val="en-US"/>
        </w:rPr>
        <w:t xml:space="preserve"> clear identity boundaries between </w:t>
      </w:r>
      <w:r w:rsidR="0073520A" w:rsidRPr="00AC6438">
        <w:rPr>
          <w:rFonts w:ascii="Times New Roman" w:hAnsi="Times New Roman" w:cs="Times New Roman"/>
          <w:sz w:val="24"/>
          <w:szCs w:val="24"/>
          <w:lang w:val="en-US"/>
        </w:rPr>
        <w:t>them</w:t>
      </w:r>
      <w:r w:rsidR="00AB7E23" w:rsidRPr="00AC6438">
        <w:rPr>
          <w:rFonts w:ascii="Times New Roman" w:hAnsi="Times New Roman" w:cs="Times New Roman"/>
          <w:sz w:val="24"/>
          <w:szCs w:val="24"/>
          <w:lang w:val="en-US"/>
        </w:rPr>
        <w:t xml:space="preserve"> (e.g., Zhang et al., 2019). </w:t>
      </w:r>
      <w:r w:rsidR="00FD4D0E" w:rsidRPr="00AC6438">
        <w:rPr>
          <w:rFonts w:ascii="Times New Roman" w:hAnsi="Times New Roman" w:cs="Times New Roman"/>
          <w:sz w:val="24"/>
          <w:szCs w:val="24"/>
          <w:lang w:val="en-US"/>
        </w:rPr>
        <w:t xml:space="preserve">In the case of Hong Kong, during the harmonious </w:t>
      </w:r>
      <w:r w:rsidR="004719A5" w:rsidRPr="00AC6438">
        <w:rPr>
          <w:rFonts w:ascii="Times New Roman" w:hAnsi="Times New Roman" w:cs="Times New Roman"/>
          <w:sz w:val="24"/>
          <w:szCs w:val="24"/>
          <w:lang w:val="en-US"/>
        </w:rPr>
        <w:t>stage</w:t>
      </w:r>
      <w:r w:rsidR="0060578B" w:rsidRPr="00AC6438">
        <w:rPr>
          <w:lang w:val="en-US"/>
        </w:rPr>
        <w:t xml:space="preserve"> </w:t>
      </w:r>
      <w:r w:rsidR="00CC14D8" w:rsidRPr="00AC6438">
        <w:rPr>
          <w:rFonts w:ascii="Times New Roman" w:hAnsi="Times New Roman" w:cs="Times New Roman"/>
          <w:sz w:val="24"/>
          <w:szCs w:val="24"/>
          <w:lang w:val="en-US"/>
        </w:rPr>
        <w:t>this</w:t>
      </w:r>
      <w:r w:rsidR="0060578B" w:rsidRPr="00AC6438">
        <w:rPr>
          <w:rFonts w:ascii="Times New Roman" w:hAnsi="Times New Roman" w:cs="Times New Roman"/>
          <w:sz w:val="24"/>
          <w:szCs w:val="24"/>
          <w:lang w:val="en-US"/>
        </w:rPr>
        <w:t xml:space="preserve"> can be attributed to the perceived undifferentiated identity boundary </w:t>
      </w:r>
      <w:r w:rsidR="0087490D" w:rsidRPr="00AC6438">
        <w:rPr>
          <w:rFonts w:ascii="Times New Roman" w:hAnsi="Times New Roman" w:cs="Times New Roman"/>
          <w:sz w:val="24"/>
          <w:szCs w:val="24"/>
          <w:lang w:val="en-US"/>
        </w:rPr>
        <w:t xml:space="preserve">recognition </w:t>
      </w:r>
      <w:r w:rsidR="0060578B" w:rsidRPr="00AC6438">
        <w:rPr>
          <w:rFonts w:ascii="Times New Roman" w:hAnsi="Times New Roman" w:cs="Times New Roman"/>
          <w:sz w:val="24"/>
          <w:szCs w:val="24"/>
          <w:lang w:val="en-US"/>
        </w:rPr>
        <w:t xml:space="preserve">between </w:t>
      </w:r>
      <w:proofErr w:type="spellStart"/>
      <w:r w:rsidR="0060578B" w:rsidRPr="00AC6438">
        <w:rPr>
          <w:rFonts w:ascii="Times New Roman" w:hAnsi="Times New Roman" w:cs="Times New Roman"/>
          <w:sz w:val="24"/>
          <w:szCs w:val="24"/>
          <w:lang w:val="en-US"/>
        </w:rPr>
        <w:t>HongKongers</w:t>
      </w:r>
      <w:proofErr w:type="spellEnd"/>
      <w:r w:rsidR="0060578B" w:rsidRPr="00AC6438">
        <w:rPr>
          <w:rFonts w:ascii="Times New Roman" w:hAnsi="Times New Roman" w:cs="Times New Roman"/>
          <w:sz w:val="24"/>
          <w:szCs w:val="24"/>
          <w:lang w:val="en-US"/>
        </w:rPr>
        <w:t xml:space="preserve"> and the Chinese</w:t>
      </w:r>
      <w:r w:rsidR="006E5B92" w:rsidRPr="00AC6438">
        <w:rPr>
          <w:rFonts w:ascii="Times New Roman" w:hAnsi="Times New Roman" w:cs="Times New Roman"/>
          <w:sz w:val="24"/>
          <w:szCs w:val="24"/>
          <w:lang w:val="en-US"/>
        </w:rPr>
        <w:t>.</w:t>
      </w:r>
    </w:p>
    <w:p w14:paraId="30850E52" w14:textId="56579C96" w:rsidR="00CC6C47" w:rsidRPr="00AC6438" w:rsidRDefault="009C6DFA"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When </w:t>
      </w:r>
      <w:r w:rsidR="001956A0" w:rsidRPr="00AC6438">
        <w:rPr>
          <w:rFonts w:ascii="Times New Roman" w:hAnsi="Times New Roman" w:cs="Times New Roman"/>
          <w:sz w:val="24"/>
          <w:szCs w:val="24"/>
          <w:lang w:val="en-US"/>
        </w:rPr>
        <w:t xml:space="preserve">identity conflicts </w:t>
      </w:r>
      <w:r w:rsidR="00A365F9" w:rsidRPr="00AC6438">
        <w:rPr>
          <w:rFonts w:ascii="Times New Roman" w:hAnsi="Times New Roman" w:cs="Times New Roman"/>
          <w:sz w:val="24"/>
          <w:szCs w:val="24"/>
          <w:lang w:val="en-US"/>
        </w:rPr>
        <w:t>began</w:t>
      </w:r>
      <w:r w:rsidR="001956A0" w:rsidRPr="00AC6438">
        <w:rPr>
          <w:rFonts w:ascii="Times New Roman" w:hAnsi="Times New Roman" w:cs="Times New Roman"/>
          <w:sz w:val="24"/>
          <w:szCs w:val="24"/>
          <w:lang w:val="en-US"/>
        </w:rPr>
        <w:t xml:space="preserve"> to emerge</w:t>
      </w:r>
      <w:r w:rsidR="00C30BB3" w:rsidRPr="00AC6438">
        <w:rPr>
          <w:rFonts w:ascii="Times New Roman" w:hAnsi="Times New Roman" w:cs="Times New Roman"/>
          <w:sz w:val="24"/>
          <w:szCs w:val="24"/>
          <w:lang w:val="en-US"/>
        </w:rPr>
        <w:t xml:space="preserve"> in the second </w:t>
      </w:r>
      <w:r w:rsidR="004719A5" w:rsidRPr="00AC6438">
        <w:rPr>
          <w:rFonts w:ascii="Times New Roman" w:hAnsi="Times New Roman" w:cs="Times New Roman"/>
          <w:sz w:val="24"/>
          <w:szCs w:val="24"/>
          <w:lang w:val="en-US"/>
        </w:rPr>
        <w:t>stage</w:t>
      </w:r>
      <w:r w:rsidR="001956A0" w:rsidRPr="00AC6438">
        <w:rPr>
          <w:rFonts w:ascii="Times New Roman" w:hAnsi="Times New Roman" w:cs="Times New Roman"/>
          <w:sz w:val="24"/>
          <w:szCs w:val="24"/>
          <w:lang w:val="en-US"/>
        </w:rPr>
        <w:t xml:space="preserve">, </w:t>
      </w:r>
      <w:r w:rsidR="005C25AC" w:rsidRPr="00AC6438">
        <w:rPr>
          <w:rFonts w:ascii="Times New Roman" w:hAnsi="Times New Roman" w:cs="Times New Roman"/>
          <w:sz w:val="24"/>
          <w:szCs w:val="24"/>
          <w:lang w:val="en-US"/>
        </w:rPr>
        <w:t>the</w:t>
      </w:r>
      <w:r w:rsidR="001956A0" w:rsidRPr="00AC6438">
        <w:rPr>
          <w:rFonts w:ascii="Times New Roman" w:hAnsi="Times New Roman" w:cs="Times New Roman"/>
          <w:sz w:val="24"/>
          <w:szCs w:val="24"/>
          <w:lang w:val="en-US"/>
        </w:rPr>
        <w:t xml:space="preserve"> </w:t>
      </w:r>
      <w:r w:rsidR="00A365F9" w:rsidRPr="00AC6438">
        <w:rPr>
          <w:rFonts w:ascii="Times New Roman" w:hAnsi="Times New Roman" w:cs="Times New Roman"/>
          <w:sz w:val="24"/>
          <w:szCs w:val="24"/>
          <w:lang w:val="en-US"/>
        </w:rPr>
        <w:t xml:space="preserve">“narcissism of minor difference” </w:t>
      </w:r>
      <w:r w:rsidR="005705DD" w:rsidRPr="00AC6438">
        <w:rPr>
          <w:rFonts w:ascii="Times New Roman" w:hAnsi="Times New Roman" w:cs="Times New Roman"/>
          <w:sz w:val="24"/>
          <w:szCs w:val="24"/>
          <w:lang w:val="en-US"/>
        </w:rPr>
        <w:t>play</w:t>
      </w:r>
      <w:r w:rsidR="005C25AC" w:rsidRPr="00AC6438">
        <w:rPr>
          <w:rFonts w:ascii="Times New Roman" w:hAnsi="Times New Roman" w:cs="Times New Roman"/>
          <w:sz w:val="24"/>
          <w:szCs w:val="24"/>
          <w:lang w:val="en-US"/>
        </w:rPr>
        <w:t>ed</w:t>
      </w:r>
      <w:r w:rsidR="005705DD" w:rsidRPr="00AC6438">
        <w:rPr>
          <w:rFonts w:ascii="Times New Roman" w:hAnsi="Times New Roman" w:cs="Times New Roman"/>
          <w:sz w:val="24"/>
          <w:szCs w:val="24"/>
          <w:lang w:val="en-US"/>
        </w:rPr>
        <w:t xml:space="preserve"> a role in understanding </w:t>
      </w:r>
      <w:r w:rsidR="005C25AC" w:rsidRPr="00AC6438">
        <w:rPr>
          <w:rFonts w:ascii="Times New Roman" w:hAnsi="Times New Roman" w:cs="Times New Roman"/>
          <w:sz w:val="24"/>
          <w:szCs w:val="24"/>
          <w:lang w:val="en-US"/>
        </w:rPr>
        <w:t xml:space="preserve">how the </w:t>
      </w:r>
      <w:r w:rsidR="005705DD" w:rsidRPr="00AC6438">
        <w:rPr>
          <w:rFonts w:ascii="Times New Roman" w:hAnsi="Times New Roman" w:cs="Times New Roman"/>
          <w:sz w:val="24"/>
          <w:szCs w:val="24"/>
          <w:lang w:val="en-US"/>
        </w:rPr>
        <w:t xml:space="preserve">intergroup identity </w:t>
      </w:r>
      <w:r w:rsidR="005C25AC" w:rsidRPr="00AC6438">
        <w:rPr>
          <w:rFonts w:ascii="Times New Roman" w:hAnsi="Times New Roman" w:cs="Times New Roman"/>
          <w:sz w:val="24"/>
          <w:szCs w:val="24"/>
          <w:lang w:val="en-US"/>
        </w:rPr>
        <w:t xml:space="preserve">differences began to </w:t>
      </w:r>
      <w:r w:rsidR="00CC14D8" w:rsidRPr="00AC6438">
        <w:rPr>
          <w:rFonts w:ascii="Times New Roman" w:hAnsi="Times New Roman" w:cs="Times New Roman"/>
          <w:sz w:val="24"/>
          <w:szCs w:val="24"/>
          <w:lang w:val="en-US"/>
        </w:rPr>
        <w:t xml:space="preserve">be revealed </w:t>
      </w:r>
      <w:r w:rsidR="005705DD" w:rsidRPr="00AC6438">
        <w:rPr>
          <w:rFonts w:ascii="Times New Roman" w:hAnsi="Times New Roman" w:cs="Times New Roman"/>
          <w:sz w:val="24"/>
          <w:szCs w:val="24"/>
          <w:lang w:val="en-US"/>
        </w:rPr>
        <w:t>(</w:t>
      </w:r>
      <w:r w:rsidR="00A365F9" w:rsidRPr="00AC6438">
        <w:rPr>
          <w:rFonts w:ascii="Times New Roman" w:hAnsi="Times New Roman" w:cs="Times New Roman"/>
          <w:sz w:val="24"/>
          <w:szCs w:val="24"/>
          <w:lang w:val="en-US"/>
        </w:rPr>
        <w:t>Ignatieff</w:t>
      </w:r>
      <w:r w:rsidR="005705DD" w:rsidRPr="00AC6438">
        <w:rPr>
          <w:rFonts w:ascii="Times New Roman" w:hAnsi="Times New Roman" w:cs="Times New Roman"/>
          <w:sz w:val="24"/>
          <w:szCs w:val="24"/>
          <w:lang w:val="en-US"/>
        </w:rPr>
        <w:t xml:space="preserve">, </w:t>
      </w:r>
      <w:r w:rsidR="00A365F9" w:rsidRPr="00AC6438">
        <w:rPr>
          <w:rFonts w:ascii="Times New Roman" w:hAnsi="Times New Roman" w:cs="Times New Roman"/>
          <w:sz w:val="24"/>
          <w:szCs w:val="24"/>
          <w:lang w:val="en-US"/>
        </w:rPr>
        <w:t>1998)</w:t>
      </w:r>
      <w:r w:rsidR="005705DD"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On the one hand, the </w:t>
      </w:r>
      <w:r w:rsidR="00621755" w:rsidRPr="00AC6438">
        <w:rPr>
          <w:rFonts w:ascii="Times New Roman" w:hAnsi="Times New Roman" w:cs="Times New Roman"/>
          <w:sz w:val="24"/>
          <w:szCs w:val="24"/>
          <w:lang w:val="en-US"/>
        </w:rPr>
        <w:t>m</w:t>
      </w:r>
      <w:r w:rsidR="005C25AC" w:rsidRPr="00AC6438">
        <w:rPr>
          <w:rFonts w:ascii="Times New Roman" w:hAnsi="Times New Roman" w:cs="Times New Roman"/>
          <w:sz w:val="24"/>
          <w:szCs w:val="24"/>
          <w:lang w:val="en-US"/>
        </w:rPr>
        <w:t xml:space="preserve">ainland </w:t>
      </w:r>
      <w:r w:rsidR="00301E75" w:rsidRPr="00AC6438">
        <w:rPr>
          <w:rFonts w:ascii="Times New Roman" w:hAnsi="Times New Roman" w:cs="Times New Roman"/>
          <w:sz w:val="24"/>
          <w:szCs w:val="24"/>
          <w:lang w:val="en-US"/>
        </w:rPr>
        <w:t xml:space="preserve">Chinese should </w:t>
      </w:r>
      <w:r w:rsidR="005C25AC" w:rsidRPr="00AC6438">
        <w:rPr>
          <w:rFonts w:ascii="Times New Roman" w:hAnsi="Times New Roman" w:cs="Times New Roman"/>
          <w:sz w:val="24"/>
          <w:szCs w:val="24"/>
          <w:lang w:val="en-US"/>
        </w:rPr>
        <w:t xml:space="preserve">theoretically </w:t>
      </w:r>
      <w:r w:rsidR="00301E75" w:rsidRPr="00AC6438">
        <w:rPr>
          <w:rFonts w:ascii="Times New Roman" w:hAnsi="Times New Roman" w:cs="Times New Roman"/>
          <w:sz w:val="24"/>
          <w:szCs w:val="24"/>
          <w:lang w:val="en-US"/>
        </w:rPr>
        <w:t>position</w:t>
      </w:r>
      <w:r w:rsidR="00621755" w:rsidRPr="00AC6438">
        <w:rPr>
          <w:rFonts w:ascii="Times New Roman" w:hAnsi="Times New Roman" w:cs="Times New Roman"/>
          <w:sz w:val="24"/>
          <w:szCs w:val="24"/>
          <w:lang w:val="en-US"/>
        </w:rPr>
        <w:t xml:space="preserve"> themselves</w:t>
      </w:r>
      <w:r w:rsidR="00301E75" w:rsidRPr="00AC6438">
        <w:rPr>
          <w:rFonts w:ascii="Times New Roman" w:hAnsi="Times New Roman" w:cs="Times New Roman"/>
          <w:sz w:val="24"/>
          <w:szCs w:val="24"/>
          <w:lang w:val="en-US"/>
        </w:rPr>
        <w:t xml:space="preserve"> as </w:t>
      </w:r>
      <w:r w:rsidR="00BC7301" w:rsidRPr="00AC6438">
        <w:rPr>
          <w:rFonts w:ascii="Times New Roman" w:hAnsi="Times New Roman" w:cs="Times New Roman"/>
          <w:sz w:val="24"/>
          <w:szCs w:val="24"/>
          <w:lang w:val="en-US"/>
        </w:rPr>
        <w:t xml:space="preserve">in-group </w:t>
      </w:r>
      <w:r w:rsidR="00301E75" w:rsidRPr="00AC6438">
        <w:rPr>
          <w:rFonts w:ascii="Times New Roman" w:hAnsi="Times New Roman" w:cs="Times New Roman"/>
          <w:sz w:val="24"/>
          <w:szCs w:val="24"/>
          <w:lang w:val="en-US"/>
        </w:rPr>
        <w:t>members</w:t>
      </w:r>
      <w:r w:rsidR="00CC14D8"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xml:space="preserve"> </w:t>
      </w:r>
      <w:r w:rsidR="005C25AC" w:rsidRPr="00AC6438">
        <w:rPr>
          <w:rFonts w:ascii="Times New Roman" w:hAnsi="Times New Roman" w:cs="Times New Roman"/>
          <w:sz w:val="24"/>
          <w:szCs w:val="24"/>
          <w:lang w:val="en-US"/>
        </w:rPr>
        <w:t xml:space="preserve">since </w:t>
      </w:r>
      <w:r w:rsidR="00301E75" w:rsidRPr="00AC6438">
        <w:rPr>
          <w:rFonts w:ascii="Times New Roman" w:hAnsi="Times New Roman" w:cs="Times New Roman"/>
          <w:sz w:val="24"/>
          <w:szCs w:val="24"/>
          <w:lang w:val="en-US"/>
        </w:rPr>
        <w:t>they have the same political</w:t>
      </w:r>
      <w:r w:rsidR="00BC7301" w:rsidRPr="00AC6438">
        <w:rPr>
          <w:rFonts w:ascii="Times New Roman" w:hAnsi="Times New Roman" w:cs="Times New Roman"/>
          <w:sz w:val="24"/>
          <w:szCs w:val="24"/>
          <w:lang w:val="en-US"/>
        </w:rPr>
        <w:t xml:space="preserve">, </w:t>
      </w:r>
      <w:proofErr w:type="gramStart"/>
      <w:r w:rsidR="00BC7301" w:rsidRPr="00AC6438">
        <w:rPr>
          <w:rFonts w:ascii="Times New Roman" w:hAnsi="Times New Roman" w:cs="Times New Roman"/>
          <w:sz w:val="24"/>
          <w:szCs w:val="24"/>
          <w:lang w:val="en-US"/>
        </w:rPr>
        <w:t>cultural</w:t>
      </w:r>
      <w:proofErr w:type="gramEnd"/>
      <w:r w:rsidR="00301E75" w:rsidRPr="00AC6438">
        <w:rPr>
          <w:rFonts w:ascii="Times New Roman" w:hAnsi="Times New Roman" w:cs="Times New Roman"/>
          <w:sz w:val="24"/>
          <w:szCs w:val="24"/>
          <w:lang w:val="en-US"/>
        </w:rPr>
        <w:t xml:space="preserve"> and ethnic</w:t>
      </w:r>
      <w:r w:rsidR="00BC7301" w:rsidRPr="00AC6438">
        <w:rPr>
          <w:rFonts w:ascii="Times New Roman" w:hAnsi="Times New Roman" w:cs="Times New Roman"/>
          <w:sz w:val="24"/>
          <w:szCs w:val="24"/>
          <w:lang w:val="en-US"/>
        </w:rPr>
        <w:t xml:space="preserve"> background</w:t>
      </w:r>
      <w:r w:rsidR="009C4329" w:rsidRPr="00AC6438">
        <w:rPr>
          <w:rFonts w:ascii="Times New Roman" w:hAnsi="Times New Roman" w:cs="Times New Roman"/>
          <w:sz w:val="24"/>
          <w:szCs w:val="24"/>
          <w:lang w:val="en-US"/>
        </w:rPr>
        <w:t xml:space="preserve"> </w:t>
      </w:r>
      <w:r w:rsidR="00BC7301" w:rsidRPr="00AC6438">
        <w:rPr>
          <w:rFonts w:ascii="Times New Roman" w:hAnsi="Times New Roman" w:cs="Times New Roman"/>
          <w:sz w:val="24"/>
          <w:szCs w:val="24"/>
          <w:lang w:val="en-US"/>
        </w:rPr>
        <w:t>as</w:t>
      </w:r>
      <w:r w:rsidR="009C4329" w:rsidRPr="00AC6438">
        <w:rPr>
          <w:rFonts w:ascii="Times New Roman" w:hAnsi="Times New Roman" w:cs="Times New Roman"/>
          <w:sz w:val="24"/>
          <w:szCs w:val="24"/>
          <w:lang w:val="en-US"/>
        </w:rPr>
        <w:t xml:space="preserve"> </w:t>
      </w:r>
      <w:proofErr w:type="spellStart"/>
      <w:r w:rsidR="009C4329" w:rsidRPr="00AC6438">
        <w:rPr>
          <w:rFonts w:ascii="Times New Roman" w:hAnsi="Times New Roman" w:cs="Times New Roman"/>
          <w:sz w:val="24"/>
          <w:szCs w:val="24"/>
          <w:lang w:val="en-US"/>
        </w:rPr>
        <w:t>HongKongers</w:t>
      </w:r>
      <w:proofErr w:type="spellEnd"/>
      <w:r w:rsidR="00301E75" w:rsidRPr="00AC6438">
        <w:rPr>
          <w:rFonts w:ascii="Times New Roman" w:hAnsi="Times New Roman" w:cs="Times New Roman"/>
          <w:sz w:val="24"/>
          <w:szCs w:val="24"/>
          <w:lang w:val="en-US"/>
        </w:rPr>
        <w:t xml:space="preserve">. </w:t>
      </w:r>
      <w:r w:rsidR="005C25AC" w:rsidRPr="00AC6438">
        <w:rPr>
          <w:rFonts w:ascii="Times New Roman" w:hAnsi="Times New Roman" w:cs="Times New Roman"/>
          <w:sz w:val="24"/>
          <w:szCs w:val="24"/>
          <w:lang w:val="en-US"/>
        </w:rPr>
        <w:t>Yet o</w:t>
      </w:r>
      <w:r w:rsidR="00301E75" w:rsidRPr="00AC6438">
        <w:rPr>
          <w:rFonts w:ascii="Times New Roman" w:hAnsi="Times New Roman" w:cs="Times New Roman"/>
          <w:sz w:val="24"/>
          <w:szCs w:val="24"/>
          <w:lang w:val="en-US"/>
        </w:rPr>
        <w:t>n the othe</w:t>
      </w:r>
      <w:r w:rsidR="005C25AC" w:rsidRPr="00AC6438">
        <w:rPr>
          <w:rFonts w:ascii="Times New Roman" w:hAnsi="Times New Roman" w:cs="Times New Roman"/>
          <w:sz w:val="24"/>
          <w:szCs w:val="24"/>
          <w:lang w:val="en-US"/>
        </w:rPr>
        <w:t>r</w:t>
      </w:r>
      <w:r w:rsidR="00205BFA" w:rsidRPr="00AC6438">
        <w:rPr>
          <w:rFonts w:ascii="Times New Roman" w:hAnsi="Times New Roman" w:cs="Times New Roman"/>
          <w:sz w:val="24"/>
          <w:szCs w:val="24"/>
          <w:lang w:val="en-US"/>
        </w:rPr>
        <w:t>,</w:t>
      </w:r>
      <w:r w:rsidR="004C2BC8" w:rsidRPr="00AC6438">
        <w:rPr>
          <w:rFonts w:ascii="Times New Roman" w:hAnsi="Times New Roman" w:cs="Times New Roman"/>
          <w:sz w:val="24"/>
          <w:szCs w:val="24"/>
          <w:lang w:val="en-US"/>
        </w:rPr>
        <w:t xml:space="preserve"> the </w:t>
      </w:r>
      <w:r w:rsidR="005C25AC" w:rsidRPr="00AC6438">
        <w:rPr>
          <w:rFonts w:ascii="Times New Roman" w:hAnsi="Times New Roman" w:cs="Times New Roman"/>
          <w:sz w:val="24"/>
          <w:szCs w:val="24"/>
          <w:lang w:val="en-US"/>
        </w:rPr>
        <w:t xml:space="preserve">events and surrounding debates on </w:t>
      </w:r>
      <w:r w:rsidR="005C25AC" w:rsidRPr="00AC6438">
        <w:rPr>
          <w:rFonts w:ascii="Times New Roman" w:hAnsi="Times New Roman" w:cs="Times New Roman"/>
          <w:sz w:val="24"/>
          <w:szCs w:val="24"/>
          <w:lang w:val="en-US"/>
        </w:rPr>
        <w:lastRenderedPageBreak/>
        <w:t xml:space="preserve">identities led to </w:t>
      </w:r>
      <w:r w:rsidR="004C2BC8" w:rsidRPr="00AC6438">
        <w:rPr>
          <w:rFonts w:ascii="Times New Roman" w:hAnsi="Times New Roman" w:cs="Times New Roman"/>
          <w:sz w:val="24"/>
          <w:szCs w:val="24"/>
          <w:lang w:val="en-US"/>
        </w:rPr>
        <w:t xml:space="preserve">Chinese tourists </w:t>
      </w:r>
      <w:r w:rsidR="00621755" w:rsidRPr="00AC6438">
        <w:rPr>
          <w:rFonts w:ascii="Times New Roman" w:hAnsi="Times New Roman" w:cs="Times New Roman"/>
          <w:sz w:val="24"/>
          <w:szCs w:val="24"/>
          <w:lang w:val="en-US"/>
        </w:rPr>
        <w:t xml:space="preserve">sensing </w:t>
      </w:r>
      <w:r w:rsidR="004C2BC8" w:rsidRPr="00AC6438">
        <w:rPr>
          <w:rFonts w:ascii="Times New Roman" w:hAnsi="Times New Roman" w:cs="Times New Roman"/>
          <w:sz w:val="24"/>
          <w:szCs w:val="24"/>
          <w:lang w:val="en-US"/>
        </w:rPr>
        <w:t xml:space="preserve">being positioned as </w:t>
      </w:r>
      <w:r w:rsidR="00FB3683" w:rsidRPr="00AC6438">
        <w:rPr>
          <w:rFonts w:ascii="Times New Roman" w:hAnsi="Times New Roman" w:cs="Times New Roman"/>
          <w:sz w:val="24"/>
          <w:szCs w:val="24"/>
          <w:lang w:val="en-US"/>
        </w:rPr>
        <w:t>significant others. Here,</w:t>
      </w:r>
      <w:r w:rsidR="00205BFA" w:rsidRPr="00AC6438">
        <w:rPr>
          <w:rFonts w:ascii="Times New Roman" w:hAnsi="Times New Roman" w:cs="Times New Roman"/>
          <w:sz w:val="24"/>
          <w:szCs w:val="24"/>
          <w:lang w:val="en-US"/>
        </w:rPr>
        <w:t xml:space="preserve"> the increasing economic power of</w:t>
      </w:r>
      <w:r w:rsidR="00621755" w:rsidRPr="00AC6438">
        <w:rPr>
          <w:rFonts w:ascii="Times New Roman" w:hAnsi="Times New Roman" w:cs="Times New Roman"/>
          <w:sz w:val="24"/>
          <w:szCs w:val="24"/>
          <w:lang w:val="en-US"/>
        </w:rPr>
        <w:t xml:space="preserve"> China</w:t>
      </w:r>
      <w:r w:rsidR="00205BFA" w:rsidRPr="00AC6438">
        <w:rPr>
          <w:rFonts w:ascii="Times New Roman" w:hAnsi="Times New Roman" w:cs="Times New Roman"/>
          <w:sz w:val="24"/>
          <w:szCs w:val="24"/>
          <w:lang w:val="en-US"/>
        </w:rPr>
        <w:t xml:space="preserve"> reduced the gap between Hong Kong’s historically superior </w:t>
      </w:r>
      <w:r w:rsidR="005C25AC" w:rsidRPr="00AC6438">
        <w:rPr>
          <w:rFonts w:ascii="Times New Roman" w:hAnsi="Times New Roman" w:cs="Times New Roman"/>
          <w:sz w:val="24"/>
          <w:szCs w:val="24"/>
          <w:lang w:val="en-US"/>
        </w:rPr>
        <w:t xml:space="preserve">economic </w:t>
      </w:r>
      <w:r w:rsidR="00205BFA" w:rsidRPr="00AC6438">
        <w:rPr>
          <w:rFonts w:ascii="Times New Roman" w:hAnsi="Times New Roman" w:cs="Times New Roman"/>
          <w:sz w:val="24"/>
          <w:szCs w:val="24"/>
          <w:lang w:val="en-US"/>
        </w:rPr>
        <w:t xml:space="preserve">status </w:t>
      </w:r>
      <w:r w:rsidR="005C25AC" w:rsidRPr="00AC6438">
        <w:rPr>
          <w:rFonts w:ascii="Times New Roman" w:hAnsi="Times New Roman" w:cs="Times New Roman"/>
          <w:sz w:val="24"/>
          <w:szCs w:val="24"/>
          <w:lang w:val="en-US"/>
        </w:rPr>
        <w:t xml:space="preserve">in relation to that of the </w:t>
      </w:r>
      <w:r w:rsidR="00621755" w:rsidRPr="00AC6438">
        <w:rPr>
          <w:rFonts w:ascii="Times New Roman" w:hAnsi="Times New Roman" w:cs="Times New Roman"/>
          <w:sz w:val="24"/>
          <w:szCs w:val="24"/>
          <w:lang w:val="en-US"/>
        </w:rPr>
        <w:t>m</w:t>
      </w:r>
      <w:r w:rsidR="005C25AC" w:rsidRPr="00AC6438">
        <w:rPr>
          <w:rFonts w:ascii="Times New Roman" w:hAnsi="Times New Roman" w:cs="Times New Roman"/>
          <w:sz w:val="24"/>
          <w:szCs w:val="24"/>
          <w:lang w:val="en-US"/>
        </w:rPr>
        <w:t>ainland</w:t>
      </w:r>
      <w:r w:rsidR="00D53671" w:rsidRPr="00AC6438">
        <w:rPr>
          <w:rFonts w:ascii="Times New Roman" w:hAnsi="Times New Roman" w:cs="Times New Roman"/>
          <w:sz w:val="24"/>
          <w:szCs w:val="24"/>
          <w:lang w:val="en-US"/>
        </w:rPr>
        <w:t xml:space="preserve">. Finding minor differences between </w:t>
      </w:r>
      <w:r w:rsidR="00621755" w:rsidRPr="00AC6438">
        <w:rPr>
          <w:rFonts w:ascii="Times New Roman" w:hAnsi="Times New Roman" w:cs="Times New Roman"/>
          <w:sz w:val="24"/>
          <w:szCs w:val="24"/>
          <w:lang w:val="en-US"/>
        </w:rPr>
        <w:t>m</w:t>
      </w:r>
      <w:r w:rsidR="00D53671" w:rsidRPr="00AC6438">
        <w:rPr>
          <w:rFonts w:ascii="Times New Roman" w:hAnsi="Times New Roman" w:cs="Times New Roman"/>
          <w:sz w:val="24"/>
          <w:szCs w:val="24"/>
          <w:lang w:val="en-US"/>
        </w:rPr>
        <w:t xml:space="preserve">ainlanders and </w:t>
      </w:r>
      <w:proofErr w:type="spellStart"/>
      <w:r w:rsidR="00D53671" w:rsidRPr="00AC6438">
        <w:rPr>
          <w:rFonts w:ascii="Times New Roman" w:hAnsi="Times New Roman" w:cs="Times New Roman"/>
          <w:sz w:val="24"/>
          <w:szCs w:val="24"/>
          <w:lang w:val="en-US"/>
        </w:rPr>
        <w:t>HongKongers</w:t>
      </w:r>
      <w:proofErr w:type="spellEnd"/>
      <w:r w:rsidR="00D53671" w:rsidRPr="00AC6438">
        <w:rPr>
          <w:rFonts w:ascii="Times New Roman" w:hAnsi="Times New Roman" w:cs="Times New Roman"/>
          <w:sz w:val="24"/>
          <w:szCs w:val="24"/>
          <w:lang w:val="en-US"/>
        </w:rPr>
        <w:t xml:space="preserve"> become</w:t>
      </w:r>
      <w:r w:rsidR="00C75E09" w:rsidRPr="00AC6438">
        <w:rPr>
          <w:rFonts w:ascii="Times New Roman" w:hAnsi="Times New Roman" w:cs="Times New Roman"/>
          <w:sz w:val="24"/>
          <w:szCs w:val="24"/>
          <w:lang w:val="en-US"/>
        </w:rPr>
        <w:t>s</w:t>
      </w:r>
      <w:r w:rsidR="00D53671" w:rsidRPr="00AC6438">
        <w:rPr>
          <w:rFonts w:ascii="Times New Roman" w:hAnsi="Times New Roman" w:cs="Times New Roman"/>
          <w:sz w:val="24"/>
          <w:szCs w:val="24"/>
          <w:lang w:val="en-US"/>
        </w:rPr>
        <w:t xml:space="preserve"> important for both parties,</w:t>
      </w:r>
      <w:r w:rsidR="005B73D7" w:rsidRPr="00AC6438">
        <w:rPr>
          <w:rFonts w:ascii="Times New Roman" w:hAnsi="Times New Roman" w:cs="Times New Roman"/>
          <w:sz w:val="24"/>
          <w:szCs w:val="24"/>
          <w:lang w:val="en-US"/>
        </w:rPr>
        <w:t xml:space="preserve"> </w:t>
      </w:r>
      <w:r w:rsidR="007835ED" w:rsidRPr="00AC6438">
        <w:rPr>
          <w:rFonts w:ascii="Times New Roman" w:hAnsi="Times New Roman" w:cs="Times New Roman"/>
          <w:sz w:val="24"/>
          <w:szCs w:val="24"/>
          <w:lang w:val="en-US"/>
        </w:rPr>
        <w:t>resulting</w:t>
      </w:r>
      <w:r w:rsidR="005C25AC" w:rsidRPr="00AC6438">
        <w:rPr>
          <w:rFonts w:ascii="Times New Roman" w:hAnsi="Times New Roman" w:cs="Times New Roman"/>
          <w:sz w:val="24"/>
          <w:szCs w:val="24"/>
          <w:lang w:val="en-US"/>
        </w:rPr>
        <w:t xml:space="preserve"> in </w:t>
      </w:r>
      <w:r w:rsidR="0048373C" w:rsidRPr="00AC6438">
        <w:rPr>
          <w:rFonts w:ascii="Times New Roman" w:hAnsi="Times New Roman" w:cs="Times New Roman"/>
          <w:sz w:val="24"/>
          <w:szCs w:val="24"/>
          <w:lang w:val="en-US"/>
        </w:rPr>
        <w:t>a reinforcement</w:t>
      </w:r>
      <w:r w:rsidR="00B81D29" w:rsidRPr="00AC6438">
        <w:rPr>
          <w:rFonts w:ascii="Times New Roman" w:hAnsi="Times New Roman" w:cs="Times New Roman"/>
          <w:sz w:val="24"/>
          <w:szCs w:val="24"/>
          <w:lang w:val="en-US"/>
        </w:rPr>
        <w:t xml:space="preserve"> </w:t>
      </w:r>
      <w:r w:rsidR="00621755" w:rsidRPr="00AC6438">
        <w:rPr>
          <w:rFonts w:ascii="Times New Roman" w:hAnsi="Times New Roman" w:cs="Times New Roman"/>
          <w:sz w:val="24"/>
          <w:szCs w:val="24"/>
          <w:lang w:val="en-US"/>
        </w:rPr>
        <w:t>and buttressing of positions</w:t>
      </w:r>
      <w:r w:rsidR="00B81D29" w:rsidRPr="00AC6438">
        <w:rPr>
          <w:rFonts w:ascii="Times New Roman" w:hAnsi="Times New Roman" w:cs="Times New Roman"/>
          <w:sz w:val="24"/>
          <w:szCs w:val="24"/>
          <w:lang w:val="en-US"/>
        </w:rPr>
        <w:t xml:space="preserve"> </w:t>
      </w:r>
      <w:r w:rsidR="00621755" w:rsidRPr="00AC6438">
        <w:rPr>
          <w:rFonts w:ascii="Times New Roman" w:hAnsi="Times New Roman" w:cs="Times New Roman"/>
          <w:sz w:val="24"/>
          <w:szCs w:val="24"/>
          <w:lang w:val="en-US"/>
        </w:rPr>
        <w:t>towards</w:t>
      </w:r>
      <w:r w:rsidR="00D53671" w:rsidRPr="00AC6438">
        <w:rPr>
          <w:rFonts w:ascii="Times New Roman" w:hAnsi="Times New Roman" w:cs="Times New Roman"/>
          <w:sz w:val="24"/>
          <w:szCs w:val="24"/>
          <w:lang w:val="en-US"/>
        </w:rPr>
        <w:t xml:space="preserve"> more </w:t>
      </w:r>
      <w:r w:rsidR="00621755" w:rsidRPr="00AC6438">
        <w:rPr>
          <w:rFonts w:ascii="Times New Roman" w:hAnsi="Times New Roman" w:cs="Times New Roman"/>
          <w:sz w:val="24"/>
          <w:szCs w:val="24"/>
          <w:lang w:val="en-US"/>
        </w:rPr>
        <w:t>discrete</w:t>
      </w:r>
      <w:r w:rsidR="00D53671" w:rsidRPr="00AC6438">
        <w:rPr>
          <w:rFonts w:ascii="Times New Roman" w:hAnsi="Times New Roman" w:cs="Times New Roman"/>
          <w:sz w:val="24"/>
          <w:szCs w:val="24"/>
          <w:lang w:val="en-US"/>
        </w:rPr>
        <w:t xml:space="preserve"> identity form</w:t>
      </w:r>
      <w:r w:rsidR="00946338" w:rsidRPr="00AC6438">
        <w:rPr>
          <w:rFonts w:ascii="Times New Roman" w:hAnsi="Times New Roman" w:cs="Times New Roman"/>
          <w:sz w:val="24"/>
          <w:szCs w:val="24"/>
          <w:lang w:val="en-US"/>
        </w:rPr>
        <w:t>ul</w:t>
      </w:r>
      <w:r w:rsidR="00D53671" w:rsidRPr="00AC6438">
        <w:rPr>
          <w:rFonts w:ascii="Times New Roman" w:hAnsi="Times New Roman" w:cs="Times New Roman"/>
          <w:sz w:val="24"/>
          <w:szCs w:val="24"/>
          <w:lang w:val="en-US"/>
        </w:rPr>
        <w:t>ation</w:t>
      </w:r>
      <w:r w:rsidR="00946338" w:rsidRPr="00AC6438">
        <w:rPr>
          <w:rFonts w:ascii="Times New Roman" w:hAnsi="Times New Roman" w:cs="Times New Roman"/>
          <w:sz w:val="24"/>
          <w:szCs w:val="24"/>
          <w:lang w:val="en-US"/>
        </w:rPr>
        <w:t>s</w:t>
      </w:r>
      <w:r w:rsidR="00D53671" w:rsidRPr="00AC6438">
        <w:rPr>
          <w:rFonts w:ascii="Times New Roman" w:hAnsi="Times New Roman" w:cs="Times New Roman"/>
          <w:sz w:val="24"/>
          <w:szCs w:val="24"/>
          <w:lang w:val="en-US"/>
        </w:rPr>
        <w:t xml:space="preserve">. </w:t>
      </w:r>
    </w:p>
    <w:p w14:paraId="03DC56A1" w14:textId="5CD5ED9F" w:rsidR="00F97D8E" w:rsidRPr="00AC6438" w:rsidRDefault="00997010" w:rsidP="003B715C">
      <w:pPr>
        <w:spacing w:after="0" w:line="480" w:lineRule="auto"/>
        <w:ind w:firstLine="567"/>
        <w:rPr>
          <w:rStyle w:val="cf01"/>
          <w:lang w:val="en-US"/>
        </w:rPr>
      </w:pPr>
      <w:r w:rsidRPr="00AC6438">
        <w:rPr>
          <w:rFonts w:ascii="Times New Roman" w:hAnsi="Times New Roman" w:cs="Times New Roman"/>
          <w:sz w:val="24"/>
          <w:szCs w:val="24"/>
          <w:lang w:val="en-US"/>
        </w:rPr>
        <w:t>T</w:t>
      </w:r>
      <w:r w:rsidR="00897340" w:rsidRPr="00AC6438">
        <w:rPr>
          <w:rFonts w:ascii="Times New Roman" w:hAnsi="Times New Roman" w:cs="Times New Roman"/>
          <w:sz w:val="24"/>
          <w:szCs w:val="24"/>
          <w:lang w:val="en-US"/>
        </w:rPr>
        <w:t xml:space="preserve">he </w:t>
      </w:r>
      <w:r w:rsidR="00063D41" w:rsidRPr="00AC6438">
        <w:rPr>
          <w:rFonts w:ascii="Times New Roman" w:hAnsi="Times New Roman" w:cs="Times New Roman"/>
          <w:sz w:val="24"/>
          <w:szCs w:val="24"/>
          <w:lang w:val="en-US"/>
        </w:rPr>
        <w:t>Chinese</w:t>
      </w:r>
      <w:r w:rsidR="00BC7301" w:rsidRPr="00AC6438">
        <w:rPr>
          <w:rFonts w:ascii="Times New Roman" w:hAnsi="Times New Roman" w:cs="Times New Roman"/>
          <w:sz w:val="24"/>
          <w:szCs w:val="24"/>
          <w:lang w:val="en-US"/>
        </w:rPr>
        <w:t xml:space="preserve"> </w:t>
      </w:r>
      <w:r w:rsidR="00897340" w:rsidRPr="00AC6438">
        <w:rPr>
          <w:rFonts w:ascii="Times New Roman" w:hAnsi="Times New Roman" w:cs="Times New Roman"/>
          <w:sz w:val="24"/>
          <w:szCs w:val="24"/>
          <w:lang w:val="en-US"/>
        </w:rPr>
        <w:t>government hop</w:t>
      </w:r>
      <w:r w:rsidR="00BC7301" w:rsidRPr="00AC6438">
        <w:rPr>
          <w:rFonts w:ascii="Times New Roman" w:hAnsi="Times New Roman" w:cs="Times New Roman"/>
          <w:sz w:val="24"/>
          <w:szCs w:val="24"/>
          <w:lang w:val="en-US"/>
        </w:rPr>
        <w:t>ed</w:t>
      </w:r>
      <w:r w:rsidR="00897340" w:rsidRPr="00AC6438">
        <w:rPr>
          <w:rFonts w:ascii="Times New Roman" w:hAnsi="Times New Roman" w:cs="Times New Roman"/>
          <w:sz w:val="24"/>
          <w:szCs w:val="24"/>
          <w:lang w:val="en-US"/>
        </w:rPr>
        <w:t xml:space="preserve"> that increasing </w:t>
      </w:r>
      <w:r w:rsidR="00706A27" w:rsidRPr="00AC6438">
        <w:rPr>
          <w:rFonts w:ascii="Times New Roman" w:hAnsi="Times New Roman" w:cs="Times New Roman"/>
          <w:sz w:val="24"/>
          <w:szCs w:val="24"/>
          <w:lang w:val="en-US"/>
        </w:rPr>
        <w:t xml:space="preserve">interactions between </w:t>
      </w:r>
      <w:proofErr w:type="spellStart"/>
      <w:r w:rsidR="00706A27" w:rsidRPr="00AC6438">
        <w:rPr>
          <w:rFonts w:ascii="Times New Roman" w:hAnsi="Times New Roman" w:cs="Times New Roman"/>
          <w:sz w:val="24"/>
          <w:szCs w:val="24"/>
          <w:lang w:val="en-US"/>
        </w:rPr>
        <w:t>HongKongers</w:t>
      </w:r>
      <w:proofErr w:type="spellEnd"/>
      <w:r w:rsidR="00706A27" w:rsidRPr="00AC6438">
        <w:rPr>
          <w:rFonts w:ascii="Times New Roman" w:hAnsi="Times New Roman" w:cs="Times New Roman"/>
          <w:sz w:val="24"/>
          <w:szCs w:val="24"/>
          <w:lang w:val="en-US"/>
        </w:rPr>
        <w:t xml:space="preserve"> and Chinese </w:t>
      </w:r>
      <w:r w:rsidR="00621755" w:rsidRPr="00AC6438">
        <w:rPr>
          <w:rFonts w:ascii="Times New Roman" w:hAnsi="Times New Roman" w:cs="Times New Roman"/>
          <w:sz w:val="24"/>
          <w:szCs w:val="24"/>
          <w:lang w:val="en-US"/>
        </w:rPr>
        <w:t xml:space="preserve">visitors </w:t>
      </w:r>
      <w:r w:rsidR="00897340" w:rsidRPr="00AC6438">
        <w:rPr>
          <w:rFonts w:ascii="Times New Roman" w:hAnsi="Times New Roman" w:cs="Times New Roman"/>
          <w:sz w:val="24"/>
          <w:szCs w:val="24"/>
          <w:lang w:val="en-US"/>
        </w:rPr>
        <w:t xml:space="preserve">would </w:t>
      </w:r>
      <w:r w:rsidR="005C25AC" w:rsidRPr="00AC6438">
        <w:rPr>
          <w:rFonts w:ascii="Times New Roman" w:hAnsi="Times New Roman" w:cs="Times New Roman"/>
          <w:sz w:val="24"/>
          <w:szCs w:val="24"/>
          <w:lang w:val="en-US"/>
        </w:rPr>
        <w:t xml:space="preserve">increase </w:t>
      </w:r>
      <w:r w:rsidR="00897340" w:rsidRPr="00AC6438">
        <w:rPr>
          <w:rFonts w:ascii="Times New Roman" w:hAnsi="Times New Roman" w:cs="Times New Roman"/>
          <w:sz w:val="24"/>
          <w:szCs w:val="24"/>
          <w:lang w:val="en-US"/>
        </w:rPr>
        <w:t>mutual understanding and facilitate the integration of Hong Kong in the broader social identity of China</w:t>
      </w:r>
      <w:r w:rsidR="00BC7301" w:rsidRPr="00AC6438">
        <w:rPr>
          <w:rFonts w:ascii="Times New Roman" w:hAnsi="Times New Roman" w:cs="Times New Roman"/>
          <w:sz w:val="24"/>
          <w:szCs w:val="24"/>
          <w:lang w:val="en-US"/>
        </w:rPr>
        <w:t>.</w:t>
      </w:r>
      <w:r w:rsidR="00897340" w:rsidRPr="00AC6438">
        <w:rPr>
          <w:rFonts w:ascii="Times New Roman" w:hAnsi="Times New Roman" w:cs="Times New Roman"/>
          <w:sz w:val="24"/>
          <w:szCs w:val="24"/>
          <w:lang w:val="en-US"/>
        </w:rPr>
        <w:t xml:space="preserve"> </w:t>
      </w:r>
      <w:r w:rsidR="00BC7301" w:rsidRPr="00AC6438">
        <w:rPr>
          <w:rFonts w:ascii="Times New Roman" w:hAnsi="Times New Roman" w:cs="Times New Roman"/>
          <w:sz w:val="24"/>
          <w:szCs w:val="24"/>
          <w:lang w:val="en-US"/>
        </w:rPr>
        <w:t xml:space="preserve">However, </w:t>
      </w:r>
      <w:r w:rsidR="00167F28" w:rsidRPr="00AC6438">
        <w:rPr>
          <w:rFonts w:ascii="Times New Roman" w:hAnsi="Times New Roman" w:cs="Times New Roman"/>
          <w:sz w:val="24"/>
          <w:szCs w:val="24"/>
          <w:lang w:val="en-US"/>
        </w:rPr>
        <w:t xml:space="preserve">the </w:t>
      </w:r>
      <w:r w:rsidR="004F1126" w:rsidRPr="00AC6438">
        <w:rPr>
          <w:rFonts w:ascii="Times New Roman" w:hAnsi="Times New Roman" w:cs="Times New Roman"/>
          <w:sz w:val="24"/>
          <w:szCs w:val="24"/>
          <w:lang w:val="en-US"/>
        </w:rPr>
        <w:t>2019/</w:t>
      </w:r>
      <w:r w:rsidR="00167F28" w:rsidRPr="00AC6438">
        <w:rPr>
          <w:rFonts w:ascii="Times New Roman" w:hAnsi="Times New Roman" w:cs="Times New Roman"/>
          <w:sz w:val="24"/>
          <w:szCs w:val="24"/>
          <w:lang w:val="en-US"/>
        </w:rPr>
        <w:t xml:space="preserve">20 protests </w:t>
      </w:r>
      <w:r w:rsidR="00097149" w:rsidRPr="00AC6438">
        <w:rPr>
          <w:rFonts w:ascii="Times New Roman" w:hAnsi="Times New Roman" w:cs="Times New Roman"/>
          <w:sz w:val="24"/>
          <w:szCs w:val="24"/>
          <w:lang w:val="en-US"/>
        </w:rPr>
        <w:t xml:space="preserve">in the third </w:t>
      </w:r>
      <w:r w:rsidR="00450218" w:rsidRPr="00AC6438">
        <w:rPr>
          <w:rFonts w:ascii="Times New Roman" w:hAnsi="Times New Roman" w:cs="Times New Roman"/>
          <w:sz w:val="24"/>
          <w:szCs w:val="24"/>
          <w:lang w:val="en-US"/>
        </w:rPr>
        <w:t>stage</w:t>
      </w:r>
      <w:r w:rsidR="00097149" w:rsidRPr="00AC6438">
        <w:rPr>
          <w:rFonts w:ascii="Times New Roman" w:hAnsi="Times New Roman" w:cs="Times New Roman"/>
          <w:sz w:val="24"/>
          <w:szCs w:val="24"/>
          <w:lang w:val="en-US"/>
        </w:rPr>
        <w:t xml:space="preserve"> </w:t>
      </w:r>
      <w:r w:rsidR="00000C91" w:rsidRPr="00AC6438">
        <w:rPr>
          <w:rFonts w:ascii="Times New Roman" w:hAnsi="Times New Roman" w:cs="Times New Roman"/>
          <w:sz w:val="24"/>
          <w:szCs w:val="24"/>
          <w:lang w:val="en-US"/>
        </w:rPr>
        <w:t xml:space="preserve">(intensified intergroup identity conflict </w:t>
      </w:r>
      <w:r w:rsidR="00450218" w:rsidRPr="00AC6438">
        <w:rPr>
          <w:rFonts w:ascii="Times New Roman" w:hAnsi="Times New Roman" w:cs="Times New Roman"/>
          <w:sz w:val="24"/>
          <w:szCs w:val="24"/>
          <w:lang w:val="en-US"/>
        </w:rPr>
        <w:t>stage</w:t>
      </w:r>
      <w:r w:rsidR="00000C91" w:rsidRPr="00AC6438">
        <w:rPr>
          <w:rFonts w:ascii="Times New Roman" w:hAnsi="Times New Roman" w:cs="Times New Roman"/>
          <w:sz w:val="24"/>
          <w:szCs w:val="24"/>
          <w:lang w:val="en-US"/>
        </w:rPr>
        <w:t xml:space="preserve">) </w:t>
      </w:r>
      <w:r w:rsidR="00287F38" w:rsidRPr="00AC6438">
        <w:rPr>
          <w:rFonts w:ascii="Times New Roman" w:hAnsi="Times New Roman" w:cs="Times New Roman"/>
          <w:sz w:val="24"/>
          <w:szCs w:val="24"/>
          <w:lang w:val="en-US"/>
        </w:rPr>
        <w:t>seems to indicat</w:t>
      </w:r>
      <w:r w:rsidR="00A11FA7" w:rsidRPr="00AC6438">
        <w:rPr>
          <w:rFonts w:ascii="Times New Roman" w:hAnsi="Times New Roman" w:cs="Times New Roman"/>
          <w:sz w:val="24"/>
          <w:szCs w:val="24"/>
          <w:lang w:val="en-US"/>
        </w:rPr>
        <w:t>e</w:t>
      </w:r>
      <w:r w:rsidR="00287F38" w:rsidRPr="00AC6438">
        <w:rPr>
          <w:rFonts w:ascii="Times New Roman" w:hAnsi="Times New Roman" w:cs="Times New Roman"/>
          <w:sz w:val="24"/>
          <w:szCs w:val="24"/>
          <w:lang w:val="en-US"/>
        </w:rPr>
        <w:t xml:space="preserve"> </w:t>
      </w:r>
      <w:r w:rsidR="00A11FA7" w:rsidRPr="00AC6438">
        <w:rPr>
          <w:rFonts w:ascii="Times New Roman" w:eastAsia="Times New Roman" w:hAnsi="Times New Roman" w:cs="Times New Roman"/>
          <w:sz w:val="24"/>
          <w:szCs w:val="24"/>
          <w:lang w:val="en-US"/>
        </w:rPr>
        <w:t xml:space="preserve">the growing feeling of incompatibility between </w:t>
      </w:r>
      <w:proofErr w:type="spellStart"/>
      <w:r w:rsidR="00A11FA7" w:rsidRPr="00AC6438">
        <w:rPr>
          <w:rFonts w:ascii="Times New Roman" w:eastAsia="Times New Roman" w:hAnsi="Times New Roman" w:cs="Times New Roman"/>
          <w:sz w:val="24"/>
          <w:szCs w:val="24"/>
          <w:lang w:val="en-US"/>
        </w:rPr>
        <w:t>HongKong</w:t>
      </w:r>
      <w:proofErr w:type="spellEnd"/>
      <w:r w:rsidR="00A11FA7" w:rsidRPr="00AC6438">
        <w:rPr>
          <w:rFonts w:ascii="Times New Roman" w:eastAsia="Times New Roman" w:hAnsi="Times New Roman" w:cs="Times New Roman"/>
          <w:sz w:val="24"/>
          <w:szCs w:val="24"/>
          <w:lang w:val="en-US"/>
        </w:rPr>
        <w:t xml:space="preserve"> and </w:t>
      </w:r>
      <w:r w:rsidR="00621755" w:rsidRPr="00AC6438">
        <w:rPr>
          <w:rFonts w:ascii="Times New Roman" w:eastAsia="Times New Roman" w:hAnsi="Times New Roman" w:cs="Times New Roman"/>
          <w:sz w:val="24"/>
          <w:szCs w:val="24"/>
          <w:lang w:val="en-US"/>
        </w:rPr>
        <w:t>m</w:t>
      </w:r>
      <w:r w:rsidR="00A11FA7" w:rsidRPr="00AC6438">
        <w:rPr>
          <w:rFonts w:ascii="Times New Roman" w:eastAsia="Times New Roman" w:hAnsi="Times New Roman" w:cs="Times New Roman"/>
          <w:sz w:val="24"/>
          <w:szCs w:val="24"/>
          <w:lang w:val="en-US"/>
        </w:rPr>
        <w:t>ainland identity (Myers, 1999).</w:t>
      </w:r>
      <w:r w:rsidR="00000C91" w:rsidRPr="00AC6438">
        <w:rPr>
          <w:rFonts w:ascii="Times New Roman" w:eastAsia="Times New Roman" w:hAnsi="Times New Roman" w:cs="Times New Roman"/>
          <w:sz w:val="24"/>
          <w:szCs w:val="24"/>
          <w:lang w:val="en-US"/>
        </w:rPr>
        <w:t xml:space="preserve"> </w:t>
      </w:r>
      <w:r w:rsidR="00EF5FA5" w:rsidRPr="00AC6438">
        <w:rPr>
          <w:rFonts w:ascii="Times New Roman" w:eastAsia="Times New Roman" w:hAnsi="Times New Roman" w:cs="Times New Roman"/>
          <w:sz w:val="24"/>
          <w:szCs w:val="24"/>
          <w:lang w:val="en-US"/>
        </w:rPr>
        <w:t>I</w:t>
      </w:r>
      <w:r w:rsidR="005F57E6" w:rsidRPr="00AC6438">
        <w:rPr>
          <w:rFonts w:ascii="Times New Roman" w:hAnsi="Times New Roman" w:cs="Times New Roman"/>
          <w:sz w:val="24"/>
          <w:szCs w:val="24"/>
          <w:lang w:val="en-US"/>
        </w:rPr>
        <w:t xml:space="preserve">t is the continuous </w:t>
      </w:r>
      <w:r w:rsidR="00621755" w:rsidRPr="00AC6438">
        <w:rPr>
          <w:rFonts w:ascii="Times New Roman" w:hAnsi="Times New Roman" w:cs="Times New Roman"/>
          <w:sz w:val="24"/>
          <w:szCs w:val="24"/>
          <w:lang w:val="en-US"/>
        </w:rPr>
        <w:t xml:space="preserve">perceived </w:t>
      </w:r>
      <w:r w:rsidR="00AA538F" w:rsidRPr="00AC6438">
        <w:rPr>
          <w:rFonts w:ascii="Times New Roman" w:hAnsi="Times New Roman" w:cs="Times New Roman"/>
          <w:sz w:val="24"/>
          <w:szCs w:val="24"/>
          <w:lang w:val="en-US"/>
        </w:rPr>
        <w:t xml:space="preserve">othering </w:t>
      </w:r>
      <w:r w:rsidR="004F1126" w:rsidRPr="00AC6438">
        <w:rPr>
          <w:rFonts w:ascii="Times New Roman" w:hAnsi="Times New Roman" w:cs="Times New Roman"/>
          <w:sz w:val="24"/>
          <w:szCs w:val="24"/>
          <w:lang w:val="en-US"/>
        </w:rPr>
        <w:t xml:space="preserve">(by </w:t>
      </w:r>
      <w:proofErr w:type="spellStart"/>
      <w:r w:rsidR="00AA538F" w:rsidRPr="00AC6438">
        <w:rPr>
          <w:rFonts w:ascii="Times New Roman" w:hAnsi="Times New Roman" w:cs="Times New Roman"/>
          <w:sz w:val="24"/>
          <w:szCs w:val="24"/>
          <w:lang w:val="en-US"/>
        </w:rPr>
        <w:t>HongKongers</w:t>
      </w:r>
      <w:proofErr w:type="spellEnd"/>
      <w:r w:rsidR="00AA538F" w:rsidRPr="00AC6438">
        <w:rPr>
          <w:rFonts w:ascii="Times New Roman" w:hAnsi="Times New Roman" w:cs="Times New Roman"/>
          <w:sz w:val="24"/>
          <w:szCs w:val="24"/>
          <w:lang w:val="en-US"/>
        </w:rPr>
        <w:t xml:space="preserve"> on </w:t>
      </w:r>
      <w:r w:rsidR="00621755" w:rsidRPr="00AC6438">
        <w:rPr>
          <w:rFonts w:ascii="Times New Roman" w:hAnsi="Times New Roman" w:cs="Times New Roman"/>
          <w:sz w:val="24"/>
          <w:szCs w:val="24"/>
          <w:lang w:val="en-US"/>
        </w:rPr>
        <w:t>m</w:t>
      </w:r>
      <w:r w:rsidR="00EF5FA5" w:rsidRPr="00AC6438">
        <w:rPr>
          <w:rFonts w:ascii="Times New Roman" w:hAnsi="Times New Roman" w:cs="Times New Roman"/>
          <w:sz w:val="24"/>
          <w:szCs w:val="24"/>
          <w:lang w:val="en-US"/>
        </w:rPr>
        <w:t>ainland tourists</w:t>
      </w:r>
      <w:r w:rsidR="004F1126" w:rsidRPr="00AC6438">
        <w:rPr>
          <w:rFonts w:ascii="Times New Roman" w:hAnsi="Times New Roman" w:cs="Times New Roman"/>
          <w:sz w:val="24"/>
          <w:szCs w:val="24"/>
          <w:lang w:val="en-US"/>
        </w:rPr>
        <w:t>)</w:t>
      </w:r>
      <w:r w:rsidR="00EF5FA5" w:rsidRPr="00AC6438">
        <w:rPr>
          <w:rFonts w:ascii="Times New Roman" w:hAnsi="Times New Roman" w:cs="Times New Roman"/>
          <w:sz w:val="24"/>
          <w:szCs w:val="24"/>
          <w:lang w:val="en-US"/>
        </w:rPr>
        <w:t xml:space="preserve"> </w:t>
      </w:r>
      <w:r w:rsidR="007056E1" w:rsidRPr="00AC6438">
        <w:rPr>
          <w:rFonts w:ascii="Times New Roman" w:hAnsi="Times New Roman" w:cs="Times New Roman"/>
          <w:sz w:val="24"/>
          <w:szCs w:val="24"/>
          <w:lang w:val="en-US"/>
        </w:rPr>
        <w:t>that</w:t>
      </w:r>
      <w:r w:rsidR="004C6602" w:rsidRPr="00AC6438">
        <w:rPr>
          <w:rFonts w:ascii="Times New Roman" w:hAnsi="Times New Roman" w:cs="Times New Roman"/>
          <w:sz w:val="24"/>
          <w:szCs w:val="24"/>
          <w:lang w:val="en-US"/>
        </w:rPr>
        <w:t xml:space="preserve"> threatens </w:t>
      </w:r>
      <w:r w:rsidR="00621755" w:rsidRPr="00AC6438">
        <w:rPr>
          <w:rFonts w:ascii="Times New Roman" w:hAnsi="Times New Roman" w:cs="Times New Roman"/>
          <w:sz w:val="24"/>
          <w:szCs w:val="24"/>
          <w:lang w:val="en-US"/>
        </w:rPr>
        <w:t>m</w:t>
      </w:r>
      <w:r w:rsidR="004C6602" w:rsidRPr="00AC6438">
        <w:rPr>
          <w:rFonts w:ascii="Times New Roman" w:hAnsi="Times New Roman" w:cs="Times New Roman"/>
          <w:sz w:val="24"/>
          <w:szCs w:val="24"/>
          <w:lang w:val="en-US"/>
        </w:rPr>
        <w:t xml:space="preserve">ainlanders’ growing self and collective esteem. </w:t>
      </w:r>
      <w:r w:rsidR="00AF23D8" w:rsidRPr="00AC6438">
        <w:rPr>
          <w:rFonts w:ascii="Times New Roman" w:hAnsi="Times New Roman" w:cs="Times New Roman"/>
          <w:sz w:val="24"/>
          <w:szCs w:val="24"/>
          <w:lang w:val="en-US"/>
        </w:rPr>
        <w:t>T</w:t>
      </w:r>
      <w:r w:rsidR="009876CE" w:rsidRPr="00AC6438">
        <w:rPr>
          <w:rFonts w:ascii="Times New Roman" w:hAnsi="Times New Roman" w:cs="Times New Roman"/>
          <w:sz w:val="24"/>
          <w:szCs w:val="24"/>
          <w:lang w:val="en-US"/>
        </w:rPr>
        <w:t>o respon</w:t>
      </w:r>
      <w:r w:rsidR="007056E1" w:rsidRPr="00AC6438">
        <w:rPr>
          <w:rFonts w:ascii="Times New Roman" w:hAnsi="Times New Roman" w:cs="Times New Roman"/>
          <w:sz w:val="24"/>
          <w:szCs w:val="24"/>
          <w:lang w:val="en-US"/>
        </w:rPr>
        <w:t>d</w:t>
      </w:r>
      <w:r w:rsidR="009876CE" w:rsidRPr="00AC6438">
        <w:rPr>
          <w:rFonts w:ascii="Times New Roman" w:hAnsi="Times New Roman" w:cs="Times New Roman"/>
          <w:sz w:val="24"/>
          <w:szCs w:val="24"/>
          <w:lang w:val="en-US"/>
        </w:rPr>
        <w:t xml:space="preserve">, </w:t>
      </w:r>
      <w:r w:rsidR="004248A9" w:rsidRPr="00AC6438">
        <w:rPr>
          <w:rFonts w:ascii="Times New Roman" w:hAnsi="Times New Roman" w:cs="Times New Roman"/>
          <w:sz w:val="24"/>
          <w:szCs w:val="24"/>
          <w:lang w:val="en-US"/>
        </w:rPr>
        <w:t>they</w:t>
      </w:r>
      <w:r w:rsidR="009876CE" w:rsidRPr="00AC6438">
        <w:rPr>
          <w:rFonts w:ascii="Times New Roman" w:hAnsi="Times New Roman" w:cs="Times New Roman"/>
          <w:sz w:val="24"/>
          <w:szCs w:val="24"/>
          <w:lang w:val="en-US"/>
        </w:rPr>
        <w:t xml:space="preserve"> have started to position themselves as having a relative superior status in relation to </w:t>
      </w:r>
      <w:proofErr w:type="spellStart"/>
      <w:r w:rsidR="009876CE" w:rsidRPr="00AC6438">
        <w:rPr>
          <w:rFonts w:ascii="Times New Roman" w:hAnsi="Times New Roman" w:cs="Times New Roman"/>
          <w:sz w:val="24"/>
          <w:szCs w:val="24"/>
          <w:lang w:val="en-US"/>
        </w:rPr>
        <w:t>HongKongers</w:t>
      </w:r>
      <w:proofErr w:type="spellEnd"/>
      <w:r w:rsidR="009876CE" w:rsidRPr="00AC6438">
        <w:rPr>
          <w:rFonts w:ascii="Times New Roman" w:hAnsi="Times New Roman" w:cs="Times New Roman"/>
          <w:sz w:val="24"/>
          <w:szCs w:val="24"/>
          <w:lang w:val="en-US"/>
        </w:rPr>
        <w:t xml:space="preserve">, especially during the 2019/20 period. </w:t>
      </w:r>
      <w:r w:rsidR="00A049EB" w:rsidRPr="00AC6438">
        <w:rPr>
          <w:rFonts w:ascii="Times New Roman" w:hAnsi="Times New Roman" w:cs="Times New Roman"/>
          <w:sz w:val="24"/>
          <w:szCs w:val="24"/>
          <w:lang w:val="en-US"/>
        </w:rPr>
        <w:t>The study argue</w:t>
      </w:r>
      <w:r w:rsidR="004248A9" w:rsidRPr="00AC6438">
        <w:rPr>
          <w:rFonts w:ascii="Times New Roman" w:hAnsi="Times New Roman" w:cs="Times New Roman"/>
          <w:sz w:val="24"/>
          <w:szCs w:val="24"/>
          <w:lang w:val="en-US"/>
        </w:rPr>
        <w:t>s</w:t>
      </w:r>
      <w:r w:rsidR="00A049EB" w:rsidRPr="00AC6438">
        <w:rPr>
          <w:rFonts w:ascii="Times New Roman" w:hAnsi="Times New Roman" w:cs="Times New Roman"/>
          <w:sz w:val="24"/>
          <w:szCs w:val="24"/>
          <w:lang w:val="en-US"/>
        </w:rPr>
        <w:t xml:space="preserve"> that it is this </w:t>
      </w:r>
      <w:r w:rsidR="008F4B62" w:rsidRPr="00AC6438">
        <w:rPr>
          <w:rFonts w:ascii="Times New Roman" w:hAnsi="Times New Roman" w:cs="Times New Roman"/>
          <w:sz w:val="24"/>
          <w:szCs w:val="24"/>
          <w:lang w:val="en-US"/>
        </w:rPr>
        <w:t>incompatible boundary recognition result</w:t>
      </w:r>
      <w:r w:rsidR="007056E1" w:rsidRPr="00AC6438">
        <w:rPr>
          <w:rFonts w:ascii="Times New Roman" w:hAnsi="Times New Roman" w:cs="Times New Roman"/>
          <w:sz w:val="24"/>
          <w:szCs w:val="24"/>
          <w:lang w:val="en-US"/>
        </w:rPr>
        <w:t>ing</w:t>
      </w:r>
      <w:r w:rsidR="008F4B62" w:rsidRPr="00AC6438">
        <w:rPr>
          <w:rFonts w:ascii="Times New Roman" w:hAnsi="Times New Roman" w:cs="Times New Roman"/>
          <w:sz w:val="24"/>
          <w:szCs w:val="24"/>
          <w:lang w:val="en-US"/>
        </w:rPr>
        <w:t xml:space="preserve"> from </w:t>
      </w:r>
      <w:r w:rsidR="00C91ACA" w:rsidRPr="00AC6438">
        <w:rPr>
          <w:rFonts w:ascii="Times New Roman" w:hAnsi="Times New Roman" w:cs="Times New Roman"/>
          <w:sz w:val="24"/>
          <w:szCs w:val="24"/>
          <w:lang w:val="en-US"/>
        </w:rPr>
        <w:t xml:space="preserve">inter/intra group </w:t>
      </w:r>
      <w:r w:rsidR="00621755" w:rsidRPr="00AC6438">
        <w:rPr>
          <w:rFonts w:ascii="Times New Roman" w:hAnsi="Times New Roman" w:cs="Times New Roman"/>
          <w:sz w:val="24"/>
          <w:szCs w:val="24"/>
          <w:lang w:val="en-US"/>
        </w:rPr>
        <w:t xml:space="preserve">dynamic renegotiation and </w:t>
      </w:r>
      <w:r w:rsidR="00C91ACA" w:rsidRPr="00AC6438">
        <w:rPr>
          <w:rFonts w:ascii="Times New Roman" w:hAnsi="Times New Roman" w:cs="Times New Roman"/>
          <w:sz w:val="24"/>
          <w:szCs w:val="24"/>
          <w:lang w:val="en-US"/>
        </w:rPr>
        <w:t xml:space="preserve">differentiation </w:t>
      </w:r>
      <w:r w:rsidR="007056E1" w:rsidRPr="00AC6438">
        <w:rPr>
          <w:rFonts w:ascii="Times New Roman" w:hAnsi="Times New Roman" w:cs="Times New Roman"/>
          <w:sz w:val="24"/>
          <w:szCs w:val="24"/>
          <w:lang w:val="en-US"/>
        </w:rPr>
        <w:t xml:space="preserve">that </w:t>
      </w:r>
      <w:r w:rsidR="008E0413" w:rsidRPr="00AC6438">
        <w:rPr>
          <w:rFonts w:ascii="Times New Roman" w:hAnsi="Times New Roman" w:cs="Times New Roman"/>
          <w:sz w:val="24"/>
          <w:szCs w:val="24"/>
          <w:lang w:val="en-US"/>
        </w:rPr>
        <w:t>exacerbate</w:t>
      </w:r>
      <w:r w:rsidR="00621755" w:rsidRPr="00AC6438">
        <w:rPr>
          <w:rFonts w:ascii="Times New Roman" w:hAnsi="Times New Roman" w:cs="Times New Roman"/>
          <w:sz w:val="24"/>
          <w:szCs w:val="24"/>
          <w:lang w:val="en-US"/>
        </w:rPr>
        <w:t>s</w:t>
      </w:r>
      <w:r w:rsidR="00C91ACA" w:rsidRPr="00AC6438">
        <w:rPr>
          <w:rFonts w:ascii="Times New Roman" w:hAnsi="Times New Roman" w:cs="Times New Roman"/>
          <w:sz w:val="24"/>
          <w:szCs w:val="24"/>
          <w:lang w:val="en-US"/>
        </w:rPr>
        <w:t xml:space="preserve"> a significant part of </w:t>
      </w:r>
      <w:r w:rsidR="00AE45C0" w:rsidRPr="00AC6438">
        <w:rPr>
          <w:rFonts w:ascii="Times New Roman" w:hAnsi="Times New Roman" w:cs="Times New Roman"/>
          <w:sz w:val="24"/>
          <w:szCs w:val="24"/>
          <w:lang w:val="en-US"/>
        </w:rPr>
        <w:t>the growing identity conflict</w:t>
      </w:r>
      <w:r w:rsidR="007A07A3" w:rsidRPr="00AC6438">
        <w:rPr>
          <w:rFonts w:ascii="Times New Roman" w:hAnsi="Times New Roman" w:cs="Times New Roman"/>
          <w:sz w:val="24"/>
          <w:szCs w:val="24"/>
          <w:lang w:val="en-US"/>
        </w:rPr>
        <w:t xml:space="preserve"> between </w:t>
      </w:r>
      <w:r w:rsidR="004A3466" w:rsidRPr="00AC6438">
        <w:rPr>
          <w:rFonts w:ascii="Times New Roman" w:hAnsi="Times New Roman" w:cs="Times New Roman"/>
          <w:sz w:val="24"/>
          <w:szCs w:val="24"/>
          <w:lang w:val="en-US"/>
        </w:rPr>
        <w:t>hosts</w:t>
      </w:r>
      <w:r w:rsidR="007A07A3" w:rsidRPr="00AC6438">
        <w:rPr>
          <w:rFonts w:ascii="Times New Roman" w:hAnsi="Times New Roman" w:cs="Times New Roman"/>
          <w:sz w:val="24"/>
          <w:szCs w:val="24"/>
          <w:lang w:val="en-US"/>
        </w:rPr>
        <w:t xml:space="preserve"> and tourists </w:t>
      </w:r>
      <w:r w:rsidR="008E0413" w:rsidRPr="00AC6438">
        <w:rPr>
          <w:rFonts w:ascii="Times New Roman" w:hAnsi="Times New Roman" w:cs="Times New Roman"/>
          <w:sz w:val="24"/>
          <w:szCs w:val="24"/>
          <w:lang w:val="en-US"/>
        </w:rPr>
        <w:t>(</w:t>
      </w:r>
      <w:proofErr w:type="spellStart"/>
      <w:r w:rsidR="008E0413" w:rsidRPr="00AC6438">
        <w:rPr>
          <w:rFonts w:ascii="Times New Roman" w:hAnsi="Times New Roman" w:cs="Times New Roman"/>
          <w:sz w:val="24"/>
          <w:szCs w:val="24"/>
          <w:lang w:val="en-US"/>
        </w:rPr>
        <w:t>Ellemers</w:t>
      </w:r>
      <w:proofErr w:type="spellEnd"/>
      <w:r w:rsidR="008E0413" w:rsidRPr="00AC6438">
        <w:rPr>
          <w:rFonts w:ascii="Times New Roman" w:hAnsi="Times New Roman" w:cs="Times New Roman"/>
          <w:sz w:val="24"/>
          <w:szCs w:val="24"/>
          <w:lang w:val="en-US"/>
        </w:rPr>
        <w:t xml:space="preserve"> et al., 1999; Myers, 1999) a</w:t>
      </w:r>
      <w:r w:rsidR="00AE45C0" w:rsidRPr="00AC6438">
        <w:rPr>
          <w:rFonts w:ascii="Times New Roman" w:hAnsi="Times New Roman" w:cs="Times New Roman"/>
          <w:sz w:val="24"/>
          <w:szCs w:val="24"/>
          <w:lang w:val="en-US"/>
        </w:rPr>
        <w:t xml:space="preserve">nd has long term implications of Hong Kong’s </w:t>
      </w:r>
      <w:r w:rsidR="008E0413" w:rsidRPr="00AC6438">
        <w:rPr>
          <w:rFonts w:ascii="Times New Roman" w:hAnsi="Times New Roman" w:cs="Times New Roman"/>
          <w:sz w:val="24"/>
          <w:szCs w:val="24"/>
          <w:lang w:val="en-US"/>
        </w:rPr>
        <w:t>competitiveness</w:t>
      </w:r>
      <w:r w:rsidR="00AE45C0" w:rsidRPr="00AC6438">
        <w:rPr>
          <w:rFonts w:ascii="Times New Roman" w:hAnsi="Times New Roman" w:cs="Times New Roman"/>
          <w:sz w:val="24"/>
          <w:szCs w:val="24"/>
          <w:lang w:val="en-US"/>
        </w:rPr>
        <w:t xml:space="preserve"> as a destination</w:t>
      </w:r>
      <w:r w:rsidR="006E5B92" w:rsidRPr="00AC6438">
        <w:rPr>
          <w:rFonts w:ascii="Times New Roman" w:hAnsi="Times New Roman" w:cs="Times New Roman"/>
          <w:sz w:val="24"/>
          <w:szCs w:val="24"/>
          <w:lang w:val="en-US"/>
        </w:rPr>
        <w:t>.</w:t>
      </w:r>
      <w:r w:rsidR="00DC6473" w:rsidRPr="00AC6438">
        <w:rPr>
          <w:rFonts w:ascii="Times New Roman" w:hAnsi="Times New Roman" w:cs="Times New Roman"/>
          <w:sz w:val="24"/>
          <w:szCs w:val="24"/>
          <w:lang w:val="en-US"/>
        </w:rPr>
        <w:t xml:space="preserve"> Notably, the reason Chinese tourists still </w:t>
      </w:r>
      <w:r w:rsidR="004F1126" w:rsidRPr="00AC6438">
        <w:rPr>
          <w:rFonts w:ascii="Times New Roman" w:hAnsi="Times New Roman" w:cs="Times New Roman"/>
          <w:sz w:val="24"/>
          <w:szCs w:val="24"/>
          <w:lang w:val="en-US"/>
        </w:rPr>
        <w:t>perceive</w:t>
      </w:r>
      <w:r w:rsidR="00DC6473" w:rsidRPr="00AC6438">
        <w:rPr>
          <w:rFonts w:ascii="Times New Roman" w:hAnsi="Times New Roman" w:cs="Times New Roman"/>
          <w:sz w:val="24"/>
          <w:szCs w:val="24"/>
          <w:lang w:val="en-US"/>
        </w:rPr>
        <w:t xml:space="preserve"> </w:t>
      </w:r>
      <w:proofErr w:type="spellStart"/>
      <w:r w:rsidR="00DC6473" w:rsidRPr="00AC6438">
        <w:rPr>
          <w:rFonts w:ascii="Times New Roman" w:hAnsi="Times New Roman" w:cs="Times New Roman"/>
          <w:sz w:val="24"/>
          <w:szCs w:val="24"/>
          <w:lang w:val="en-US"/>
        </w:rPr>
        <w:t>HongKongers</w:t>
      </w:r>
      <w:proofErr w:type="spellEnd"/>
      <w:r w:rsidR="00DC6473" w:rsidRPr="00AC6438">
        <w:rPr>
          <w:rFonts w:ascii="Times New Roman" w:hAnsi="Times New Roman" w:cs="Times New Roman"/>
          <w:sz w:val="24"/>
          <w:szCs w:val="24"/>
          <w:lang w:val="en-US"/>
        </w:rPr>
        <w:t xml:space="preserve"> as “us” while compromising low self-esteem </w:t>
      </w:r>
      <w:r w:rsidR="004F1126" w:rsidRPr="00AC6438">
        <w:rPr>
          <w:rFonts w:ascii="Times New Roman" w:hAnsi="Times New Roman" w:cs="Times New Roman"/>
          <w:sz w:val="24"/>
          <w:szCs w:val="24"/>
          <w:lang w:val="en-US"/>
        </w:rPr>
        <w:t>demonstrates a</w:t>
      </w:r>
      <w:r w:rsidR="00DC6473" w:rsidRPr="00AC6438">
        <w:rPr>
          <w:rFonts w:ascii="Times New Roman" w:hAnsi="Times New Roman" w:cs="Times New Roman"/>
          <w:sz w:val="24"/>
          <w:szCs w:val="24"/>
          <w:lang w:val="en-US"/>
        </w:rPr>
        <w:t xml:space="preserve"> strong affective commitment to the broader Chinese social identity.</w:t>
      </w:r>
      <w:r w:rsidR="00DC6473" w:rsidRPr="00AC6438">
        <w:rPr>
          <w:rStyle w:val="cf01"/>
          <w:lang w:val="en-US"/>
        </w:rPr>
        <w:t xml:space="preserve"> </w:t>
      </w:r>
    </w:p>
    <w:p w14:paraId="1B221BA6" w14:textId="77777777" w:rsidR="00C235EC" w:rsidRPr="00AC6438" w:rsidRDefault="00C235EC" w:rsidP="00C235EC">
      <w:pPr>
        <w:spacing w:after="0" w:line="480" w:lineRule="auto"/>
        <w:rPr>
          <w:rFonts w:ascii="Times New Roman" w:hAnsi="Times New Roman" w:cs="Times New Roman"/>
          <w:i/>
          <w:iCs/>
          <w:sz w:val="24"/>
          <w:szCs w:val="24"/>
          <w:lang w:val="en-US"/>
        </w:rPr>
      </w:pPr>
    </w:p>
    <w:p w14:paraId="7AF694E7" w14:textId="4D56C515" w:rsidR="00AD34AF" w:rsidRPr="00AC6438" w:rsidRDefault="00C235EC" w:rsidP="00C235EC">
      <w:pPr>
        <w:spacing w:after="0" w:line="480" w:lineRule="auto"/>
        <w:rPr>
          <w:rStyle w:val="cf01"/>
          <w:rFonts w:ascii="Times New Roman" w:hAnsi="Times New Roman" w:cs="Times New Roman"/>
          <w:b/>
          <w:bCs/>
          <w:i/>
          <w:iCs/>
          <w:sz w:val="24"/>
          <w:szCs w:val="24"/>
          <w:lang w:val="en-US"/>
        </w:rPr>
      </w:pPr>
      <w:r w:rsidRPr="00AC6438">
        <w:rPr>
          <w:rFonts w:ascii="Times New Roman" w:hAnsi="Times New Roman" w:cs="Times New Roman"/>
          <w:b/>
          <w:bCs/>
          <w:i/>
          <w:iCs/>
          <w:sz w:val="24"/>
          <w:szCs w:val="24"/>
          <w:lang w:val="en-US"/>
        </w:rPr>
        <w:t>Practical implication</w:t>
      </w:r>
      <w:r w:rsidR="003E1C21" w:rsidRPr="00AC6438">
        <w:rPr>
          <w:rFonts w:ascii="Times New Roman" w:hAnsi="Times New Roman" w:cs="Times New Roman"/>
          <w:b/>
          <w:bCs/>
          <w:i/>
          <w:iCs/>
          <w:sz w:val="24"/>
          <w:szCs w:val="24"/>
          <w:lang w:val="en-US"/>
        </w:rPr>
        <w:t>s</w:t>
      </w:r>
    </w:p>
    <w:p w14:paraId="55223776" w14:textId="444FC5DB" w:rsidR="00301E75" w:rsidRPr="00AC6438" w:rsidRDefault="00707EAA"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From a p</w:t>
      </w:r>
      <w:r w:rsidR="00301E75" w:rsidRPr="00AC6438">
        <w:rPr>
          <w:rFonts w:ascii="Times New Roman" w:hAnsi="Times New Roman" w:cs="Times New Roman"/>
          <w:sz w:val="24"/>
          <w:szCs w:val="24"/>
          <w:lang w:val="en-US"/>
        </w:rPr>
        <w:t>ractica</w:t>
      </w:r>
      <w:r w:rsidRPr="00AC6438">
        <w:rPr>
          <w:rFonts w:ascii="Times New Roman" w:hAnsi="Times New Roman" w:cs="Times New Roman"/>
          <w:sz w:val="24"/>
          <w:szCs w:val="24"/>
          <w:lang w:val="en-US"/>
        </w:rPr>
        <w:t>l perspective</w:t>
      </w:r>
      <w:r w:rsidR="00301E75" w:rsidRPr="00AC6438">
        <w:rPr>
          <w:rFonts w:ascii="Times New Roman" w:hAnsi="Times New Roman" w:cs="Times New Roman"/>
          <w:sz w:val="24"/>
          <w:szCs w:val="24"/>
          <w:lang w:val="en-US"/>
        </w:rPr>
        <w:t xml:space="preserve">, the discussion of </w:t>
      </w:r>
      <w:r w:rsidR="00915C93" w:rsidRPr="00AC6438">
        <w:rPr>
          <w:rFonts w:ascii="Times New Roman" w:hAnsi="Times New Roman" w:cs="Times New Roman"/>
          <w:sz w:val="24"/>
          <w:szCs w:val="24"/>
          <w:lang w:val="en-US"/>
        </w:rPr>
        <w:t xml:space="preserve">group </w:t>
      </w:r>
      <w:r w:rsidR="00301E75" w:rsidRPr="00AC6438">
        <w:rPr>
          <w:rFonts w:ascii="Times New Roman" w:hAnsi="Times New Roman" w:cs="Times New Roman"/>
          <w:sz w:val="24"/>
          <w:szCs w:val="24"/>
          <w:lang w:val="en-US"/>
        </w:rPr>
        <w:t>identit</w:t>
      </w:r>
      <w:r w:rsidR="00915C93" w:rsidRPr="00AC6438">
        <w:rPr>
          <w:rFonts w:ascii="Times New Roman" w:hAnsi="Times New Roman" w:cs="Times New Roman"/>
          <w:sz w:val="24"/>
          <w:szCs w:val="24"/>
          <w:lang w:val="en-US"/>
        </w:rPr>
        <w:t>ies</w:t>
      </w:r>
      <w:r w:rsidR="00301E75" w:rsidRPr="00AC6438">
        <w:rPr>
          <w:rFonts w:ascii="Times New Roman" w:hAnsi="Times New Roman" w:cs="Times New Roman"/>
          <w:sz w:val="24"/>
          <w:szCs w:val="24"/>
          <w:lang w:val="en-US"/>
        </w:rPr>
        <w:t xml:space="preserve"> from the </w:t>
      </w:r>
      <w:r w:rsidR="001423D2" w:rsidRPr="00AC6438">
        <w:rPr>
          <w:rFonts w:ascii="Times New Roman" w:hAnsi="Times New Roman" w:cs="Times New Roman"/>
          <w:sz w:val="24"/>
          <w:szCs w:val="24"/>
          <w:lang w:val="en-US"/>
        </w:rPr>
        <w:t xml:space="preserve">viewpoint of tourists, </w:t>
      </w:r>
      <w:r w:rsidR="00301E75" w:rsidRPr="00AC6438">
        <w:rPr>
          <w:rFonts w:ascii="Times New Roman" w:hAnsi="Times New Roman" w:cs="Times New Roman"/>
          <w:sz w:val="24"/>
          <w:szCs w:val="24"/>
          <w:lang w:val="en-US"/>
        </w:rPr>
        <w:t xml:space="preserve">rather than </w:t>
      </w:r>
      <w:r w:rsidR="00915C93" w:rsidRPr="00AC6438">
        <w:rPr>
          <w:rFonts w:ascii="Times New Roman" w:hAnsi="Times New Roman" w:cs="Times New Roman"/>
          <w:sz w:val="24"/>
          <w:szCs w:val="24"/>
          <w:lang w:val="en-US"/>
        </w:rPr>
        <w:t xml:space="preserve">locals </w:t>
      </w:r>
      <w:r w:rsidR="00301E75" w:rsidRPr="00AC6438">
        <w:rPr>
          <w:rFonts w:ascii="Times New Roman" w:hAnsi="Times New Roman" w:cs="Times New Roman"/>
          <w:sz w:val="24"/>
          <w:szCs w:val="24"/>
          <w:lang w:val="en-US"/>
        </w:rPr>
        <w:t xml:space="preserve">provides empirical evidence </w:t>
      </w:r>
      <w:r w:rsidRPr="00AC6438">
        <w:rPr>
          <w:rFonts w:ascii="Times New Roman" w:hAnsi="Times New Roman" w:cs="Times New Roman"/>
          <w:sz w:val="24"/>
          <w:szCs w:val="24"/>
          <w:lang w:val="en-US"/>
        </w:rPr>
        <w:t>of</w:t>
      </w:r>
      <w:r w:rsidR="00301E75" w:rsidRPr="00AC6438">
        <w:rPr>
          <w:rFonts w:ascii="Times New Roman" w:hAnsi="Times New Roman" w:cs="Times New Roman"/>
          <w:sz w:val="24"/>
          <w:szCs w:val="24"/>
          <w:lang w:val="en-US"/>
        </w:rPr>
        <w:t xml:space="preserve"> how the </w:t>
      </w:r>
      <w:r w:rsidR="00915C93" w:rsidRPr="00AC6438">
        <w:rPr>
          <w:rFonts w:ascii="Times New Roman" w:hAnsi="Times New Roman" w:cs="Times New Roman"/>
          <w:sz w:val="24"/>
          <w:szCs w:val="24"/>
          <w:lang w:val="en-US"/>
        </w:rPr>
        <w:t xml:space="preserve">perceived </w:t>
      </w:r>
      <w:r w:rsidR="00301E75" w:rsidRPr="00AC6438">
        <w:rPr>
          <w:rFonts w:ascii="Times New Roman" w:hAnsi="Times New Roman" w:cs="Times New Roman"/>
          <w:sz w:val="24"/>
          <w:szCs w:val="24"/>
          <w:lang w:val="en-US"/>
        </w:rPr>
        <w:t xml:space="preserve">othering </w:t>
      </w:r>
      <w:r w:rsidR="001423D2" w:rsidRPr="00AC6438">
        <w:rPr>
          <w:rFonts w:ascii="Times New Roman" w:hAnsi="Times New Roman" w:cs="Times New Roman"/>
          <w:sz w:val="24"/>
          <w:szCs w:val="24"/>
          <w:lang w:val="en-US"/>
        </w:rPr>
        <w:t xml:space="preserve">process </w:t>
      </w:r>
      <w:r w:rsidR="00301E75" w:rsidRPr="00AC6438">
        <w:rPr>
          <w:rFonts w:ascii="Times New Roman" w:hAnsi="Times New Roman" w:cs="Times New Roman"/>
          <w:sz w:val="24"/>
          <w:szCs w:val="24"/>
          <w:lang w:val="en-US"/>
        </w:rPr>
        <w:t>ha</w:t>
      </w:r>
      <w:r w:rsidR="001423D2" w:rsidRPr="00AC6438">
        <w:rPr>
          <w:rFonts w:ascii="Times New Roman" w:hAnsi="Times New Roman" w:cs="Times New Roman"/>
          <w:sz w:val="24"/>
          <w:szCs w:val="24"/>
          <w:lang w:val="en-US"/>
        </w:rPr>
        <w:t>s</w:t>
      </w:r>
      <w:r w:rsidR="00301E75" w:rsidRPr="00AC6438">
        <w:rPr>
          <w:rFonts w:ascii="Times New Roman" w:hAnsi="Times New Roman" w:cs="Times New Roman"/>
          <w:sz w:val="24"/>
          <w:szCs w:val="24"/>
          <w:lang w:val="en-US"/>
        </w:rPr>
        <w:t xml:space="preserve"> a significant influence on identity issues for </w:t>
      </w:r>
      <w:r w:rsidR="00915C93" w:rsidRPr="00AC6438">
        <w:rPr>
          <w:rFonts w:ascii="Times New Roman" w:hAnsi="Times New Roman" w:cs="Times New Roman"/>
          <w:sz w:val="24"/>
          <w:szCs w:val="24"/>
          <w:lang w:val="en-US"/>
        </w:rPr>
        <w:t>everyone.</w:t>
      </w:r>
      <w:r w:rsidR="00301E75" w:rsidRPr="00AC6438">
        <w:rPr>
          <w:rFonts w:ascii="Times New Roman" w:hAnsi="Times New Roman" w:cs="Times New Roman"/>
          <w:sz w:val="24"/>
          <w:szCs w:val="24"/>
          <w:lang w:val="en-US"/>
        </w:rPr>
        <w:t xml:space="preserve"> Tourism has traditionally been </w:t>
      </w:r>
      <w:r w:rsidR="00301E75" w:rsidRPr="00AC6438">
        <w:rPr>
          <w:rFonts w:ascii="Times New Roman" w:hAnsi="Times New Roman" w:cs="Times New Roman"/>
          <w:sz w:val="24"/>
          <w:szCs w:val="24"/>
          <w:lang w:val="en-US"/>
        </w:rPr>
        <w:lastRenderedPageBreak/>
        <w:t xml:space="preserve">used as an effective tool to facilitate a mutual understanding and integration </w:t>
      </w:r>
      <w:r w:rsidR="00082401" w:rsidRPr="00AC6438">
        <w:rPr>
          <w:rFonts w:ascii="Times New Roman" w:hAnsi="Times New Roman" w:cs="Times New Roman"/>
          <w:sz w:val="24"/>
          <w:szCs w:val="24"/>
          <w:lang w:val="en-US"/>
        </w:rPr>
        <w:t xml:space="preserve">in destinations </w:t>
      </w:r>
      <w:r w:rsidR="00915C93" w:rsidRPr="00AC6438">
        <w:rPr>
          <w:rFonts w:ascii="Times New Roman" w:hAnsi="Times New Roman" w:cs="Times New Roman"/>
          <w:sz w:val="24"/>
          <w:szCs w:val="24"/>
          <w:lang w:val="en-US"/>
        </w:rPr>
        <w:t>such as</w:t>
      </w:r>
      <w:r w:rsidR="00301E75" w:rsidRPr="00AC6438">
        <w:rPr>
          <w:rFonts w:ascii="Times New Roman" w:hAnsi="Times New Roman" w:cs="Times New Roman"/>
          <w:sz w:val="24"/>
          <w:szCs w:val="24"/>
          <w:lang w:val="en-US"/>
        </w:rPr>
        <w:t xml:space="preserve"> in Hong Kong. </w:t>
      </w:r>
      <w:r w:rsidR="00720B93" w:rsidRPr="00AC6438">
        <w:rPr>
          <w:rFonts w:ascii="Times New Roman" w:hAnsi="Times New Roman" w:cs="Times New Roman"/>
          <w:sz w:val="24"/>
          <w:szCs w:val="24"/>
          <w:lang w:val="en-US"/>
        </w:rPr>
        <w:t xml:space="preserve">Our discussion </w:t>
      </w:r>
      <w:r w:rsidR="003B4535" w:rsidRPr="00AC6438">
        <w:rPr>
          <w:rFonts w:ascii="Times New Roman" w:hAnsi="Times New Roman" w:cs="Times New Roman"/>
          <w:sz w:val="24"/>
          <w:szCs w:val="24"/>
          <w:lang w:val="en-US"/>
        </w:rPr>
        <w:t>shows the role negative experience</w:t>
      </w:r>
      <w:r w:rsidR="00720B93" w:rsidRPr="00AC6438">
        <w:rPr>
          <w:rFonts w:ascii="Times New Roman" w:hAnsi="Times New Roman" w:cs="Times New Roman"/>
          <w:sz w:val="24"/>
          <w:szCs w:val="24"/>
          <w:lang w:val="en-US"/>
        </w:rPr>
        <w:t>s</w:t>
      </w:r>
      <w:r w:rsidR="003B4535" w:rsidRPr="00AC6438">
        <w:rPr>
          <w:rFonts w:ascii="Times New Roman" w:hAnsi="Times New Roman" w:cs="Times New Roman"/>
          <w:sz w:val="24"/>
          <w:szCs w:val="24"/>
          <w:lang w:val="en-US"/>
        </w:rPr>
        <w:t xml:space="preserve"> and </w:t>
      </w:r>
      <w:r w:rsidR="003653B4" w:rsidRPr="00AC6438">
        <w:rPr>
          <w:rFonts w:ascii="Times New Roman" w:hAnsi="Times New Roman" w:cs="Times New Roman"/>
          <w:sz w:val="24"/>
          <w:szCs w:val="24"/>
          <w:lang w:val="en-US"/>
        </w:rPr>
        <w:t>encounters</w:t>
      </w:r>
      <w:r w:rsidR="003B4535" w:rsidRPr="00AC6438">
        <w:rPr>
          <w:rFonts w:ascii="Times New Roman" w:hAnsi="Times New Roman" w:cs="Times New Roman"/>
          <w:sz w:val="24"/>
          <w:szCs w:val="24"/>
          <w:lang w:val="en-US"/>
        </w:rPr>
        <w:t xml:space="preserve"> play</w:t>
      </w:r>
      <w:r w:rsidR="003653B4" w:rsidRPr="00AC6438">
        <w:rPr>
          <w:rFonts w:ascii="Times New Roman" w:hAnsi="Times New Roman" w:cs="Times New Roman"/>
          <w:sz w:val="24"/>
          <w:szCs w:val="24"/>
          <w:lang w:val="en-US"/>
        </w:rPr>
        <w:t xml:space="preserve"> a</w:t>
      </w:r>
      <w:r w:rsidR="00720B93" w:rsidRPr="00AC6438">
        <w:rPr>
          <w:rFonts w:ascii="Times New Roman" w:hAnsi="Times New Roman" w:cs="Times New Roman"/>
          <w:sz w:val="24"/>
          <w:szCs w:val="24"/>
          <w:lang w:val="en-US"/>
        </w:rPr>
        <w:t>s</w:t>
      </w:r>
      <w:r w:rsidR="003653B4" w:rsidRPr="00AC6438">
        <w:rPr>
          <w:rFonts w:ascii="Times New Roman" w:hAnsi="Times New Roman" w:cs="Times New Roman"/>
          <w:sz w:val="24"/>
          <w:szCs w:val="24"/>
          <w:lang w:val="en-US"/>
        </w:rPr>
        <w:t xml:space="preserve"> determinant factor</w:t>
      </w:r>
      <w:r w:rsidR="00720B93" w:rsidRPr="00AC6438">
        <w:rPr>
          <w:rFonts w:ascii="Times New Roman" w:hAnsi="Times New Roman" w:cs="Times New Roman"/>
          <w:sz w:val="24"/>
          <w:szCs w:val="24"/>
          <w:lang w:val="en-US"/>
        </w:rPr>
        <w:t>s</w:t>
      </w:r>
      <w:r w:rsidR="003653B4" w:rsidRPr="00AC6438">
        <w:rPr>
          <w:rFonts w:ascii="Times New Roman" w:hAnsi="Times New Roman" w:cs="Times New Roman"/>
          <w:sz w:val="24"/>
          <w:szCs w:val="24"/>
          <w:lang w:val="en-US"/>
        </w:rPr>
        <w:t xml:space="preserve"> in </w:t>
      </w:r>
      <w:r w:rsidR="00C757D5" w:rsidRPr="00AC6438">
        <w:rPr>
          <w:rFonts w:ascii="Times New Roman" w:hAnsi="Times New Roman" w:cs="Times New Roman"/>
          <w:sz w:val="24"/>
          <w:szCs w:val="24"/>
          <w:lang w:val="en-US"/>
        </w:rPr>
        <w:t>inter/intra group identity relation</w:t>
      </w:r>
      <w:r w:rsidR="00C56A9A" w:rsidRPr="00AC6438">
        <w:rPr>
          <w:rFonts w:ascii="Times New Roman" w:hAnsi="Times New Roman" w:cs="Times New Roman"/>
          <w:sz w:val="24"/>
          <w:szCs w:val="24"/>
          <w:lang w:val="en-US"/>
        </w:rPr>
        <w:t>s</w:t>
      </w:r>
      <w:r w:rsidR="00C757D5" w:rsidRPr="00AC6438">
        <w:rPr>
          <w:rFonts w:ascii="Times New Roman" w:hAnsi="Times New Roman" w:cs="Times New Roman"/>
          <w:sz w:val="24"/>
          <w:szCs w:val="24"/>
          <w:lang w:val="en-US"/>
        </w:rPr>
        <w:t xml:space="preserve">. </w:t>
      </w:r>
      <w:r w:rsidR="00757295" w:rsidRPr="00AC6438">
        <w:rPr>
          <w:rFonts w:ascii="Times New Roman" w:hAnsi="Times New Roman" w:cs="Times New Roman"/>
          <w:sz w:val="24"/>
          <w:szCs w:val="24"/>
          <w:lang w:val="en-US"/>
        </w:rPr>
        <w:t>The central and local government</w:t>
      </w:r>
      <w:r w:rsidR="006F30B9" w:rsidRPr="00AC6438">
        <w:rPr>
          <w:rFonts w:ascii="Times New Roman" w:hAnsi="Times New Roman" w:cs="Times New Roman"/>
          <w:sz w:val="24"/>
          <w:szCs w:val="24"/>
          <w:lang w:val="en-US"/>
        </w:rPr>
        <w:t>s</w:t>
      </w:r>
      <w:r w:rsidR="00757295" w:rsidRPr="00AC6438">
        <w:rPr>
          <w:rFonts w:ascii="Times New Roman" w:hAnsi="Times New Roman" w:cs="Times New Roman"/>
          <w:sz w:val="24"/>
          <w:szCs w:val="24"/>
          <w:lang w:val="en-US"/>
        </w:rPr>
        <w:t xml:space="preserve"> should be aware </w:t>
      </w:r>
      <w:r w:rsidR="001F7F8A" w:rsidRPr="00AC6438">
        <w:rPr>
          <w:rFonts w:ascii="Times New Roman" w:hAnsi="Times New Roman" w:cs="Times New Roman"/>
          <w:sz w:val="24"/>
          <w:szCs w:val="24"/>
          <w:lang w:val="en-US"/>
        </w:rPr>
        <w:t>that</w:t>
      </w:r>
      <w:r w:rsidR="00757295" w:rsidRPr="00AC6438">
        <w:rPr>
          <w:rFonts w:ascii="Times New Roman" w:hAnsi="Times New Roman" w:cs="Times New Roman"/>
          <w:sz w:val="24"/>
          <w:szCs w:val="24"/>
          <w:lang w:val="en-US"/>
        </w:rPr>
        <w:t xml:space="preserve"> </w:t>
      </w:r>
      <w:r w:rsidR="006F30B9" w:rsidRPr="00AC6438">
        <w:rPr>
          <w:rFonts w:ascii="Times New Roman" w:hAnsi="Times New Roman" w:cs="Times New Roman"/>
          <w:sz w:val="24"/>
          <w:szCs w:val="24"/>
          <w:lang w:val="en-US"/>
        </w:rPr>
        <w:t xml:space="preserve">increasing </w:t>
      </w:r>
      <w:r w:rsidR="004224F3" w:rsidRPr="00AC6438">
        <w:rPr>
          <w:rFonts w:ascii="Times New Roman" w:hAnsi="Times New Roman" w:cs="Times New Roman"/>
          <w:sz w:val="24"/>
          <w:szCs w:val="24"/>
          <w:lang w:val="en-US"/>
        </w:rPr>
        <w:t xml:space="preserve">tourism </w:t>
      </w:r>
      <w:r w:rsidR="006F30B9" w:rsidRPr="00AC6438">
        <w:rPr>
          <w:rFonts w:ascii="Times New Roman" w:hAnsi="Times New Roman" w:cs="Times New Roman"/>
          <w:sz w:val="24"/>
          <w:szCs w:val="24"/>
          <w:lang w:val="en-US"/>
        </w:rPr>
        <w:t xml:space="preserve">encounters between </w:t>
      </w:r>
      <w:proofErr w:type="spellStart"/>
      <w:r w:rsidR="006F30B9" w:rsidRPr="00AC6438">
        <w:rPr>
          <w:rFonts w:ascii="Times New Roman" w:hAnsi="Times New Roman" w:cs="Times New Roman"/>
          <w:sz w:val="24"/>
          <w:szCs w:val="24"/>
          <w:lang w:val="en-US"/>
        </w:rPr>
        <w:t>HongKongers</w:t>
      </w:r>
      <w:proofErr w:type="spellEnd"/>
      <w:r w:rsidR="006F30B9" w:rsidRPr="00AC6438">
        <w:rPr>
          <w:rFonts w:ascii="Times New Roman" w:hAnsi="Times New Roman" w:cs="Times New Roman"/>
          <w:sz w:val="24"/>
          <w:szCs w:val="24"/>
          <w:lang w:val="en-US"/>
        </w:rPr>
        <w:t xml:space="preserve"> and the mainland Chinese will not automatically generate mutual understanding and </w:t>
      </w:r>
      <w:r w:rsidR="001F7F8A" w:rsidRPr="00AC6438">
        <w:rPr>
          <w:rFonts w:ascii="Times New Roman" w:hAnsi="Times New Roman" w:cs="Times New Roman"/>
          <w:sz w:val="24"/>
          <w:szCs w:val="24"/>
          <w:lang w:val="en-US"/>
        </w:rPr>
        <w:t>close relationship</w:t>
      </w:r>
      <w:r w:rsidR="00C56A9A" w:rsidRPr="00AC6438">
        <w:rPr>
          <w:rFonts w:ascii="Times New Roman" w:hAnsi="Times New Roman" w:cs="Times New Roman"/>
          <w:sz w:val="24"/>
          <w:szCs w:val="24"/>
          <w:lang w:val="en-US"/>
        </w:rPr>
        <w:t>s</w:t>
      </w:r>
      <w:r w:rsidR="001F7F8A" w:rsidRPr="00AC6438">
        <w:rPr>
          <w:rFonts w:ascii="Times New Roman" w:hAnsi="Times New Roman" w:cs="Times New Roman"/>
          <w:sz w:val="24"/>
          <w:szCs w:val="24"/>
          <w:lang w:val="en-US"/>
        </w:rPr>
        <w:t xml:space="preserve">. </w:t>
      </w:r>
      <w:r w:rsidR="00276226" w:rsidRPr="00AC6438">
        <w:rPr>
          <w:rFonts w:ascii="Times New Roman" w:hAnsi="Times New Roman" w:cs="Times New Roman"/>
          <w:sz w:val="24"/>
          <w:szCs w:val="24"/>
          <w:lang w:val="en-US"/>
        </w:rPr>
        <w:t xml:space="preserve">Further, the paper </w:t>
      </w:r>
      <w:r w:rsidR="00B9662C" w:rsidRPr="00AC6438">
        <w:rPr>
          <w:rFonts w:ascii="Times New Roman" w:hAnsi="Times New Roman" w:cs="Times New Roman"/>
          <w:sz w:val="24"/>
          <w:szCs w:val="24"/>
          <w:lang w:val="en-US"/>
        </w:rPr>
        <w:t>argues</w:t>
      </w:r>
      <w:r w:rsidR="00276226" w:rsidRPr="00AC6438">
        <w:rPr>
          <w:rFonts w:ascii="Times New Roman" w:hAnsi="Times New Roman" w:cs="Times New Roman"/>
          <w:sz w:val="24"/>
          <w:szCs w:val="24"/>
          <w:lang w:val="en-US"/>
        </w:rPr>
        <w:t xml:space="preserve"> that</w:t>
      </w:r>
      <w:r w:rsidR="00B9662C" w:rsidRPr="00AC6438">
        <w:rPr>
          <w:rFonts w:ascii="Times New Roman" w:hAnsi="Times New Roman" w:cs="Times New Roman"/>
          <w:sz w:val="24"/>
          <w:szCs w:val="24"/>
          <w:lang w:val="en-US"/>
        </w:rPr>
        <w:t xml:space="preserve"> when looking at identity conflicts in destination,</w:t>
      </w:r>
      <w:r w:rsidR="00C464A9" w:rsidRPr="00AC6438">
        <w:rPr>
          <w:rFonts w:ascii="Times New Roman" w:hAnsi="Times New Roman" w:cs="Times New Roman"/>
          <w:sz w:val="24"/>
          <w:szCs w:val="24"/>
          <w:lang w:val="en-US"/>
        </w:rPr>
        <w:t xml:space="preserve"> we</w:t>
      </w:r>
      <w:r w:rsidR="00B9662C" w:rsidRPr="00AC6438">
        <w:rPr>
          <w:rFonts w:ascii="Times New Roman" w:hAnsi="Times New Roman" w:cs="Times New Roman"/>
          <w:sz w:val="24"/>
          <w:szCs w:val="24"/>
          <w:lang w:val="en-US"/>
        </w:rPr>
        <w:t xml:space="preserve"> </w:t>
      </w:r>
      <w:r w:rsidR="00301E75" w:rsidRPr="00AC6438">
        <w:rPr>
          <w:rFonts w:ascii="Times New Roman" w:hAnsi="Times New Roman" w:cs="Times New Roman"/>
          <w:sz w:val="24"/>
          <w:szCs w:val="24"/>
          <w:lang w:val="en-US"/>
        </w:rPr>
        <w:t xml:space="preserve">cannot ignore the voice of </w:t>
      </w:r>
      <w:r w:rsidR="001423D2" w:rsidRPr="00AC6438">
        <w:rPr>
          <w:rFonts w:ascii="Times New Roman" w:hAnsi="Times New Roman" w:cs="Times New Roman"/>
          <w:sz w:val="24"/>
          <w:szCs w:val="24"/>
          <w:lang w:val="en-US"/>
        </w:rPr>
        <w:t>tourist</w:t>
      </w:r>
      <w:r w:rsidR="00915C93" w:rsidRPr="00AC6438">
        <w:rPr>
          <w:rFonts w:ascii="Times New Roman" w:hAnsi="Times New Roman" w:cs="Times New Roman"/>
          <w:sz w:val="24"/>
          <w:szCs w:val="24"/>
          <w:lang w:val="en-US"/>
        </w:rPr>
        <w:t>s</w:t>
      </w:r>
      <w:r w:rsidR="00301E75" w:rsidRPr="00AC6438">
        <w:rPr>
          <w:rFonts w:ascii="Times New Roman" w:hAnsi="Times New Roman" w:cs="Times New Roman"/>
          <w:sz w:val="24"/>
          <w:szCs w:val="24"/>
          <w:lang w:val="en-US"/>
        </w:rPr>
        <w:t>.</w:t>
      </w:r>
      <w:r w:rsidR="00FC653B" w:rsidRPr="00AC6438">
        <w:rPr>
          <w:rFonts w:ascii="Times New Roman" w:hAnsi="Times New Roman" w:cs="Times New Roman"/>
          <w:sz w:val="24"/>
          <w:szCs w:val="24"/>
          <w:lang w:val="en-US"/>
        </w:rPr>
        <w:t xml:space="preserve"> </w:t>
      </w:r>
      <w:r w:rsidR="00C464A9" w:rsidRPr="00AC6438">
        <w:rPr>
          <w:rFonts w:ascii="Times New Roman" w:hAnsi="Times New Roman" w:cs="Times New Roman"/>
          <w:sz w:val="24"/>
          <w:szCs w:val="24"/>
          <w:lang w:val="en-US"/>
        </w:rPr>
        <w:t xml:space="preserve">Tourism operators, </w:t>
      </w:r>
      <w:r w:rsidR="005F6EEF" w:rsidRPr="00AC6438">
        <w:rPr>
          <w:rFonts w:ascii="Times New Roman" w:hAnsi="Times New Roman" w:cs="Times New Roman"/>
          <w:sz w:val="24"/>
          <w:szCs w:val="24"/>
          <w:lang w:val="en-US"/>
        </w:rPr>
        <w:t>government-related</w:t>
      </w:r>
      <w:r w:rsidR="00C464A9" w:rsidRPr="00AC6438">
        <w:rPr>
          <w:rFonts w:ascii="Times New Roman" w:hAnsi="Times New Roman" w:cs="Times New Roman"/>
          <w:sz w:val="24"/>
          <w:szCs w:val="24"/>
          <w:lang w:val="en-US"/>
        </w:rPr>
        <w:t xml:space="preserve"> department</w:t>
      </w:r>
      <w:r w:rsidR="0030190E" w:rsidRPr="00AC6438">
        <w:rPr>
          <w:rFonts w:ascii="Times New Roman" w:hAnsi="Times New Roman" w:cs="Times New Roman"/>
          <w:sz w:val="24"/>
          <w:szCs w:val="24"/>
          <w:lang w:val="en-US"/>
        </w:rPr>
        <w:t>s</w:t>
      </w:r>
      <w:r w:rsidR="00C464A9" w:rsidRPr="00AC6438">
        <w:rPr>
          <w:rFonts w:ascii="Times New Roman" w:hAnsi="Times New Roman" w:cs="Times New Roman"/>
          <w:sz w:val="24"/>
          <w:szCs w:val="24"/>
          <w:lang w:val="en-US"/>
        </w:rPr>
        <w:t xml:space="preserve"> and marketing agents should be </w:t>
      </w:r>
      <w:r w:rsidR="0030190E" w:rsidRPr="00AC6438">
        <w:rPr>
          <w:rFonts w:ascii="Times New Roman" w:hAnsi="Times New Roman" w:cs="Times New Roman"/>
          <w:sz w:val="24"/>
          <w:szCs w:val="24"/>
          <w:lang w:val="en-US"/>
        </w:rPr>
        <w:t>alert</w:t>
      </w:r>
      <w:r w:rsidR="00C464A9" w:rsidRPr="00AC6438">
        <w:rPr>
          <w:rFonts w:ascii="Times New Roman" w:hAnsi="Times New Roman" w:cs="Times New Roman"/>
          <w:sz w:val="24"/>
          <w:szCs w:val="24"/>
          <w:lang w:val="en-US"/>
        </w:rPr>
        <w:t xml:space="preserve"> </w:t>
      </w:r>
      <w:r w:rsidR="008D7FAE" w:rsidRPr="00AC6438">
        <w:rPr>
          <w:rFonts w:ascii="Times New Roman" w:hAnsi="Times New Roman" w:cs="Times New Roman"/>
          <w:sz w:val="24"/>
          <w:szCs w:val="24"/>
          <w:lang w:val="en-US"/>
        </w:rPr>
        <w:t>to</w:t>
      </w:r>
      <w:r w:rsidR="00C464A9" w:rsidRPr="00AC6438">
        <w:rPr>
          <w:rFonts w:ascii="Times New Roman" w:hAnsi="Times New Roman" w:cs="Times New Roman"/>
          <w:sz w:val="24"/>
          <w:szCs w:val="24"/>
          <w:lang w:val="en-US"/>
        </w:rPr>
        <w:t xml:space="preserve"> potential identity conflicts </w:t>
      </w:r>
      <w:r w:rsidR="0030190E" w:rsidRPr="00AC6438">
        <w:rPr>
          <w:rFonts w:ascii="Times New Roman" w:hAnsi="Times New Roman" w:cs="Times New Roman"/>
          <w:sz w:val="24"/>
          <w:szCs w:val="24"/>
          <w:lang w:val="en-US"/>
        </w:rPr>
        <w:t xml:space="preserve">and consider </w:t>
      </w:r>
      <w:r w:rsidR="008D7FAE" w:rsidRPr="00AC6438">
        <w:rPr>
          <w:rFonts w:ascii="Times New Roman" w:hAnsi="Times New Roman" w:cs="Times New Roman"/>
          <w:sz w:val="24"/>
          <w:szCs w:val="24"/>
          <w:lang w:val="en-US"/>
        </w:rPr>
        <w:t>their</w:t>
      </w:r>
      <w:r w:rsidR="0030190E" w:rsidRPr="00AC6438">
        <w:rPr>
          <w:rFonts w:ascii="Times New Roman" w:hAnsi="Times New Roman" w:cs="Times New Roman"/>
          <w:sz w:val="24"/>
          <w:szCs w:val="24"/>
          <w:lang w:val="en-US"/>
        </w:rPr>
        <w:t xml:space="preserve"> impacts </w:t>
      </w:r>
      <w:r w:rsidR="008D7FAE" w:rsidRPr="00AC6438">
        <w:rPr>
          <w:rFonts w:ascii="Times New Roman" w:hAnsi="Times New Roman" w:cs="Times New Roman"/>
          <w:sz w:val="24"/>
          <w:szCs w:val="24"/>
          <w:lang w:val="en-US"/>
        </w:rPr>
        <w:t>on</w:t>
      </w:r>
      <w:r w:rsidR="0030190E" w:rsidRPr="00AC6438">
        <w:rPr>
          <w:rFonts w:ascii="Times New Roman" w:hAnsi="Times New Roman" w:cs="Times New Roman"/>
          <w:sz w:val="24"/>
          <w:szCs w:val="24"/>
          <w:lang w:val="en-US"/>
        </w:rPr>
        <w:t xml:space="preserve"> residents as well as to relevant tourist group</w:t>
      </w:r>
      <w:r w:rsidR="00BD3001" w:rsidRPr="00AC6438">
        <w:rPr>
          <w:rFonts w:ascii="Times New Roman" w:hAnsi="Times New Roman" w:cs="Times New Roman"/>
          <w:sz w:val="24"/>
          <w:szCs w:val="24"/>
          <w:lang w:val="en-US"/>
        </w:rPr>
        <w:t>s</w:t>
      </w:r>
      <w:r w:rsidR="0030190E" w:rsidRPr="00AC6438">
        <w:rPr>
          <w:rFonts w:ascii="Times New Roman" w:hAnsi="Times New Roman" w:cs="Times New Roman"/>
          <w:sz w:val="24"/>
          <w:szCs w:val="24"/>
          <w:lang w:val="en-US"/>
        </w:rPr>
        <w:t xml:space="preserve">. </w:t>
      </w:r>
      <w:r w:rsidR="00C464A9" w:rsidRPr="00AC6438">
        <w:rPr>
          <w:rFonts w:ascii="Times New Roman" w:hAnsi="Times New Roman" w:cs="Times New Roman"/>
          <w:sz w:val="24"/>
          <w:szCs w:val="24"/>
          <w:lang w:val="en-US"/>
        </w:rPr>
        <w:t xml:space="preserve"> </w:t>
      </w:r>
      <w:r w:rsidR="0030190E" w:rsidRPr="00AC6438">
        <w:rPr>
          <w:rFonts w:ascii="Times New Roman" w:hAnsi="Times New Roman" w:cs="Times New Roman"/>
          <w:sz w:val="24"/>
          <w:szCs w:val="24"/>
          <w:lang w:val="en-US"/>
        </w:rPr>
        <w:t xml:space="preserve">In Hong Kong, when </w:t>
      </w:r>
      <w:r w:rsidR="00DB4027" w:rsidRPr="00AC6438">
        <w:rPr>
          <w:rFonts w:ascii="Times New Roman" w:hAnsi="Times New Roman" w:cs="Times New Roman"/>
          <w:sz w:val="24"/>
          <w:szCs w:val="24"/>
          <w:lang w:val="en-US"/>
        </w:rPr>
        <w:t>dealing with mainland tourists, t</w:t>
      </w:r>
      <w:r w:rsidR="00FC653B" w:rsidRPr="00AC6438">
        <w:rPr>
          <w:rFonts w:ascii="Times New Roman" w:hAnsi="Times New Roman" w:cs="Times New Roman"/>
          <w:sz w:val="24"/>
          <w:szCs w:val="24"/>
          <w:lang w:val="en-US"/>
        </w:rPr>
        <w:t xml:space="preserve">ourism operators could also </w:t>
      </w:r>
      <w:r w:rsidR="008C5944" w:rsidRPr="00AC6438">
        <w:rPr>
          <w:rFonts w:ascii="Times New Roman" w:hAnsi="Times New Roman" w:cs="Times New Roman"/>
          <w:sz w:val="24"/>
          <w:szCs w:val="24"/>
          <w:lang w:val="en-US"/>
        </w:rPr>
        <w:t xml:space="preserve">focus on designing </w:t>
      </w:r>
      <w:r w:rsidR="00241A97" w:rsidRPr="00AC6438">
        <w:rPr>
          <w:rFonts w:ascii="Times New Roman" w:hAnsi="Times New Roman" w:cs="Times New Roman"/>
          <w:sz w:val="24"/>
          <w:szCs w:val="24"/>
          <w:lang w:val="en-US"/>
        </w:rPr>
        <w:t>welcoming messages</w:t>
      </w:r>
      <w:r w:rsidR="008C5944" w:rsidRPr="00AC6438">
        <w:rPr>
          <w:rFonts w:ascii="Times New Roman" w:hAnsi="Times New Roman" w:cs="Times New Roman"/>
          <w:sz w:val="24"/>
          <w:szCs w:val="24"/>
          <w:lang w:val="en-US"/>
        </w:rPr>
        <w:t xml:space="preserve"> </w:t>
      </w:r>
      <w:r w:rsidR="00BD3001" w:rsidRPr="00AC6438">
        <w:rPr>
          <w:rFonts w:ascii="Times New Roman" w:hAnsi="Times New Roman" w:cs="Times New Roman"/>
          <w:sz w:val="24"/>
          <w:szCs w:val="24"/>
          <w:lang w:val="en-US"/>
        </w:rPr>
        <w:t xml:space="preserve">to </w:t>
      </w:r>
      <w:r w:rsidR="008C5944" w:rsidRPr="00AC6438">
        <w:rPr>
          <w:rFonts w:ascii="Times New Roman" w:hAnsi="Times New Roman" w:cs="Times New Roman"/>
          <w:sz w:val="24"/>
          <w:szCs w:val="24"/>
          <w:lang w:val="en-US"/>
        </w:rPr>
        <w:t>facilitate harmon</w:t>
      </w:r>
      <w:r w:rsidR="0023754D" w:rsidRPr="00AC6438">
        <w:rPr>
          <w:rFonts w:ascii="Times New Roman" w:hAnsi="Times New Roman" w:cs="Times New Roman"/>
          <w:sz w:val="24"/>
          <w:szCs w:val="24"/>
          <w:lang w:val="en-US"/>
        </w:rPr>
        <w:t>ious</w:t>
      </w:r>
      <w:r w:rsidR="008C5944" w:rsidRPr="00AC6438">
        <w:rPr>
          <w:rFonts w:ascii="Times New Roman" w:hAnsi="Times New Roman" w:cs="Times New Roman"/>
          <w:sz w:val="24"/>
          <w:szCs w:val="24"/>
          <w:lang w:val="en-US"/>
        </w:rPr>
        <w:t xml:space="preserve"> relationship</w:t>
      </w:r>
      <w:r w:rsidR="0023754D" w:rsidRPr="00AC6438">
        <w:rPr>
          <w:rFonts w:ascii="Times New Roman" w:hAnsi="Times New Roman" w:cs="Times New Roman"/>
          <w:sz w:val="24"/>
          <w:szCs w:val="24"/>
          <w:lang w:val="en-US"/>
        </w:rPr>
        <w:t>s</w:t>
      </w:r>
      <w:r w:rsidR="008C5944" w:rsidRPr="00AC6438">
        <w:rPr>
          <w:rFonts w:ascii="Times New Roman" w:hAnsi="Times New Roman" w:cs="Times New Roman"/>
          <w:sz w:val="24"/>
          <w:szCs w:val="24"/>
          <w:lang w:val="en-US"/>
        </w:rPr>
        <w:t xml:space="preserve"> between hosts and tourists</w:t>
      </w:r>
      <w:r w:rsidR="00933FDC" w:rsidRPr="00AC6438">
        <w:rPr>
          <w:rFonts w:ascii="Times New Roman" w:hAnsi="Times New Roman" w:cs="Times New Roman"/>
          <w:sz w:val="24"/>
          <w:szCs w:val="24"/>
          <w:lang w:val="en-US"/>
        </w:rPr>
        <w:t xml:space="preserve"> through information campaign</w:t>
      </w:r>
      <w:r w:rsidR="0023754D" w:rsidRPr="00AC6438">
        <w:rPr>
          <w:rFonts w:ascii="Times New Roman" w:hAnsi="Times New Roman" w:cs="Times New Roman"/>
          <w:sz w:val="24"/>
          <w:szCs w:val="24"/>
          <w:lang w:val="en-US"/>
        </w:rPr>
        <w:t>s</w:t>
      </w:r>
      <w:r w:rsidR="00DB4027" w:rsidRPr="00AC6438">
        <w:rPr>
          <w:rFonts w:ascii="Times New Roman" w:hAnsi="Times New Roman" w:cs="Times New Roman"/>
          <w:sz w:val="24"/>
          <w:szCs w:val="24"/>
          <w:lang w:val="en-US"/>
        </w:rPr>
        <w:t xml:space="preserve">, </w:t>
      </w:r>
      <w:r w:rsidR="00ED0232" w:rsidRPr="00AC6438">
        <w:rPr>
          <w:rFonts w:ascii="Times New Roman" w:hAnsi="Times New Roman" w:cs="Times New Roman"/>
          <w:sz w:val="24"/>
          <w:szCs w:val="24"/>
          <w:lang w:val="en-US"/>
        </w:rPr>
        <w:t>e.g. pre-</w:t>
      </w:r>
      <w:r w:rsidR="00DB4027" w:rsidRPr="00AC6438">
        <w:rPr>
          <w:rFonts w:ascii="Times New Roman" w:hAnsi="Times New Roman" w:cs="Times New Roman"/>
          <w:sz w:val="24"/>
          <w:szCs w:val="24"/>
          <w:lang w:val="en-US"/>
        </w:rPr>
        <w:t>trip training</w:t>
      </w:r>
      <w:r w:rsidR="00933FDC" w:rsidRPr="00AC6438">
        <w:rPr>
          <w:rFonts w:ascii="Times New Roman" w:hAnsi="Times New Roman" w:cs="Times New Roman"/>
          <w:sz w:val="24"/>
          <w:szCs w:val="24"/>
          <w:lang w:val="en-US"/>
        </w:rPr>
        <w:t>.</w:t>
      </w:r>
      <w:r w:rsidR="00301E75" w:rsidRPr="00AC6438">
        <w:rPr>
          <w:rFonts w:ascii="Times New Roman" w:hAnsi="Times New Roman" w:cs="Times New Roman"/>
          <w:sz w:val="24"/>
          <w:szCs w:val="24"/>
          <w:lang w:val="en-US"/>
        </w:rPr>
        <w:t xml:space="preserve"> Additionally, in integrating the idea of identity threats to understand the intensified conflicts in the region, the study </w:t>
      </w:r>
      <w:r w:rsidRPr="00AC6438">
        <w:rPr>
          <w:rFonts w:ascii="Times New Roman" w:hAnsi="Times New Roman" w:cs="Times New Roman"/>
          <w:sz w:val="24"/>
          <w:szCs w:val="24"/>
          <w:lang w:val="en-US"/>
        </w:rPr>
        <w:t xml:space="preserve">recommends </w:t>
      </w:r>
      <w:r w:rsidR="00301E75" w:rsidRPr="00AC6438">
        <w:rPr>
          <w:rFonts w:ascii="Times New Roman" w:hAnsi="Times New Roman" w:cs="Times New Roman"/>
          <w:sz w:val="24"/>
          <w:szCs w:val="24"/>
          <w:lang w:val="en-US"/>
        </w:rPr>
        <w:t xml:space="preserve">that tourism industry practitioners </w:t>
      </w:r>
      <w:r w:rsidR="00D1639C" w:rsidRPr="00AC6438">
        <w:rPr>
          <w:rFonts w:ascii="Times New Roman" w:hAnsi="Times New Roman" w:cs="Times New Roman"/>
          <w:sz w:val="24"/>
          <w:szCs w:val="24"/>
          <w:lang w:val="en-US"/>
        </w:rPr>
        <w:t>recognize</w:t>
      </w:r>
      <w:r w:rsidR="00301E75" w:rsidRPr="00AC6438">
        <w:rPr>
          <w:rFonts w:ascii="Times New Roman" w:hAnsi="Times New Roman" w:cs="Times New Roman"/>
          <w:sz w:val="24"/>
          <w:szCs w:val="24"/>
          <w:lang w:val="en-US"/>
        </w:rPr>
        <w:t xml:space="preserve"> the social-psychological ramification</w:t>
      </w:r>
      <w:r w:rsidR="001423D2" w:rsidRPr="00AC6438">
        <w:rPr>
          <w:rFonts w:ascii="Times New Roman" w:hAnsi="Times New Roman" w:cs="Times New Roman"/>
          <w:sz w:val="24"/>
          <w:szCs w:val="24"/>
          <w:lang w:val="en-US"/>
        </w:rPr>
        <w:t>s</w:t>
      </w:r>
      <w:r w:rsidR="00301E75" w:rsidRPr="00AC6438">
        <w:rPr>
          <w:rFonts w:ascii="Times New Roman" w:hAnsi="Times New Roman" w:cs="Times New Roman"/>
          <w:sz w:val="24"/>
          <w:szCs w:val="24"/>
          <w:lang w:val="en-US"/>
        </w:rPr>
        <w:t xml:space="preserve"> of </w:t>
      </w:r>
      <w:r w:rsidR="001423D2" w:rsidRPr="00AC6438">
        <w:rPr>
          <w:rFonts w:ascii="Times New Roman" w:hAnsi="Times New Roman" w:cs="Times New Roman"/>
          <w:sz w:val="24"/>
          <w:szCs w:val="24"/>
          <w:lang w:val="en-US"/>
        </w:rPr>
        <w:t xml:space="preserve">potential </w:t>
      </w:r>
      <w:r w:rsidR="00301E75" w:rsidRPr="00AC6438">
        <w:rPr>
          <w:rFonts w:ascii="Times New Roman" w:hAnsi="Times New Roman" w:cs="Times New Roman"/>
          <w:sz w:val="24"/>
          <w:szCs w:val="24"/>
          <w:lang w:val="en-US"/>
        </w:rPr>
        <w:t>identity threats and conflicts when designing marketing strategies.</w:t>
      </w:r>
    </w:p>
    <w:p w14:paraId="6840C9F0" w14:textId="77777777" w:rsidR="00C235EC" w:rsidRPr="00AC6438" w:rsidRDefault="00C235EC" w:rsidP="00C235EC">
      <w:pPr>
        <w:spacing w:after="0" w:line="480" w:lineRule="auto"/>
        <w:rPr>
          <w:rFonts w:ascii="Times New Roman" w:hAnsi="Times New Roman" w:cs="Times New Roman"/>
          <w:b/>
          <w:bCs/>
          <w:sz w:val="24"/>
          <w:szCs w:val="24"/>
          <w:lang w:val="en-US"/>
        </w:rPr>
      </w:pPr>
    </w:p>
    <w:p w14:paraId="6590687C" w14:textId="700DBFB8" w:rsidR="00C235EC" w:rsidRPr="00AC6438" w:rsidRDefault="00C235EC" w:rsidP="00C235EC">
      <w:pPr>
        <w:spacing w:after="0" w:line="480" w:lineRule="auto"/>
        <w:rPr>
          <w:rFonts w:ascii="Times New Roman" w:hAnsi="Times New Roman" w:cs="Times New Roman"/>
          <w:b/>
          <w:bCs/>
          <w:i/>
          <w:iCs/>
          <w:sz w:val="24"/>
          <w:szCs w:val="24"/>
          <w:lang w:val="en-US"/>
        </w:rPr>
      </w:pPr>
      <w:r w:rsidRPr="00AC6438">
        <w:rPr>
          <w:rFonts w:ascii="Times New Roman" w:hAnsi="Times New Roman" w:cs="Times New Roman"/>
          <w:b/>
          <w:bCs/>
          <w:i/>
          <w:iCs/>
          <w:sz w:val="24"/>
          <w:szCs w:val="24"/>
          <w:lang w:val="en-US"/>
        </w:rPr>
        <w:t xml:space="preserve">Limitations and future directions </w:t>
      </w:r>
    </w:p>
    <w:p w14:paraId="0925E508" w14:textId="10B821A6" w:rsidR="00E30700" w:rsidRPr="00AC6438" w:rsidRDefault="00440AE8"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As is true for all research, the study has its </w:t>
      </w:r>
      <w:r w:rsidR="00DE0132" w:rsidRPr="00AC6438">
        <w:rPr>
          <w:rFonts w:ascii="Times New Roman" w:hAnsi="Times New Roman" w:cs="Times New Roman"/>
          <w:sz w:val="24"/>
          <w:szCs w:val="24"/>
          <w:lang w:val="en-US"/>
        </w:rPr>
        <w:t xml:space="preserve">limitations and suggestions for future research direction. </w:t>
      </w:r>
      <w:r w:rsidR="00511E2A" w:rsidRPr="00AC6438">
        <w:rPr>
          <w:rFonts w:ascii="Times New Roman" w:hAnsi="Times New Roman" w:cs="Times New Roman"/>
          <w:sz w:val="24"/>
          <w:szCs w:val="24"/>
          <w:lang w:val="en-US"/>
        </w:rPr>
        <w:t xml:space="preserve">Frist, </w:t>
      </w:r>
      <w:r w:rsidR="00954287" w:rsidRPr="00AC6438">
        <w:rPr>
          <w:rFonts w:ascii="Times New Roman" w:hAnsi="Times New Roman" w:cs="Times New Roman"/>
          <w:sz w:val="24"/>
          <w:szCs w:val="24"/>
          <w:lang w:val="en-US"/>
        </w:rPr>
        <w:t>while the author(s) tr</w:t>
      </w:r>
      <w:r w:rsidR="00631128" w:rsidRPr="00AC6438">
        <w:rPr>
          <w:rFonts w:ascii="Times New Roman" w:hAnsi="Times New Roman" w:cs="Times New Roman"/>
          <w:sz w:val="24"/>
          <w:szCs w:val="24"/>
          <w:lang w:val="en-US"/>
        </w:rPr>
        <w:t>ied</w:t>
      </w:r>
      <w:r w:rsidR="00954287" w:rsidRPr="00AC6438">
        <w:rPr>
          <w:rFonts w:ascii="Times New Roman" w:hAnsi="Times New Roman" w:cs="Times New Roman"/>
          <w:sz w:val="24"/>
          <w:szCs w:val="24"/>
          <w:lang w:val="en-US"/>
        </w:rPr>
        <w:t xml:space="preserve"> to acquire </w:t>
      </w:r>
      <w:r w:rsidR="00631128" w:rsidRPr="00AC6438">
        <w:rPr>
          <w:rFonts w:ascii="Times New Roman" w:hAnsi="Times New Roman" w:cs="Times New Roman"/>
          <w:sz w:val="24"/>
          <w:szCs w:val="24"/>
          <w:lang w:val="en-US"/>
        </w:rPr>
        <w:t xml:space="preserve">a </w:t>
      </w:r>
      <w:r w:rsidR="00954287" w:rsidRPr="00AC6438">
        <w:rPr>
          <w:rFonts w:ascii="Times New Roman" w:hAnsi="Times New Roman" w:cs="Times New Roman"/>
          <w:sz w:val="24"/>
          <w:szCs w:val="24"/>
          <w:lang w:val="en-US"/>
        </w:rPr>
        <w:t>heterogenous sample</w:t>
      </w:r>
      <w:r w:rsidR="00631128" w:rsidRPr="00AC6438">
        <w:rPr>
          <w:rFonts w:ascii="Times New Roman" w:hAnsi="Times New Roman" w:cs="Times New Roman"/>
          <w:sz w:val="24"/>
          <w:szCs w:val="24"/>
          <w:lang w:val="en-US"/>
        </w:rPr>
        <w:t>,</w:t>
      </w:r>
      <w:r w:rsidR="00954287" w:rsidRPr="00AC6438">
        <w:rPr>
          <w:rFonts w:ascii="Times New Roman" w:hAnsi="Times New Roman" w:cs="Times New Roman"/>
          <w:sz w:val="24"/>
          <w:szCs w:val="24"/>
          <w:lang w:val="en-US"/>
        </w:rPr>
        <w:t xml:space="preserve"> </w:t>
      </w:r>
      <w:r w:rsidR="00EF6AB1" w:rsidRPr="00AC6438">
        <w:rPr>
          <w:rFonts w:ascii="Times New Roman" w:hAnsi="Times New Roman" w:cs="Times New Roman"/>
          <w:sz w:val="24"/>
          <w:szCs w:val="24"/>
          <w:lang w:val="en-US"/>
        </w:rPr>
        <w:t xml:space="preserve">all data were collected </w:t>
      </w:r>
      <w:r w:rsidR="003F3C14" w:rsidRPr="00AC6438">
        <w:rPr>
          <w:rFonts w:ascii="Times New Roman" w:hAnsi="Times New Roman" w:cs="Times New Roman"/>
          <w:sz w:val="24"/>
          <w:szCs w:val="24"/>
          <w:lang w:val="en-US"/>
        </w:rPr>
        <w:t>remotely via convenience and snowball sampling</w:t>
      </w:r>
      <w:r w:rsidR="004D21EA" w:rsidRPr="00AC6438">
        <w:rPr>
          <w:rFonts w:ascii="Times New Roman" w:hAnsi="Times New Roman" w:cs="Times New Roman"/>
          <w:sz w:val="24"/>
          <w:szCs w:val="24"/>
          <w:lang w:val="en-US"/>
        </w:rPr>
        <w:t xml:space="preserve"> due to Covid-19 restrictions</w:t>
      </w:r>
      <w:r w:rsidR="003F3C14" w:rsidRPr="00AC6438">
        <w:rPr>
          <w:rFonts w:ascii="Times New Roman" w:hAnsi="Times New Roman" w:cs="Times New Roman"/>
          <w:sz w:val="24"/>
          <w:szCs w:val="24"/>
          <w:lang w:val="en-US"/>
        </w:rPr>
        <w:t xml:space="preserve">. </w:t>
      </w:r>
      <w:r w:rsidR="003516DD" w:rsidRPr="00AC6438">
        <w:rPr>
          <w:rFonts w:ascii="Times New Roman" w:hAnsi="Times New Roman" w:cs="Times New Roman"/>
          <w:sz w:val="24"/>
          <w:szCs w:val="24"/>
          <w:lang w:val="en-US"/>
        </w:rPr>
        <w:t>On-site interview</w:t>
      </w:r>
      <w:r w:rsidR="00C5428A" w:rsidRPr="00AC6438">
        <w:rPr>
          <w:rFonts w:ascii="Times New Roman" w:hAnsi="Times New Roman" w:cs="Times New Roman"/>
          <w:sz w:val="24"/>
          <w:szCs w:val="24"/>
          <w:lang w:val="en-US"/>
        </w:rPr>
        <w:t>s</w:t>
      </w:r>
      <w:r w:rsidR="003516DD" w:rsidRPr="00AC6438">
        <w:rPr>
          <w:rFonts w:ascii="Times New Roman" w:hAnsi="Times New Roman" w:cs="Times New Roman"/>
          <w:sz w:val="24"/>
          <w:szCs w:val="24"/>
          <w:lang w:val="en-US"/>
        </w:rPr>
        <w:t xml:space="preserve"> in Hong Kong during the 19/20 protes</w:t>
      </w:r>
      <w:r w:rsidR="00C5428A" w:rsidRPr="00AC6438">
        <w:rPr>
          <w:rFonts w:ascii="Times New Roman" w:hAnsi="Times New Roman" w:cs="Times New Roman"/>
          <w:sz w:val="24"/>
          <w:szCs w:val="24"/>
          <w:lang w:val="en-US"/>
        </w:rPr>
        <w:t>ts</w:t>
      </w:r>
      <w:r w:rsidR="003516DD" w:rsidRPr="00AC6438">
        <w:rPr>
          <w:rFonts w:ascii="Times New Roman" w:hAnsi="Times New Roman" w:cs="Times New Roman"/>
          <w:sz w:val="24"/>
          <w:szCs w:val="24"/>
          <w:lang w:val="en-US"/>
        </w:rPr>
        <w:t xml:space="preserve"> might </w:t>
      </w:r>
      <w:r w:rsidR="00C5428A" w:rsidRPr="00AC6438">
        <w:rPr>
          <w:rFonts w:ascii="Times New Roman" w:hAnsi="Times New Roman" w:cs="Times New Roman"/>
          <w:sz w:val="24"/>
          <w:szCs w:val="24"/>
          <w:lang w:val="en-US"/>
        </w:rPr>
        <w:t xml:space="preserve">have </w:t>
      </w:r>
      <w:r w:rsidR="003516DD" w:rsidRPr="00AC6438">
        <w:rPr>
          <w:rFonts w:ascii="Times New Roman" w:hAnsi="Times New Roman" w:cs="Times New Roman"/>
          <w:sz w:val="24"/>
          <w:szCs w:val="24"/>
          <w:lang w:val="en-US"/>
        </w:rPr>
        <w:t>provide</w:t>
      </w:r>
      <w:r w:rsidR="00C5428A" w:rsidRPr="00AC6438">
        <w:rPr>
          <w:rFonts w:ascii="Times New Roman" w:hAnsi="Times New Roman" w:cs="Times New Roman"/>
          <w:sz w:val="24"/>
          <w:szCs w:val="24"/>
          <w:lang w:val="en-US"/>
        </w:rPr>
        <w:t>d</w:t>
      </w:r>
      <w:r w:rsidR="003516DD" w:rsidRPr="00AC6438">
        <w:rPr>
          <w:rFonts w:ascii="Times New Roman" w:hAnsi="Times New Roman" w:cs="Times New Roman"/>
          <w:sz w:val="24"/>
          <w:szCs w:val="24"/>
          <w:lang w:val="en-US"/>
        </w:rPr>
        <w:t xml:space="preserve"> </w:t>
      </w:r>
      <w:r w:rsidR="004D21EA" w:rsidRPr="00AC6438">
        <w:rPr>
          <w:rFonts w:ascii="Times New Roman" w:hAnsi="Times New Roman" w:cs="Times New Roman"/>
          <w:sz w:val="24"/>
          <w:szCs w:val="24"/>
          <w:lang w:val="en-US"/>
        </w:rPr>
        <w:t>different insights</w:t>
      </w:r>
      <w:r w:rsidR="00511E2A" w:rsidRPr="00AC6438">
        <w:rPr>
          <w:rFonts w:ascii="Times New Roman" w:hAnsi="Times New Roman" w:cs="Times New Roman"/>
          <w:sz w:val="24"/>
          <w:szCs w:val="24"/>
          <w:shd w:val="clear" w:color="auto" w:fill="FFFFFF"/>
        </w:rPr>
        <w:t>.</w:t>
      </w:r>
      <w:r w:rsidR="008A67F6" w:rsidRPr="00AC6438">
        <w:rPr>
          <w:rFonts w:ascii="Times New Roman" w:hAnsi="Times New Roman" w:cs="Times New Roman"/>
          <w:sz w:val="24"/>
          <w:szCs w:val="24"/>
          <w:shd w:val="clear" w:color="auto" w:fill="FFFFFF"/>
        </w:rPr>
        <w:t xml:space="preserve"> </w:t>
      </w:r>
      <w:r w:rsidR="0044288A" w:rsidRPr="00AC6438">
        <w:rPr>
          <w:rFonts w:ascii="Times New Roman" w:hAnsi="Times New Roman" w:cs="Times New Roman"/>
          <w:sz w:val="24"/>
          <w:szCs w:val="24"/>
          <w:shd w:val="clear" w:color="auto" w:fill="FFFFFF"/>
        </w:rPr>
        <w:t xml:space="preserve">Second, </w:t>
      </w:r>
      <w:r w:rsidR="00B015F4" w:rsidRPr="00AC6438">
        <w:rPr>
          <w:rFonts w:ascii="Times New Roman" w:hAnsi="Times New Roman" w:cs="Times New Roman"/>
          <w:sz w:val="24"/>
          <w:szCs w:val="24"/>
          <w:shd w:val="clear" w:color="auto" w:fill="FFFFFF"/>
        </w:rPr>
        <w:t>while we tr</w:t>
      </w:r>
      <w:r w:rsidR="00C5428A" w:rsidRPr="00AC6438">
        <w:rPr>
          <w:rFonts w:ascii="Times New Roman" w:hAnsi="Times New Roman" w:cs="Times New Roman"/>
          <w:sz w:val="24"/>
          <w:szCs w:val="24"/>
          <w:shd w:val="clear" w:color="auto" w:fill="FFFFFF"/>
        </w:rPr>
        <w:t>ied</w:t>
      </w:r>
      <w:r w:rsidR="00B015F4" w:rsidRPr="00AC6438">
        <w:rPr>
          <w:rFonts w:ascii="Times New Roman" w:hAnsi="Times New Roman" w:cs="Times New Roman"/>
          <w:sz w:val="24"/>
          <w:szCs w:val="24"/>
          <w:shd w:val="clear" w:color="auto" w:fill="FFFFFF"/>
        </w:rPr>
        <w:t xml:space="preserve"> to find both interview data and literature to justify our findings of Chinese tourists in the pre-handover period, there is always </w:t>
      </w:r>
      <w:r w:rsidR="002F0414" w:rsidRPr="00AC6438">
        <w:rPr>
          <w:rFonts w:ascii="Times New Roman" w:hAnsi="Times New Roman" w:cs="Times New Roman"/>
          <w:sz w:val="24"/>
          <w:szCs w:val="24"/>
          <w:shd w:val="clear" w:color="auto" w:fill="FFFFFF"/>
        </w:rPr>
        <w:t xml:space="preserve">a question </w:t>
      </w:r>
      <w:r w:rsidR="009D0066" w:rsidRPr="00AC6438">
        <w:rPr>
          <w:rFonts w:ascii="Times New Roman" w:hAnsi="Times New Roman" w:cs="Times New Roman"/>
          <w:sz w:val="24"/>
          <w:szCs w:val="24"/>
          <w:shd w:val="clear" w:color="auto" w:fill="FFFFFF"/>
        </w:rPr>
        <w:t>as to</w:t>
      </w:r>
      <w:r w:rsidR="00CF41AF" w:rsidRPr="00AC6438">
        <w:rPr>
          <w:rFonts w:ascii="Times New Roman" w:hAnsi="Times New Roman" w:cs="Times New Roman"/>
          <w:sz w:val="24"/>
          <w:szCs w:val="24"/>
          <w:shd w:val="clear" w:color="auto" w:fill="FFFFFF"/>
        </w:rPr>
        <w:t xml:space="preserve"> whether</w:t>
      </w:r>
      <w:r w:rsidR="0044288A" w:rsidRPr="00AC6438">
        <w:rPr>
          <w:rFonts w:ascii="Times New Roman" w:hAnsi="Times New Roman" w:cs="Times New Roman"/>
          <w:sz w:val="24"/>
          <w:szCs w:val="24"/>
          <w:shd w:val="clear" w:color="auto" w:fill="FFFFFF"/>
        </w:rPr>
        <w:t xml:space="preserve"> participants can ac</w:t>
      </w:r>
      <w:r w:rsidR="009D0066" w:rsidRPr="00AC6438">
        <w:rPr>
          <w:rFonts w:ascii="Times New Roman" w:hAnsi="Times New Roman" w:cs="Times New Roman"/>
          <w:sz w:val="24"/>
          <w:szCs w:val="24"/>
          <w:shd w:val="clear" w:color="auto" w:fill="FFFFFF"/>
        </w:rPr>
        <w:t>curately</w:t>
      </w:r>
      <w:r w:rsidR="0044288A" w:rsidRPr="00AC6438">
        <w:rPr>
          <w:rFonts w:ascii="Times New Roman" w:hAnsi="Times New Roman" w:cs="Times New Roman"/>
          <w:sz w:val="24"/>
          <w:szCs w:val="24"/>
          <w:shd w:val="clear" w:color="auto" w:fill="FFFFFF"/>
        </w:rPr>
        <w:t xml:space="preserve"> recollect experiences from such a long time ago, or whether their memories have been influenced by subsequent events. </w:t>
      </w:r>
      <w:r w:rsidR="00991AA4" w:rsidRPr="00AC6438">
        <w:rPr>
          <w:rFonts w:ascii="Times New Roman" w:hAnsi="Times New Roman" w:cs="Times New Roman"/>
          <w:sz w:val="24"/>
          <w:szCs w:val="24"/>
          <w:shd w:val="clear" w:color="auto" w:fill="FFFFFF"/>
        </w:rPr>
        <w:t xml:space="preserve">Readers of this paper </w:t>
      </w:r>
      <w:r w:rsidR="00991AA4" w:rsidRPr="00AC6438">
        <w:rPr>
          <w:rFonts w:ascii="Times New Roman" w:hAnsi="Times New Roman" w:cs="Times New Roman"/>
          <w:sz w:val="24"/>
          <w:szCs w:val="24"/>
          <w:shd w:val="clear" w:color="auto" w:fill="FFFFFF"/>
        </w:rPr>
        <w:lastRenderedPageBreak/>
        <w:t>should bear this in mind and future longitudinal stud</w:t>
      </w:r>
      <w:r w:rsidR="007A5DCF" w:rsidRPr="00AC6438">
        <w:rPr>
          <w:rFonts w:ascii="Times New Roman" w:hAnsi="Times New Roman" w:cs="Times New Roman"/>
          <w:sz w:val="24"/>
          <w:szCs w:val="24"/>
          <w:shd w:val="clear" w:color="auto" w:fill="FFFFFF"/>
        </w:rPr>
        <w:t>ied</w:t>
      </w:r>
      <w:r w:rsidR="00991AA4" w:rsidRPr="00AC6438">
        <w:rPr>
          <w:rFonts w:ascii="Times New Roman" w:hAnsi="Times New Roman" w:cs="Times New Roman"/>
          <w:sz w:val="24"/>
          <w:szCs w:val="24"/>
          <w:shd w:val="clear" w:color="auto" w:fill="FFFFFF"/>
        </w:rPr>
        <w:t xml:space="preserve"> should be prioritized when trying to understand experience across time. Third</w:t>
      </w:r>
      <w:r w:rsidR="00206140" w:rsidRPr="00AC6438">
        <w:rPr>
          <w:rFonts w:ascii="Times New Roman" w:hAnsi="Times New Roman" w:cs="Times New Roman"/>
          <w:sz w:val="24"/>
          <w:szCs w:val="24"/>
          <w:shd w:val="clear" w:color="auto" w:fill="FFFFFF"/>
        </w:rPr>
        <w:t xml:space="preserve">, </w:t>
      </w:r>
      <w:r w:rsidR="00206140" w:rsidRPr="00AC6438">
        <w:rPr>
          <w:rFonts w:ascii="Times New Roman" w:hAnsi="Times New Roman" w:cs="Times New Roman"/>
          <w:sz w:val="24"/>
          <w:szCs w:val="24"/>
          <w:lang w:val="en-US"/>
        </w:rPr>
        <w:t>t</w:t>
      </w:r>
      <w:r w:rsidR="003328D4" w:rsidRPr="00AC6438">
        <w:rPr>
          <w:rFonts w:ascii="Times New Roman" w:hAnsi="Times New Roman" w:cs="Times New Roman"/>
          <w:sz w:val="24"/>
          <w:szCs w:val="24"/>
          <w:lang w:val="en-US"/>
        </w:rPr>
        <w:t>he current research is largely developed based on social psychologi</w:t>
      </w:r>
      <w:r w:rsidR="001423D2" w:rsidRPr="00AC6438">
        <w:rPr>
          <w:rFonts w:ascii="Times New Roman" w:hAnsi="Times New Roman" w:cs="Times New Roman"/>
          <w:sz w:val="24"/>
          <w:szCs w:val="24"/>
          <w:lang w:val="en-US"/>
        </w:rPr>
        <w:t>cal</w:t>
      </w:r>
      <w:r w:rsidR="003328D4" w:rsidRPr="00AC6438">
        <w:rPr>
          <w:rFonts w:ascii="Times New Roman" w:hAnsi="Times New Roman" w:cs="Times New Roman"/>
          <w:sz w:val="24"/>
          <w:szCs w:val="24"/>
          <w:lang w:val="en-US"/>
        </w:rPr>
        <w:t xml:space="preserve"> </w:t>
      </w:r>
      <w:r w:rsidR="00100B77" w:rsidRPr="00AC6438">
        <w:rPr>
          <w:rFonts w:ascii="Times New Roman" w:hAnsi="Times New Roman" w:cs="Times New Roman"/>
          <w:sz w:val="24"/>
          <w:szCs w:val="24"/>
          <w:lang w:val="en-US"/>
        </w:rPr>
        <w:t>perspectives</w:t>
      </w:r>
      <w:r w:rsidR="003328D4" w:rsidRPr="00AC6438">
        <w:rPr>
          <w:rFonts w:ascii="Times New Roman" w:hAnsi="Times New Roman" w:cs="Times New Roman"/>
          <w:sz w:val="24"/>
          <w:szCs w:val="24"/>
          <w:lang w:val="en-US"/>
        </w:rPr>
        <w:t xml:space="preserve"> on social identity. </w:t>
      </w:r>
      <w:r w:rsidR="00265DD0" w:rsidRPr="00AC6438">
        <w:rPr>
          <w:rFonts w:ascii="Times New Roman" w:hAnsi="Times New Roman" w:cs="Times New Roman"/>
          <w:sz w:val="24"/>
          <w:szCs w:val="24"/>
          <w:lang w:val="en-US"/>
        </w:rPr>
        <w:t xml:space="preserve">The </w:t>
      </w:r>
      <w:r w:rsidR="00915C93" w:rsidRPr="00AC6438">
        <w:rPr>
          <w:rFonts w:ascii="Times New Roman" w:hAnsi="Times New Roman" w:cs="Times New Roman"/>
          <w:sz w:val="24"/>
          <w:szCs w:val="24"/>
          <w:lang w:val="en-US"/>
        </w:rPr>
        <w:t>area of</w:t>
      </w:r>
      <w:r w:rsidR="00265DD0" w:rsidRPr="00AC6438">
        <w:rPr>
          <w:rFonts w:ascii="Times New Roman" w:hAnsi="Times New Roman" w:cs="Times New Roman"/>
          <w:sz w:val="24"/>
          <w:szCs w:val="24"/>
          <w:lang w:val="en-US"/>
        </w:rPr>
        <w:t xml:space="preserve"> social group</w:t>
      </w:r>
      <w:r w:rsidR="00915C93" w:rsidRPr="00AC6438">
        <w:rPr>
          <w:rFonts w:ascii="Times New Roman" w:hAnsi="Times New Roman" w:cs="Times New Roman"/>
          <w:sz w:val="24"/>
          <w:szCs w:val="24"/>
          <w:lang w:val="en-US"/>
        </w:rPr>
        <w:t>s</w:t>
      </w:r>
      <w:r w:rsidR="00265DD0" w:rsidRPr="00AC6438">
        <w:rPr>
          <w:rFonts w:ascii="Times New Roman" w:hAnsi="Times New Roman" w:cs="Times New Roman"/>
          <w:sz w:val="24"/>
          <w:szCs w:val="24"/>
          <w:lang w:val="en-US"/>
        </w:rPr>
        <w:t xml:space="preserve"> and </w:t>
      </w:r>
      <w:r w:rsidR="00915C93" w:rsidRPr="00AC6438">
        <w:rPr>
          <w:rFonts w:ascii="Times New Roman" w:hAnsi="Times New Roman" w:cs="Times New Roman"/>
          <w:sz w:val="24"/>
          <w:szCs w:val="24"/>
          <w:lang w:val="en-US"/>
        </w:rPr>
        <w:t>their</w:t>
      </w:r>
      <w:r w:rsidR="00265DD0" w:rsidRPr="00AC6438">
        <w:rPr>
          <w:rFonts w:ascii="Times New Roman" w:hAnsi="Times New Roman" w:cs="Times New Roman"/>
          <w:sz w:val="24"/>
          <w:szCs w:val="24"/>
          <w:lang w:val="en-US"/>
        </w:rPr>
        <w:t xml:space="preserve"> identification </w:t>
      </w:r>
      <w:r w:rsidR="00C3089B" w:rsidRPr="00AC6438">
        <w:rPr>
          <w:rFonts w:ascii="Times New Roman" w:hAnsi="Times New Roman" w:cs="Times New Roman"/>
          <w:sz w:val="24"/>
          <w:szCs w:val="24"/>
          <w:lang w:val="en-US"/>
        </w:rPr>
        <w:t xml:space="preserve">could be </w:t>
      </w:r>
      <w:r w:rsidR="00D1639C" w:rsidRPr="00AC6438">
        <w:rPr>
          <w:rFonts w:ascii="Times New Roman" w:hAnsi="Times New Roman" w:cs="Times New Roman"/>
          <w:sz w:val="24"/>
          <w:szCs w:val="24"/>
          <w:lang w:val="en-US"/>
        </w:rPr>
        <w:t>conceptualized</w:t>
      </w:r>
      <w:r w:rsidR="00C3089B" w:rsidRPr="00AC6438">
        <w:rPr>
          <w:rFonts w:ascii="Times New Roman" w:hAnsi="Times New Roman" w:cs="Times New Roman"/>
          <w:sz w:val="24"/>
          <w:szCs w:val="24"/>
          <w:lang w:val="en-US"/>
        </w:rPr>
        <w:t xml:space="preserve"> and related to many other disciplines including social-political perspective</w:t>
      </w:r>
      <w:r w:rsidR="001423D2" w:rsidRPr="00AC6438">
        <w:rPr>
          <w:rFonts w:ascii="Times New Roman" w:hAnsi="Times New Roman" w:cs="Times New Roman"/>
          <w:sz w:val="24"/>
          <w:szCs w:val="24"/>
          <w:lang w:val="en-US"/>
        </w:rPr>
        <w:t>s</w:t>
      </w:r>
      <w:r w:rsidR="00C3089B" w:rsidRPr="00AC6438">
        <w:rPr>
          <w:rFonts w:ascii="Times New Roman" w:hAnsi="Times New Roman" w:cs="Times New Roman"/>
          <w:sz w:val="24"/>
          <w:szCs w:val="24"/>
          <w:lang w:val="en-US"/>
        </w:rPr>
        <w:t xml:space="preserve">. </w:t>
      </w:r>
    </w:p>
    <w:p w14:paraId="1CB6801D" w14:textId="2511DBA5" w:rsidR="00301E75" w:rsidRPr="00AC6438" w:rsidRDefault="00E47405" w:rsidP="003B715C">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For example,</w:t>
      </w:r>
      <w:r w:rsidR="002C7A37" w:rsidRPr="00AC6438">
        <w:rPr>
          <w:rFonts w:ascii="Times New Roman" w:hAnsi="Times New Roman" w:cs="Times New Roman"/>
          <w:sz w:val="24"/>
          <w:szCs w:val="24"/>
          <w:lang w:val="en-US"/>
        </w:rPr>
        <w:t xml:space="preserve"> </w:t>
      </w:r>
      <w:r w:rsidR="00C94E40" w:rsidRPr="00AC6438">
        <w:rPr>
          <w:rFonts w:ascii="Times New Roman" w:hAnsi="Times New Roman" w:cs="Times New Roman"/>
          <w:sz w:val="24"/>
          <w:szCs w:val="24"/>
          <w:lang w:val="en-US"/>
        </w:rPr>
        <w:t>future stud</w:t>
      </w:r>
      <w:r w:rsidR="001423D2" w:rsidRPr="00AC6438">
        <w:rPr>
          <w:rFonts w:ascii="Times New Roman" w:hAnsi="Times New Roman" w:cs="Times New Roman"/>
          <w:sz w:val="24"/>
          <w:szCs w:val="24"/>
          <w:lang w:val="en-US"/>
        </w:rPr>
        <w:t>ies</w:t>
      </w:r>
      <w:r w:rsidR="00C94E40" w:rsidRPr="00AC6438">
        <w:rPr>
          <w:rFonts w:ascii="Times New Roman" w:hAnsi="Times New Roman" w:cs="Times New Roman"/>
          <w:sz w:val="24"/>
          <w:szCs w:val="24"/>
          <w:lang w:val="en-US"/>
        </w:rPr>
        <w:t xml:space="preserve"> </w:t>
      </w:r>
      <w:r w:rsidR="00DB6B2D" w:rsidRPr="00AC6438">
        <w:rPr>
          <w:rFonts w:ascii="Times New Roman" w:hAnsi="Times New Roman" w:cs="Times New Roman"/>
          <w:sz w:val="24"/>
          <w:szCs w:val="24"/>
          <w:lang w:val="en-US"/>
        </w:rPr>
        <w:t xml:space="preserve">on intergroup identity conflicts </w:t>
      </w:r>
      <w:r w:rsidR="00C94E40" w:rsidRPr="00AC6438">
        <w:rPr>
          <w:rFonts w:ascii="Times New Roman" w:hAnsi="Times New Roman" w:cs="Times New Roman"/>
          <w:sz w:val="24"/>
          <w:szCs w:val="24"/>
          <w:lang w:val="en-US"/>
        </w:rPr>
        <w:t>could focus on</w:t>
      </w:r>
      <w:r w:rsidR="001423D2" w:rsidRPr="00AC6438">
        <w:rPr>
          <w:rFonts w:ascii="Times New Roman" w:hAnsi="Times New Roman" w:cs="Times New Roman"/>
          <w:sz w:val="24"/>
          <w:szCs w:val="24"/>
          <w:lang w:val="en-US"/>
        </w:rPr>
        <w:t xml:space="preserve"> the</w:t>
      </w:r>
      <w:r w:rsidR="00C94E40" w:rsidRPr="00AC6438">
        <w:rPr>
          <w:rFonts w:ascii="Times New Roman" w:hAnsi="Times New Roman" w:cs="Times New Roman"/>
          <w:sz w:val="24"/>
          <w:szCs w:val="24"/>
          <w:lang w:val="en-US"/>
        </w:rPr>
        <w:t xml:space="preserve"> institutional order that </w:t>
      </w:r>
      <w:r w:rsidR="00915C93" w:rsidRPr="00AC6438">
        <w:rPr>
          <w:rFonts w:ascii="Times New Roman" w:hAnsi="Times New Roman" w:cs="Times New Roman"/>
          <w:sz w:val="24"/>
          <w:szCs w:val="24"/>
          <w:lang w:val="en-US"/>
        </w:rPr>
        <w:t>structure’s</w:t>
      </w:r>
      <w:r w:rsidR="00C94E40" w:rsidRPr="00AC6438">
        <w:rPr>
          <w:rFonts w:ascii="Times New Roman" w:hAnsi="Times New Roman" w:cs="Times New Roman"/>
          <w:sz w:val="24"/>
          <w:szCs w:val="24"/>
          <w:lang w:val="en-US"/>
        </w:rPr>
        <w:t xml:space="preserve"> </w:t>
      </w:r>
      <w:r w:rsidR="00D94E1D" w:rsidRPr="00AC6438">
        <w:rPr>
          <w:rFonts w:ascii="Times New Roman" w:hAnsi="Times New Roman" w:cs="Times New Roman"/>
          <w:sz w:val="24"/>
          <w:szCs w:val="24"/>
          <w:lang w:val="en-US"/>
        </w:rPr>
        <w:t xml:space="preserve">identity group membership </w:t>
      </w:r>
      <w:r w:rsidR="00D1639C" w:rsidRPr="00AC6438">
        <w:rPr>
          <w:rFonts w:ascii="Times New Roman" w:hAnsi="Times New Roman" w:cs="Times New Roman"/>
          <w:sz w:val="24"/>
          <w:szCs w:val="24"/>
          <w:lang w:val="en-US"/>
        </w:rPr>
        <w:t>categorizations</w:t>
      </w:r>
      <w:r w:rsidR="00C94E40" w:rsidRPr="00AC6438">
        <w:rPr>
          <w:rFonts w:ascii="Times New Roman" w:hAnsi="Times New Roman" w:cs="Times New Roman"/>
          <w:sz w:val="24"/>
          <w:szCs w:val="24"/>
          <w:lang w:val="en-US"/>
        </w:rPr>
        <w:t xml:space="preserve"> </w:t>
      </w:r>
      <w:r w:rsidR="00D94E1D" w:rsidRPr="00AC6438">
        <w:rPr>
          <w:rFonts w:ascii="Times New Roman" w:hAnsi="Times New Roman" w:cs="Times New Roman"/>
          <w:sz w:val="24"/>
          <w:szCs w:val="24"/>
          <w:lang w:val="en-US"/>
        </w:rPr>
        <w:t xml:space="preserve">and further work is needed on </w:t>
      </w:r>
      <w:r w:rsidR="00DB6B2D" w:rsidRPr="00AC6438">
        <w:rPr>
          <w:rFonts w:ascii="Times New Roman" w:hAnsi="Times New Roman" w:cs="Times New Roman"/>
          <w:sz w:val="24"/>
          <w:szCs w:val="24"/>
          <w:lang w:val="en-US"/>
        </w:rPr>
        <w:t>the politics of nationalism</w:t>
      </w:r>
      <w:r w:rsidR="00A16FCB" w:rsidRPr="00AC6438">
        <w:rPr>
          <w:rFonts w:ascii="Times New Roman" w:hAnsi="Times New Roman" w:cs="Times New Roman"/>
          <w:sz w:val="24"/>
          <w:szCs w:val="24"/>
          <w:lang w:val="en-US"/>
        </w:rPr>
        <w:t>.</w:t>
      </w:r>
      <w:r w:rsidR="00DB6B2D" w:rsidRPr="00AC6438">
        <w:rPr>
          <w:rFonts w:ascii="Times New Roman" w:hAnsi="Times New Roman" w:cs="Times New Roman"/>
          <w:sz w:val="24"/>
          <w:szCs w:val="24"/>
          <w:lang w:val="en-US"/>
        </w:rPr>
        <w:t xml:space="preserve"> </w:t>
      </w:r>
      <w:r w:rsidRPr="00AC6438">
        <w:rPr>
          <w:rFonts w:ascii="Times New Roman" w:hAnsi="Times New Roman" w:cs="Times New Roman"/>
          <w:sz w:val="24"/>
          <w:szCs w:val="24"/>
          <w:lang w:val="en-US"/>
        </w:rPr>
        <w:t xml:space="preserve"> </w:t>
      </w:r>
      <w:r w:rsidR="00A16FCB" w:rsidRPr="00AC6438">
        <w:rPr>
          <w:rFonts w:ascii="Times New Roman" w:hAnsi="Times New Roman" w:cs="Times New Roman"/>
          <w:sz w:val="24"/>
          <w:szCs w:val="24"/>
          <w:lang w:val="en-US"/>
        </w:rPr>
        <w:t>Further, i</w:t>
      </w:r>
      <w:r w:rsidR="00301E75" w:rsidRPr="00AC6438">
        <w:rPr>
          <w:rFonts w:ascii="Times New Roman" w:hAnsi="Times New Roman" w:cs="Times New Roman"/>
          <w:sz w:val="24"/>
          <w:szCs w:val="24"/>
          <w:lang w:val="en-US"/>
        </w:rPr>
        <w:t xml:space="preserve">n </w:t>
      </w:r>
      <w:r w:rsidR="00D1639C" w:rsidRPr="00AC6438">
        <w:rPr>
          <w:rFonts w:ascii="Times New Roman" w:hAnsi="Times New Roman" w:cs="Times New Roman"/>
          <w:sz w:val="24"/>
          <w:szCs w:val="24"/>
          <w:lang w:val="en-US"/>
        </w:rPr>
        <w:t>contextualizing</w:t>
      </w:r>
      <w:r w:rsidR="00301E75" w:rsidRPr="00AC6438">
        <w:rPr>
          <w:rFonts w:ascii="Times New Roman" w:hAnsi="Times New Roman" w:cs="Times New Roman"/>
          <w:sz w:val="24"/>
          <w:szCs w:val="24"/>
          <w:lang w:val="en-US"/>
        </w:rPr>
        <w:t xml:space="preserve"> the discussion of </w:t>
      </w:r>
      <w:r w:rsidR="00D1639C" w:rsidRPr="00AC6438">
        <w:rPr>
          <w:rFonts w:ascii="Times New Roman" w:hAnsi="Times New Roman" w:cs="Times New Roman"/>
          <w:sz w:val="24"/>
          <w:szCs w:val="24"/>
          <w:lang w:val="en-US"/>
        </w:rPr>
        <w:t>categorizations</w:t>
      </w:r>
      <w:r w:rsidR="00D94E1D" w:rsidRPr="00AC6438">
        <w:rPr>
          <w:rFonts w:ascii="Times New Roman" w:hAnsi="Times New Roman" w:cs="Times New Roman"/>
          <w:sz w:val="24"/>
          <w:szCs w:val="24"/>
          <w:lang w:val="en-US"/>
        </w:rPr>
        <w:t xml:space="preserve"> of </w:t>
      </w:r>
      <w:proofErr w:type="gramStart"/>
      <w:r w:rsidR="00D94E1D" w:rsidRPr="00AC6438">
        <w:rPr>
          <w:rFonts w:ascii="Times New Roman" w:hAnsi="Times New Roman" w:cs="Times New Roman"/>
          <w:sz w:val="24"/>
          <w:szCs w:val="24"/>
          <w:lang w:val="en-US"/>
        </w:rPr>
        <w:t>ourselves</w:t>
      </w:r>
      <w:proofErr w:type="gramEnd"/>
      <w:r w:rsidR="00301E75" w:rsidRPr="00AC6438">
        <w:rPr>
          <w:rFonts w:ascii="Times New Roman" w:hAnsi="Times New Roman" w:cs="Times New Roman"/>
          <w:sz w:val="24"/>
          <w:szCs w:val="24"/>
          <w:lang w:val="en-US"/>
        </w:rPr>
        <w:t xml:space="preserve"> and others in Hong Kong, the study reveals different processes in terms of how Chinese </w:t>
      </w:r>
      <w:r w:rsidR="00D94E1D" w:rsidRPr="00AC6438">
        <w:rPr>
          <w:rFonts w:ascii="Times New Roman" w:hAnsi="Times New Roman" w:cs="Times New Roman"/>
          <w:sz w:val="24"/>
          <w:szCs w:val="24"/>
          <w:lang w:val="en-US"/>
        </w:rPr>
        <w:t>m</w:t>
      </w:r>
      <w:r w:rsidR="00301E75" w:rsidRPr="00AC6438">
        <w:rPr>
          <w:rFonts w:ascii="Times New Roman" w:hAnsi="Times New Roman" w:cs="Times New Roman"/>
          <w:sz w:val="24"/>
          <w:szCs w:val="24"/>
          <w:lang w:val="en-US"/>
        </w:rPr>
        <w:t xml:space="preserve">ainland tourists </w:t>
      </w:r>
      <w:r w:rsidR="00915C93" w:rsidRPr="00AC6438">
        <w:rPr>
          <w:rFonts w:ascii="Times New Roman" w:hAnsi="Times New Roman" w:cs="Times New Roman"/>
          <w:sz w:val="24"/>
          <w:szCs w:val="24"/>
          <w:lang w:val="en-US"/>
        </w:rPr>
        <w:t xml:space="preserve">modified </w:t>
      </w:r>
      <w:r w:rsidR="00265DD0" w:rsidRPr="00AC6438">
        <w:rPr>
          <w:rFonts w:ascii="Times New Roman" w:hAnsi="Times New Roman" w:cs="Times New Roman"/>
          <w:sz w:val="24"/>
          <w:szCs w:val="24"/>
          <w:lang w:val="en-US"/>
        </w:rPr>
        <w:t xml:space="preserve">their relative identities in </w:t>
      </w:r>
      <w:r w:rsidR="00915C93" w:rsidRPr="00AC6438">
        <w:rPr>
          <w:rFonts w:ascii="Times New Roman" w:hAnsi="Times New Roman" w:cs="Times New Roman"/>
          <w:sz w:val="24"/>
          <w:szCs w:val="24"/>
          <w:lang w:val="en-US"/>
        </w:rPr>
        <w:t xml:space="preserve">relation to </w:t>
      </w:r>
      <w:proofErr w:type="spellStart"/>
      <w:r w:rsidR="00265DD0" w:rsidRPr="00AC6438">
        <w:rPr>
          <w:rFonts w:ascii="Times New Roman" w:hAnsi="Times New Roman" w:cs="Times New Roman"/>
          <w:sz w:val="24"/>
          <w:szCs w:val="24"/>
          <w:lang w:val="en-US"/>
        </w:rPr>
        <w:t>HongKong</w:t>
      </w:r>
      <w:r w:rsidR="00915C93" w:rsidRPr="00AC6438">
        <w:rPr>
          <w:rFonts w:ascii="Times New Roman" w:hAnsi="Times New Roman" w:cs="Times New Roman"/>
          <w:sz w:val="24"/>
          <w:szCs w:val="24"/>
          <w:lang w:val="en-US"/>
        </w:rPr>
        <w:t>ers</w:t>
      </w:r>
      <w:proofErr w:type="spellEnd"/>
      <w:r w:rsidR="00265DD0" w:rsidRPr="00AC6438">
        <w:rPr>
          <w:rFonts w:ascii="Times New Roman" w:hAnsi="Times New Roman" w:cs="Times New Roman"/>
          <w:sz w:val="24"/>
          <w:szCs w:val="24"/>
          <w:lang w:val="en-US"/>
        </w:rPr>
        <w:t xml:space="preserve"> </w:t>
      </w:r>
      <w:r w:rsidR="00915C93" w:rsidRPr="00AC6438">
        <w:rPr>
          <w:rFonts w:ascii="Times New Roman" w:hAnsi="Times New Roman" w:cs="Times New Roman"/>
          <w:sz w:val="24"/>
          <w:szCs w:val="24"/>
          <w:lang w:val="en-US"/>
        </w:rPr>
        <w:t>over</w:t>
      </w:r>
      <w:r w:rsidR="00265DD0" w:rsidRPr="00AC6438">
        <w:rPr>
          <w:rFonts w:ascii="Times New Roman" w:hAnsi="Times New Roman" w:cs="Times New Roman"/>
          <w:sz w:val="24"/>
          <w:szCs w:val="24"/>
          <w:lang w:val="en-US"/>
        </w:rPr>
        <w:t xml:space="preserve"> time</w:t>
      </w:r>
      <w:r w:rsidR="00301E75" w:rsidRPr="00AC6438">
        <w:rPr>
          <w:rFonts w:ascii="Times New Roman" w:hAnsi="Times New Roman" w:cs="Times New Roman"/>
          <w:sz w:val="24"/>
          <w:szCs w:val="24"/>
          <w:lang w:val="en-US"/>
        </w:rPr>
        <w:t xml:space="preserve">. </w:t>
      </w:r>
      <w:r w:rsidR="00915C93" w:rsidRPr="00AC6438">
        <w:rPr>
          <w:rFonts w:ascii="Times New Roman" w:hAnsi="Times New Roman" w:cs="Times New Roman"/>
          <w:sz w:val="24"/>
          <w:szCs w:val="24"/>
          <w:lang w:val="en-US"/>
        </w:rPr>
        <w:t>T</w:t>
      </w:r>
      <w:r w:rsidR="00301E75" w:rsidRPr="00AC6438">
        <w:rPr>
          <w:rFonts w:ascii="Times New Roman" w:hAnsi="Times New Roman" w:cs="Times New Roman"/>
          <w:sz w:val="24"/>
          <w:szCs w:val="24"/>
          <w:lang w:val="en-US"/>
        </w:rPr>
        <w:t xml:space="preserve">he Chinese could be understood as </w:t>
      </w:r>
      <w:r w:rsidR="00915C93" w:rsidRPr="00AC6438">
        <w:rPr>
          <w:rFonts w:ascii="Times New Roman" w:hAnsi="Times New Roman" w:cs="Times New Roman"/>
          <w:sz w:val="24"/>
          <w:szCs w:val="24"/>
          <w:lang w:val="en-US"/>
        </w:rPr>
        <w:t xml:space="preserve">navigating a dynamic sense of their individual identities in relation to how they </w:t>
      </w:r>
      <w:r w:rsidR="00301E75" w:rsidRPr="00AC6438">
        <w:rPr>
          <w:rFonts w:ascii="Times New Roman" w:hAnsi="Times New Roman" w:cs="Times New Roman"/>
          <w:sz w:val="24"/>
          <w:szCs w:val="24"/>
          <w:lang w:val="en-US"/>
        </w:rPr>
        <w:t xml:space="preserve">both </w:t>
      </w:r>
      <w:r w:rsidR="00915C93" w:rsidRPr="00AC6438">
        <w:rPr>
          <w:rFonts w:ascii="Times New Roman" w:hAnsi="Times New Roman" w:cs="Times New Roman"/>
          <w:sz w:val="24"/>
          <w:szCs w:val="24"/>
          <w:lang w:val="en-US"/>
        </w:rPr>
        <w:t xml:space="preserve">perceive their othering by </w:t>
      </w:r>
      <w:proofErr w:type="spellStart"/>
      <w:r w:rsidR="00301E75" w:rsidRPr="00AC6438">
        <w:rPr>
          <w:rFonts w:ascii="Times New Roman" w:hAnsi="Times New Roman" w:cs="Times New Roman"/>
          <w:sz w:val="24"/>
          <w:szCs w:val="24"/>
          <w:lang w:val="en-US"/>
        </w:rPr>
        <w:t>HongKongers</w:t>
      </w:r>
      <w:proofErr w:type="spellEnd"/>
      <w:r w:rsidR="00915C93" w:rsidRPr="00AC6438">
        <w:rPr>
          <w:rFonts w:ascii="Times New Roman" w:hAnsi="Times New Roman" w:cs="Times New Roman"/>
          <w:sz w:val="24"/>
          <w:szCs w:val="24"/>
          <w:lang w:val="en-US"/>
        </w:rPr>
        <w:t xml:space="preserve"> and their growing sense of confidence in a Chinese social identity</w:t>
      </w:r>
      <w:r w:rsidR="00301E75" w:rsidRPr="00AC6438">
        <w:rPr>
          <w:rFonts w:ascii="Times New Roman" w:hAnsi="Times New Roman" w:cs="Times New Roman"/>
          <w:sz w:val="24"/>
          <w:szCs w:val="24"/>
          <w:lang w:val="en-US"/>
        </w:rPr>
        <w:t xml:space="preserve">. Future studies could therefore </w:t>
      </w:r>
      <w:r w:rsidR="001423D2" w:rsidRPr="00AC6438">
        <w:rPr>
          <w:rFonts w:ascii="Times New Roman" w:hAnsi="Times New Roman" w:cs="Times New Roman"/>
          <w:sz w:val="24"/>
          <w:szCs w:val="24"/>
          <w:lang w:val="en-US"/>
        </w:rPr>
        <w:t>apply this</w:t>
      </w:r>
      <w:r w:rsidR="00301E75" w:rsidRPr="00AC6438">
        <w:rPr>
          <w:rFonts w:ascii="Times New Roman" w:hAnsi="Times New Roman" w:cs="Times New Roman"/>
          <w:sz w:val="24"/>
          <w:szCs w:val="24"/>
          <w:lang w:val="en-US"/>
        </w:rPr>
        <w:t xml:space="preserve"> to different contexts where the boundaries between us and others are clear to </w:t>
      </w:r>
      <w:r w:rsidR="001423D2" w:rsidRPr="00AC6438">
        <w:rPr>
          <w:rFonts w:ascii="Times New Roman" w:hAnsi="Times New Roman" w:cs="Times New Roman"/>
          <w:sz w:val="24"/>
          <w:szCs w:val="24"/>
          <w:lang w:val="en-US"/>
        </w:rPr>
        <w:t xml:space="preserve">help </w:t>
      </w:r>
      <w:r w:rsidR="00301E75" w:rsidRPr="00AC6438">
        <w:rPr>
          <w:rFonts w:ascii="Times New Roman" w:hAnsi="Times New Roman" w:cs="Times New Roman"/>
          <w:sz w:val="24"/>
          <w:szCs w:val="24"/>
          <w:lang w:val="en-US"/>
        </w:rPr>
        <w:t xml:space="preserve">understand the relationship between the self and collective identities. </w:t>
      </w:r>
      <w:r w:rsidR="00707EAA" w:rsidRPr="00AC6438">
        <w:rPr>
          <w:rFonts w:ascii="Times New Roman" w:hAnsi="Times New Roman" w:cs="Times New Roman"/>
          <w:sz w:val="24"/>
          <w:szCs w:val="24"/>
          <w:lang w:val="en-US"/>
        </w:rPr>
        <w:t>T</w:t>
      </w:r>
      <w:r w:rsidR="00301E75" w:rsidRPr="00AC6438">
        <w:rPr>
          <w:rFonts w:ascii="Times New Roman" w:hAnsi="Times New Roman" w:cs="Times New Roman"/>
          <w:sz w:val="24"/>
          <w:szCs w:val="24"/>
          <w:lang w:val="en-US"/>
        </w:rPr>
        <w:t>he Covid-19 pandemic and strict border control</w:t>
      </w:r>
      <w:r w:rsidR="00D94E1D" w:rsidRPr="00AC6438">
        <w:rPr>
          <w:rFonts w:ascii="Times New Roman" w:hAnsi="Times New Roman" w:cs="Times New Roman"/>
          <w:sz w:val="24"/>
          <w:szCs w:val="24"/>
          <w:lang w:val="en-US"/>
        </w:rPr>
        <w:t>s</w:t>
      </w:r>
      <w:r w:rsidR="00301E75" w:rsidRPr="00AC6438">
        <w:rPr>
          <w:rFonts w:ascii="Times New Roman" w:hAnsi="Times New Roman" w:cs="Times New Roman"/>
          <w:sz w:val="24"/>
          <w:szCs w:val="24"/>
          <w:lang w:val="en-US"/>
        </w:rPr>
        <w:t xml:space="preserve"> in the region </w:t>
      </w:r>
      <w:r w:rsidR="00707EAA" w:rsidRPr="00AC6438">
        <w:rPr>
          <w:rFonts w:ascii="Times New Roman" w:hAnsi="Times New Roman" w:cs="Times New Roman"/>
          <w:sz w:val="24"/>
          <w:szCs w:val="24"/>
          <w:lang w:val="en-US"/>
        </w:rPr>
        <w:t xml:space="preserve">meant that travel </w:t>
      </w:r>
      <w:r w:rsidR="00C23E1D" w:rsidRPr="00AC6438">
        <w:rPr>
          <w:rFonts w:ascii="Times New Roman" w:hAnsi="Times New Roman" w:cs="Times New Roman"/>
          <w:sz w:val="24"/>
          <w:szCs w:val="24"/>
          <w:lang w:val="en-US"/>
        </w:rPr>
        <w:t>was</w:t>
      </w:r>
      <w:r w:rsidR="00707EAA" w:rsidRPr="00AC6438">
        <w:rPr>
          <w:rFonts w:ascii="Times New Roman" w:hAnsi="Times New Roman" w:cs="Times New Roman"/>
          <w:sz w:val="24"/>
          <w:szCs w:val="24"/>
          <w:lang w:val="en-US"/>
        </w:rPr>
        <w:t xml:space="preserve"> halted</w:t>
      </w:r>
      <w:r w:rsidR="009E66D7" w:rsidRPr="00AC6438">
        <w:rPr>
          <w:rFonts w:ascii="Times New Roman" w:hAnsi="Times New Roman" w:cs="Times New Roman"/>
          <w:sz w:val="24"/>
          <w:szCs w:val="24"/>
          <w:lang w:val="en-US"/>
        </w:rPr>
        <w:t xml:space="preserve"> for a substantial </w:t>
      </w:r>
      <w:proofErr w:type="gramStart"/>
      <w:r w:rsidR="009E66D7" w:rsidRPr="00AC6438">
        <w:rPr>
          <w:rFonts w:ascii="Times New Roman" w:hAnsi="Times New Roman" w:cs="Times New Roman"/>
          <w:sz w:val="24"/>
          <w:szCs w:val="24"/>
          <w:lang w:val="en-US"/>
        </w:rPr>
        <w:t>period of time</w:t>
      </w:r>
      <w:proofErr w:type="gramEnd"/>
      <w:r w:rsidR="00707EAA" w:rsidRPr="00AC6438">
        <w:rPr>
          <w:rFonts w:ascii="Times New Roman" w:hAnsi="Times New Roman" w:cs="Times New Roman"/>
          <w:sz w:val="24"/>
          <w:szCs w:val="24"/>
          <w:lang w:val="en-US"/>
        </w:rPr>
        <w:t>, and it</w:t>
      </w:r>
      <w:r w:rsidR="00301E75" w:rsidRPr="00AC6438">
        <w:rPr>
          <w:rFonts w:ascii="Times New Roman" w:hAnsi="Times New Roman" w:cs="Times New Roman"/>
          <w:sz w:val="24"/>
          <w:szCs w:val="24"/>
          <w:lang w:val="en-US"/>
        </w:rPr>
        <w:t xml:space="preserve"> w</w:t>
      </w:r>
      <w:r w:rsidR="00707EAA" w:rsidRPr="00AC6438">
        <w:rPr>
          <w:rFonts w:ascii="Times New Roman" w:hAnsi="Times New Roman" w:cs="Times New Roman"/>
          <w:sz w:val="24"/>
          <w:szCs w:val="24"/>
          <w:lang w:val="en-US"/>
        </w:rPr>
        <w:t xml:space="preserve">ill </w:t>
      </w:r>
      <w:r w:rsidR="00301E75" w:rsidRPr="00AC6438">
        <w:rPr>
          <w:rFonts w:ascii="Times New Roman" w:hAnsi="Times New Roman" w:cs="Times New Roman"/>
          <w:sz w:val="24"/>
          <w:szCs w:val="24"/>
          <w:lang w:val="en-US"/>
        </w:rPr>
        <w:t xml:space="preserve">be interesting to see how </w:t>
      </w:r>
      <w:r w:rsidR="00707EAA" w:rsidRPr="00AC6438">
        <w:rPr>
          <w:rFonts w:ascii="Times New Roman" w:hAnsi="Times New Roman" w:cs="Times New Roman"/>
          <w:sz w:val="24"/>
          <w:szCs w:val="24"/>
          <w:lang w:val="en-US"/>
        </w:rPr>
        <w:t>these relationships</w:t>
      </w:r>
      <w:r w:rsidR="00301E75" w:rsidRPr="00AC6438">
        <w:rPr>
          <w:rFonts w:ascii="Times New Roman" w:hAnsi="Times New Roman" w:cs="Times New Roman"/>
          <w:sz w:val="24"/>
          <w:szCs w:val="24"/>
          <w:lang w:val="en-US"/>
        </w:rPr>
        <w:t xml:space="preserve"> </w:t>
      </w:r>
      <w:r w:rsidR="00707EAA" w:rsidRPr="00AC6438">
        <w:rPr>
          <w:rFonts w:ascii="Times New Roman" w:hAnsi="Times New Roman" w:cs="Times New Roman"/>
          <w:sz w:val="24"/>
          <w:szCs w:val="24"/>
          <w:lang w:val="en-US"/>
        </w:rPr>
        <w:t xml:space="preserve">have </w:t>
      </w:r>
      <w:r w:rsidR="00301E75" w:rsidRPr="00AC6438">
        <w:rPr>
          <w:rFonts w:ascii="Times New Roman" w:hAnsi="Times New Roman" w:cs="Times New Roman"/>
          <w:sz w:val="24"/>
          <w:szCs w:val="24"/>
          <w:lang w:val="en-US"/>
        </w:rPr>
        <w:t>change</w:t>
      </w:r>
      <w:r w:rsidR="00707EAA" w:rsidRPr="00AC6438">
        <w:rPr>
          <w:rFonts w:ascii="Times New Roman" w:hAnsi="Times New Roman" w:cs="Times New Roman"/>
          <w:sz w:val="24"/>
          <w:szCs w:val="24"/>
          <w:lang w:val="en-US"/>
        </w:rPr>
        <w:t>d</w:t>
      </w:r>
      <w:r w:rsidR="00301E75" w:rsidRPr="00AC6438">
        <w:rPr>
          <w:rFonts w:ascii="Times New Roman" w:hAnsi="Times New Roman" w:cs="Times New Roman"/>
          <w:sz w:val="24"/>
          <w:szCs w:val="24"/>
          <w:lang w:val="en-US"/>
        </w:rPr>
        <w:t xml:space="preserve"> </w:t>
      </w:r>
      <w:r w:rsidR="00C23E1D" w:rsidRPr="00AC6438">
        <w:rPr>
          <w:rFonts w:ascii="Times New Roman" w:hAnsi="Times New Roman" w:cs="Times New Roman"/>
          <w:sz w:val="24"/>
          <w:szCs w:val="24"/>
          <w:lang w:val="en-US"/>
        </w:rPr>
        <w:t>now that the borders are reopened</w:t>
      </w:r>
      <w:r w:rsidR="00BF3A22" w:rsidRPr="00AC6438">
        <w:rPr>
          <w:rFonts w:ascii="Times New Roman" w:hAnsi="Times New Roman" w:cs="Times New Roman"/>
          <w:sz w:val="24"/>
          <w:szCs w:val="24"/>
          <w:lang w:val="en-US"/>
        </w:rPr>
        <w:t xml:space="preserve"> to understand</w:t>
      </w:r>
      <w:r w:rsidR="00FD4DA7" w:rsidRPr="00AC6438">
        <w:rPr>
          <w:rFonts w:ascii="Times New Roman" w:hAnsi="Times New Roman" w:cs="Times New Roman"/>
          <w:sz w:val="24"/>
          <w:szCs w:val="24"/>
          <w:lang w:val="en-US"/>
        </w:rPr>
        <w:t xml:space="preserve"> whether </w:t>
      </w:r>
      <w:r w:rsidR="001407E7" w:rsidRPr="00AC6438">
        <w:rPr>
          <w:rFonts w:ascii="Times New Roman" w:hAnsi="Times New Roman" w:cs="Times New Roman"/>
          <w:sz w:val="24"/>
          <w:szCs w:val="24"/>
          <w:lang w:val="en-US"/>
        </w:rPr>
        <w:t xml:space="preserve">identity </w:t>
      </w:r>
      <w:r w:rsidR="00BD3B6B" w:rsidRPr="00AC6438">
        <w:rPr>
          <w:rFonts w:ascii="Times New Roman" w:hAnsi="Times New Roman" w:cs="Times New Roman"/>
          <w:sz w:val="24"/>
          <w:szCs w:val="24"/>
          <w:lang w:val="en-US"/>
        </w:rPr>
        <w:t xml:space="preserve">conflict </w:t>
      </w:r>
      <w:r w:rsidR="001407E7" w:rsidRPr="00AC6438">
        <w:rPr>
          <w:rFonts w:ascii="Times New Roman" w:hAnsi="Times New Roman" w:cs="Times New Roman"/>
          <w:sz w:val="24"/>
          <w:szCs w:val="24"/>
          <w:lang w:val="en-US"/>
        </w:rPr>
        <w:t>positions ha</w:t>
      </w:r>
      <w:r w:rsidR="009356C9" w:rsidRPr="00AC6438">
        <w:rPr>
          <w:rFonts w:ascii="Times New Roman" w:hAnsi="Times New Roman" w:cs="Times New Roman"/>
          <w:sz w:val="24"/>
          <w:szCs w:val="24"/>
          <w:lang w:val="en-US"/>
        </w:rPr>
        <w:t>ve</w:t>
      </w:r>
      <w:r w:rsidR="001407E7" w:rsidRPr="00AC6438">
        <w:rPr>
          <w:rFonts w:ascii="Times New Roman" w:hAnsi="Times New Roman" w:cs="Times New Roman"/>
          <w:sz w:val="24"/>
          <w:szCs w:val="24"/>
          <w:lang w:val="en-US"/>
        </w:rPr>
        <w:t xml:space="preserve"> </w:t>
      </w:r>
      <w:r w:rsidR="001E2866" w:rsidRPr="00AC6438">
        <w:rPr>
          <w:rFonts w:ascii="Times New Roman" w:hAnsi="Times New Roman" w:cs="Times New Roman"/>
          <w:sz w:val="24"/>
          <w:szCs w:val="24"/>
          <w:lang w:val="en-US"/>
        </w:rPr>
        <w:t xml:space="preserve">been modified </w:t>
      </w:r>
      <w:r w:rsidR="001407E7" w:rsidRPr="00AC6438">
        <w:rPr>
          <w:rFonts w:ascii="Times New Roman" w:hAnsi="Times New Roman" w:cs="Times New Roman"/>
          <w:sz w:val="24"/>
          <w:szCs w:val="24"/>
          <w:lang w:val="en-US"/>
        </w:rPr>
        <w:t>as a consequence</w:t>
      </w:r>
      <w:r w:rsidR="00B03A79" w:rsidRPr="00AC6438">
        <w:rPr>
          <w:rFonts w:ascii="Times New Roman" w:hAnsi="Times New Roman" w:cs="Times New Roman"/>
          <w:sz w:val="24"/>
          <w:szCs w:val="24"/>
          <w:lang w:val="en-US"/>
        </w:rPr>
        <w:t xml:space="preserve"> of perceived loss of connections</w:t>
      </w:r>
      <w:r w:rsidR="009356C9" w:rsidRPr="00AC6438">
        <w:rPr>
          <w:rFonts w:ascii="Times New Roman" w:hAnsi="Times New Roman" w:cs="Times New Roman"/>
          <w:sz w:val="24"/>
          <w:szCs w:val="24"/>
          <w:lang w:val="en-US"/>
        </w:rPr>
        <w:t>.</w:t>
      </w:r>
    </w:p>
    <w:p w14:paraId="205D8EA3" w14:textId="77777777" w:rsidR="00301E75" w:rsidRPr="00AC6438" w:rsidRDefault="00301E75" w:rsidP="003B715C">
      <w:pPr>
        <w:spacing w:after="0" w:line="480" w:lineRule="auto"/>
        <w:rPr>
          <w:rFonts w:ascii="Times New Roman" w:hAnsi="Times New Roman" w:cs="Times New Roman"/>
          <w:b/>
          <w:bCs/>
          <w:sz w:val="24"/>
          <w:szCs w:val="24"/>
          <w:lang w:val="en-US"/>
        </w:rPr>
      </w:pPr>
    </w:p>
    <w:p w14:paraId="718FB90D"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710382C8"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26F6C60E"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24860ECE"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0B439ED0"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2F8E3D9F" w14:textId="77777777" w:rsidR="00D1639C" w:rsidRPr="00AC6438" w:rsidRDefault="00D1639C" w:rsidP="003B715C">
      <w:pPr>
        <w:spacing w:after="0" w:line="480" w:lineRule="auto"/>
        <w:rPr>
          <w:rFonts w:ascii="Times New Roman" w:hAnsi="Times New Roman" w:cs="Times New Roman"/>
          <w:b/>
          <w:bCs/>
          <w:sz w:val="24"/>
          <w:szCs w:val="24"/>
          <w:lang w:val="en-US"/>
        </w:rPr>
      </w:pPr>
    </w:p>
    <w:p w14:paraId="5858AE1D" w14:textId="77777777" w:rsidR="00140C3D" w:rsidRPr="00AC6438" w:rsidRDefault="00140C3D" w:rsidP="00140C3D">
      <w:pPr>
        <w:spacing w:after="0" w:line="480" w:lineRule="auto"/>
        <w:rPr>
          <w:rFonts w:ascii="Times New Roman" w:hAnsi="Times New Roman" w:cs="Times New Roman"/>
          <w:b/>
          <w:sz w:val="24"/>
          <w:szCs w:val="24"/>
          <w:lang w:val="en-US"/>
        </w:rPr>
      </w:pPr>
      <w:r w:rsidRPr="00AC6438">
        <w:rPr>
          <w:rFonts w:ascii="Times New Roman" w:hAnsi="Times New Roman" w:cs="Times New Roman"/>
          <w:b/>
          <w:sz w:val="24"/>
          <w:szCs w:val="24"/>
          <w:lang w:val="en-US"/>
        </w:rPr>
        <w:t>Table 1. Profile of Research Participants</w:t>
      </w:r>
    </w:p>
    <w:p w14:paraId="5D1C6800" w14:textId="77777777" w:rsidR="00140C3D" w:rsidRPr="00AC6438" w:rsidRDefault="00140C3D" w:rsidP="00140C3D">
      <w:pPr>
        <w:spacing w:after="0" w:line="480" w:lineRule="auto"/>
        <w:rPr>
          <w:rFonts w:ascii="Times New Roman" w:hAnsi="Times New Roman" w:cs="Times New Roman"/>
          <w:sz w:val="24"/>
          <w:szCs w:val="24"/>
          <w:lang w:val="en-US"/>
        </w:rPr>
      </w:pPr>
      <w:r w:rsidRPr="00AC6438">
        <w:rPr>
          <w:rFonts w:ascii="Times New Roman" w:hAnsi="Times New Roman" w:cs="Times New Roman"/>
          <w:noProof/>
          <w:sz w:val="24"/>
          <w:szCs w:val="24"/>
          <w:lang w:val="en-US" w:eastAsia="en-GB"/>
        </w:rPr>
        <w:drawing>
          <wp:inline distT="0" distB="0" distL="0" distR="0" wp14:anchorId="02714ECD" wp14:editId="4FE8B476">
            <wp:extent cx="6029864" cy="4602231"/>
            <wp:effectExtent l="0" t="0" r="9525" b="8255"/>
            <wp:docPr id="4" name="Picture 3" descr="Shape&#10;&#10;Description automatically generated with medium confidence">
              <a:extLst xmlns:a="http://schemas.openxmlformats.org/drawingml/2006/main">
                <a:ext uri="{FF2B5EF4-FFF2-40B4-BE49-F238E27FC236}">
                  <a16:creationId xmlns:a16="http://schemas.microsoft.com/office/drawing/2014/main" id="{D562435F-126D-4343-BDBE-62B1BFF799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a:extLst>
                        <a:ext uri="{FF2B5EF4-FFF2-40B4-BE49-F238E27FC236}">
                          <a16:creationId xmlns:a16="http://schemas.microsoft.com/office/drawing/2014/main" id="{D562435F-126D-4343-BDBE-62B1BFF799BC}"/>
                        </a:ext>
                      </a:extLst>
                    </pic:cNvPr>
                    <pic:cNvPicPr>
                      <a:picLocks noChangeAspect="1"/>
                    </pic:cNvPicPr>
                  </pic:nvPicPr>
                  <pic:blipFill>
                    <a:blip r:embed="rId13"/>
                    <a:stretch>
                      <a:fillRect/>
                    </a:stretch>
                  </pic:blipFill>
                  <pic:spPr>
                    <a:xfrm>
                      <a:off x="0" y="0"/>
                      <a:ext cx="6036998" cy="4607676"/>
                    </a:xfrm>
                    <a:prstGeom prst="rect">
                      <a:avLst/>
                    </a:prstGeom>
                  </pic:spPr>
                </pic:pic>
              </a:graphicData>
            </a:graphic>
          </wp:inline>
        </w:drawing>
      </w:r>
    </w:p>
    <w:p w14:paraId="25CE9D32" w14:textId="77777777" w:rsidR="00140C3D" w:rsidRPr="00AC6438" w:rsidRDefault="00140C3D" w:rsidP="00140C3D">
      <w:pPr>
        <w:spacing w:after="0" w:line="480" w:lineRule="auto"/>
        <w:rPr>
          <w:rFonts w:ascii="Times New Roman" w:hAnsi="Times New Roman" w:cs="Times New Roman"/>
          <w:b/>
          <w:bCs/>
          <w:sz w:val="24"/>
          <w:szCs w:val="24"/>
          <w:lang w:val="en-US"/>
        </w:rPr>
      </w:pPr>
    </w:p>
    <w:p w14:paraId="2C627614"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548FDE59"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36F86D38"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4B639418" w14:textId="77777777" w:rsidR="006372DF" w:rsidRPr="00AC6438" w:rsidRDefault="006372DF" w:rsidP="003B715C">
      <w:pPr>
        <w:spacing w:after="0" w:line="480" w:lineRule="auto"/>
        <w:rPr>
          <w:rFonts w:ascii="Times New Roman" w:hAnsi="Times New Roman" w:cs="Times New Roman"/>
          <w:b/>
          <w:bCs/>
          <w:sz w:val="24"/>
          <w:szCs w:val="24"/>
          <w:lang w:val="en-US"/>
        </w:rPr>
      </w:pPr>
    </w:p>
    <w:p w14:paraId="0024F886" w14:textId="77777777" w:rsidR="006372DF" w:rsidRPr="00AC6438" w:rsidRDefault="006372DF" w:rsidP="003B715C">
      <w:pPr>
        <w:spacing w:after="0" w:line="480" w:lineRule="auto"/>
        <w:rPr>
          <w:rFonts w:ascii="Times New Roman" w:hAnsi="Times New Roman" w:cs="Times New Roman"/>
          <w:b/>
          <w:bCs/>
          <w:sz w:val="24"/>
          <w:szCs w:val="24"/>
          <w:lang w:val="en-US"/>
        </w:rPr>
      </w:pPr>
    </w:p>
    <w:p w14:paraId="45B2DA38" w14:textId="77777777" w:rsidR="006372DF" w:rsidRPr="00AC6438" w:rsidRDefault="006372DF" w:rsidP="003B715C">
      <w:pPr>
        <w:spacing w:after="0" w:line="480" w:lineRule="auto"/>
        <w:rPr>
          <w:rFonts w:ascii="Times New Roman" w:hAnsi="Times New Roman" w:cs="Times New Roman"/>
          <w:b/>
          <w:bCs/>
          <w:sz w:val="24"/>
          <w:szCs w:val="24"/>
          <w:lang w:val="en-US"/>
        </w:rPr>
      </w:pPr>
    </w:p>
    <w:p w14:paraId="03F40606" w14:textId="77777777" w:rsidR="006372DF" w:rsidRPr="00AC6438" w:rsidRDefault="006372DF" w:rsidP="003B715C">
      <w:pPr>
        <w:spacing w:after="0" w:line="480" w:lineRule="auto"/>
        <w:rPr>
          <w:rFonts w:ascii="Times New Roman" w:hAnsi="Times New Roman" w:cs="Times New Roman"/>
          <w:b/>
          <w:bCs/>
          <w:sz w:val="24"/>
          <w:szCs w:val="24"/>
          <w:lang w:val="en-US"/>
        </w:rPr>
      </w:pPr>
    </w:p>
    <w:p w14:paraId="33292ECE" w14:textId="77777777" w:rsidR="006372DF" w:rsidRPr="00AC6438" w:rsidRDefault="006372DF" w:rsidP="003B715C">
      <w:pPr>
        <w:spacing w:after="0" w:line="480" w:lineRule="auto"/>
        <w:rPr>
          <w:rFonts w:ascii="Times New Roman" w:hAnsi="Times New Roman" w:cs="Times New Roman"/>
          <w:b/>
          <w:bCs/>
          <w:sz w:val="24"/>
          <w:szCs w:val="24"/>
          <w:lang w:val="en-US"/>
        </w:rPr>
      </w:pPr>
    </w:p>
    <w:p w14:paraId="59988C0E" w14:textId="77777777" w:rsidR="006372DF" w:rsidRPr="00AC6438" w:rsidRDefault="006372DF" w:rsidP="003B715C">
      <w:pPr>
        <w:spacing w:after="0" w:line="480" w:lineRule="auto"/>
        <w:rPr>
          <w:rFonts w:ascii="Times New Roman" w:hAnsi="Times New Roman" w:cs="Times New Roman"/>
          <w:b/>
          <w:bCs/>
          <w:sz w:val="24"/>
          <w:szCs w:val="24"/>
          <w:lang w:val="en-US"/>
        </w:rPr>
      </w:pPr>
    </w:p>
    <w:p w14:paraId="33940A1B" w14:textId="77777777" w:rsidR="00140C3D" w:rsidRPr="00AC6438" w:rsidRDefault="00140C3D" w:rsidP="00140C3D">
      <w:pPr>
        <w:spacing w:after="0" w:line="480" w:lineRule="auto"/>
        <w:rPr>
          <w:rFonts w:ascii="Times New Roman" w:hAnsi="Times New Roman" w:cs="Times New Roman"/>
          <w:b/>
          <w:sz w:val="24"/>
          <w:szCs w:val="24"/>
          <w:lang w:val="en-US"/>
        </w:rPr>
      </w:pPr>
      <w:r w:rsidRPr="00AC6438">
        <w:rPr>
          <w:rFonts w:ascii="Times New Roman" w:hAnsi="Times New Roman" w:cs="Times New Roman"/>
          <w:b/>
          <w:sz w:val="24"/>
          <w:szCs w:val="24"/>
          <w:lang w:val="en-US"/>
        </w:rPr>
        <w:lastRenderedPageBreak/>
        <w:t>Table 2: Emergence of conflicts: cognitive change on identities</w:t>
      </w:r>
    </w:p>
    <w:tbl>
      <w:tblPr>
        <w:tblStyle w:val="TableGrid"/>
        <w:tblpPr w:leftFromText="180" w:rightFromText="180" w:vertAnchor="page" w:horzAnchor="margin" w:tblpX="-993" w:tblpY="2191"/>
        <w:tblW w:w="5811"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274"/>
        <w:gridCol w:w="1465"/>
        <w:gridCol w:w="2503"/>
        <w:gridCol w:w="1842"/>
        <w:gridCol w:w="1842"/>
      </w:tblGrid>
      <w:tr w:rsidR="00AC6438" w:rsidRPr="00AC6438" w14:paraId="2B7A8DD4" w14:textId="77777777" w:rsidTr="007A2F7E">
        <w:trPr>
          <w:trHeight w:val="562"/>
        </w:trPr>
        <w:tc>
          <w:tcPr>
            <w:tcW w:w="745" w:type="pct"/>
            <w:tcBorders>
              <w:top w:val="single" w:sz="4" w:space="0" w:color="auto"/>
              <w:bottom w:val="single" w:sz="4" w:space="0" w:color="auto"/>
            </w:tcBorders>
          </w:tcPr>
          <w:p w14:paraId="4A1F4320" w14:textId="7CA7FCD4" w:rsidR="007A2F7E" w:rsidRPr="00AC6438" w:rsidRDefault="007A2F7E" w:rsidP="007A2F7E">
            <w:pPr>
              <w:spacing w:after="200" w:line="276" w:lineRule="auto"/>
              <w:rPr>
                <w:rFonts w:ascii="Times New Roman" w:hAnsi="Times New Roman" w:cs="Times New Roman"/>
                <w:b/>
                <w:bCs/>
                <w:sz w:val="20"/>
                <w:szCs w:val="20"/>
                <w:lang w:val="en-US"/>
              </w:rPr>
            </w:pPr>
            <w:r w:rsidRPr="00AC6438">
              <w:rPr>
                <w:rFonts w:ascii="Times New Roman" w:hAnsi="Times New Roman" w:cs="Times New Roman"/>
                <w:b/>
                <w:bCs/>
                <w:sz w:val="20"/>
                <w:szCs w:val="20"/>
                <w:lang w:val="en-US"/>
              </w:rPr>
              <w:t>Conflict evolution stage</w:t>
            </w:r>
          </w:p>
        </w:tc>
        <w:tc>
          <w:tcPr>
            <w:tcW w:w="607" w:type="pct"/>
            <w:tcBorders>
              <w:top w:val="single" w:sz="4" w:space="0" w:color="auto"/>
              <w:bottom w:val="single" w:sz="4" w:space="0" w:color="auto"/>
            </w:tcBorders>
          </w:tcPr>
          <w:p w14:paraId="2C5EEF21" w14:textId="77777777" w:rsidR="007A2F7E" w:rsidRPr="00AC6438" w:rsidRDefault="007A2F7E" w:rsidP="007A2F7E">
            <w:pPr>
              <w:spacing w:after="200" w:line="276" w:lineRule="auto"/>
              <w:rPr>
                <w:rFonts w:ascii="Times New Roman" w:hAnsi="Times New Roman" w:cs="Times New Roman"/>
                <w:b/>
                <w:bCs/>
                <w:sz w:val="20"/>
                <w:szCs w:val="20"/>
                <w:lang w:val="en-US"/>
              </w:rPr>
            </w:pPr>
            <w:r w:rsidRPr="00AC6438">
              <w:rPr>
                <w:rFonts w:ascii="Times New Roman" w:hAnsi="Times New Roman" w:cs="Times New Roman"/>
                <w:b/>
                <w:bCs/>
                <w:sz w:val="20"/>
                <w:szCs w:val="20"/>
                <w:lang w:val="en-US"/>
              </w:rPr>
              <w:t xml:space="preserve">Cognitive change classification </w:t>
            </w:r>
          </w:p>
        </w:tc>
        <w:tc>
          <w:tcPr>
            <w:tcW w:w="698" w:type="pct"/>
            <w:tcBorders>
              <w:top w:val="single" w:sz="4" w:space="0" w:color="auto"/>
              <w:bottom w:val="single" w:sz="4" w:space="0" w:color="auto"/>
            </w:tcBorders>
          </w:tcPr>
          <w:p w14:paraId="510889EC" w14:textId="77777777" w:rsidR="007A2F7E" w:rsidRPr="00AC6438" w:rsidRDefault="007A2F7E" w:rsidP="007A2F7E">
            <w:pPr>
              <w:spacing w:after="200" w:line="276" w:lineRule="auto"/>
              <w:jc w:val="center"/>
              <w:rPr>
                <w:rFonts w:ascii="Times New Roman" w:hAnsi="Times New Roman" w:cs="Times New Roman"/>
                <w:b/>
                <w:bCs/>
                <w:sz w:val="20"/>
                <w:szCs w:val="20"/>
                <w:lang w:val="en-US"/>
              </w:rPr>
            </w:pPr>
            <w:r w:rsidRPr="00AC6438">
              <w:rPr>
                <w:rFonts w:ascii="Times New Roman" w:hAnsi="Times New Roman" w:cs="Times New Roman"/>
                <w:b/>
                <w:bCs/>
                <w:sz w:val="20"/>
                <w:szCs w:val="20"/>
                <w:lang w:val="en-US"/>
              </w:rPr>
              <w:t>Participant No.</w:t>
            </w:r>
          </w:p>
        </w:tc>
        <w:tc>
          <w:tcPr>
            <w:tcW w:w="1193" w:type="pct"/>
            <w:tcBorders>
              <w:top w:val="single" w:sz="4" w:space="0" w:color="auto"/>
              <w:bottom w:val="single" w:sz="4" w:space="0" w:color="auto"/>
            </w:tcBorders>
          </w:tcPr>
          <w:p w14:paraId="4FA000C5" w14:textId="77777777" w:rsidR="007A2F7E" w:rsidRPr="00AC6438" w:rsidRDefault="007A2F7E" w:rsidP="007A2F7E">
            <w:pPr>
              <w:spacing w:after="200" w:line="276" w:lineRule="auto"/>
              <w:jc w:val="center"/>
              <w:rPr>
                <w:rFonts w:ascii="Times New Roman" w:hAnsi="Times New Roman" w:cs="Times New Roman"/>
                <w:b/>
                <w:bCs/>
                <w:sz w:val="20"/>
                <w:szCs w:val="20"/>
                <w:lang w:val="en-US"/>
              </w:rPr>
            </w:pPr>
            <w:r w:rsidRPr="00AC6438">
              <w:rPr>
                <w:rFonts w:ascii="Times New Roman" w:hAnsi="Times New Roman" w:cs="Times New Roman"/>
                <w:b/>
                <w:bCs/>
                <w:sz w:val="20"/>
                <w:szCs w:val="20"/>
                <w:lang w:val="en-US"/>
              </w:rPr>
              <w:t>Perceived Hongkongers</w:t>
            </w:r>
          </w:p>
        </w:tc>
        <w:tc>
          <w:tcPr>
            <w:tcW w:w="878" w:type="pct"/>
            <w:tcBorders>
              <w:top w:val="single" w:sz="4" w:space="0" w:color="auto"/>
              <w:bottom w:val="single" w:sz="4" w:space="0" w:color="auto"/>
            </w:tcBorders>
          </w:tcPr>
          <w:p w14:paraId="484A5DD5" w14:textId="77777777" w:rsidR="007A2F7E" w:rsidRPr="00AC6438" w:rsidRDefault="007A2F7E" w:rsidP="007A2F7E">
            <w:pPr>
              <w:spacing w:after="200" w:line="276" w:lineRule="auto"/>
              <w:rPr>
                <w:rFonts w:ascii="Times New Roman" w:hAnsi="Times New Roman" w:cs="Times New Roman"/>
                <w:b/>
                <w:bCs/>
                <w:sz w:val="20"/>
                <w:szCs w:val="20"/>
                <w:lang w:val="en-US"/>
              </w:rPr>
            </w:pPr>
            <w:r w:rsidRPr="00AC6438">
              <w:rPr>
                <w:rFonts w:ascii="Times New Roman" w:hAnsi="Times New Roman" w:cs="Times New Roman"/>
                <w:b/>
                <w:bCs/>
                <w:sz w:val="20"/>
                <w:szCs w:val="20"/>
                <w:lang w:val="en-US"/>
              </w:rPr>
              <w:t xml:space="preserve">Chinese tourists in general  </w:t>
            </w:r>
          </w:p>
        </w:tc>
        <w:tc>
          <w:tcPr>
            <w:tcW w:w="878" w:type="pct"/>
            <w:tcBorders>
              <w:top w:val="single" w:sz="4" w:space="0" w:color="auto"/>
              <w:bottom w:val="single" w:sz="4" w:space="0" w:color="auto"/>
            </w:tcBorders>
          </w:tcPr>
          <w:p w14:paraId="67FE8D2B" w14:textId="06515CA6" w:rsidR="007A2F7E" w:rsidRPr="00AC6438" w:rsidRDefault="007A2F7E" w:rsidP="007A2F7E">
            <w:pPr>
              <w:spacing w:after="200" w:line="276" w:lineRule="auto"/>
              <w:rPr>
                <w:rFonts w:ascii="Times New Roman" w:hAnsi="Times New Roman" w:cs="Times New Roman"/>
                <w:b/>
                <w:bCs/>
                <w:sz w:val="20"/>
                <w:szCs w:val="20"/>
                <w:lang w:val="en-US"/>
              </w:rPr>
            </w:pPr>
            <w:r w:rsidRPr="00AC6438">
              <w:rPr>
                <w:rFonts w:ascii="Times New Roman" w:hAnsi="Times New Roman" w:cs="Times New Roman"/>
                <w:b/>
                <w:bCs/>
                <w:sz w:val="20"/>
                <w:szCs w:val="20"/>
                <w:lang w:val="en-US"/>
              </w:rPr>
              <w:t>Self-categorization</w:t>
            </w:r>
          </w:p>
        </w:tc>
      </w:tr>
      <w:tr w:rsidR="00AC6438" w:rsidRPr="00AC6438" w14:paraId="2C72AA1B" w14:textId="77777777" w:rsidTr="007A2F7E">
        <w:trPr>
          <w:trHeight w:val="1346"/>
        </w:trPr>
        <w:tc>
          <w:tcPr>
            <w:tcW w:w="745" w:type="pct"/>
            <w:tcBorders>
              <w:top w:val="single" w:sz="4" w:space="0" w:color="auto"/>
            </w:tcBorders>
          </w:tcPr>
          <w:p w14:paraId="179FC460"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1.Harmony </w:t>
            </w:r>
          </w:p>
        </w:tc>
        <w:tc>
          <w:tcPr>
            <w:tcW w:w="607" w:type="pct"/>
            <w:tcBorders>
              <w:top w:val="single" w:sz="4" w:space="0" w:color="auto"/>
            </w:tcBorders>
          </w:tcPr>
          <w:p w14:paraId="673D5FDA"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Before the handover &amp; around Individual Travel Scheme </w:t>
            </w:r>
          </w:p>
        </w:tc>
        <w:tc>
          <w:tcPr>
            <w:tcW w:w="698" w:type="pct"/>
            <w:tcBorders>
              <w:top w:val="single" w:sz="4" w:space="0" w:color="auto"/>
            </w:tcBorders>
          </w:tcPr>
          <w:p w14:paraId="38932B40"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P</w:t>
            </w:r>
            <w:proofErr w:type="gramStart"/>
            <w:r w:rsidRPr="00AC6438">
              <w:rPr>
                <w:rFonts w:ascii="Times New Roman" w:hAnsi="Times New Roman" w:cs="Times New Roman"/>
                <w:sz w:val="20"/>
                <w:szCs w:val="20"/>
                <w:lang w:val="en-US"/>
              </w:rPr>
              <w:t>1,P</w:t>
            </w:r>
            <w:proofErr w:type="gramEnd"/>
            <w:r w:rsidRPr="00AC6438">
              <w:rPr>
                <w:rFonts w:ascii="Times New Roman" w:hAnsi="Times New Roman" w:cs="Times New Roman"/>
                <w:sz w:val="20"/>
                <w:szCs w:val="20"/>
                <w:lang w:val="en-US"/>
              </w:rPr>
              <w:t xml:space="preserve">2,P17, </w:t>
            </w:r>
            <w:r w:rsidRPr="00AC6438">
              <w:rPr>
                <w:rFonts w:ascii="Times New Roman" w:hAnsi="Times New Roman" w:cs="Times New Roman" w:hint="eastAsia"/>
                <w:sz w:val="20"/>
                <w:szCs w:val="20"/>
                <w:lang w:val="en-US"/>
              </w:rPr>
              <w:t>P22</w:t>
            </w:r>
            <w:r w:rsidRPr="00AC6438">
              <w:rPr>
                <w:rFonts w:ascii="Times New Roman" w:hAnsi="Times New Roman" w:cs="Times New Roman"/>
                <w:sz w:val="20"/>
                <w:szCs w:val="20"/>
                <w:lang w:val="en-US"/>
              </w:rPr>
              <w:t>,P27</w:t>
            </w:r>
            <w:r w:rsidRPr="00AC6438">
              <w:rPr>
                <w:rFonts w:ascii="Times New Roman" w:hAnsi="Times New Roman" w:cs="Times New Roman"/>
                <w:sz w:val="20"/>
                <w:szCs w:val="20"/>
              </w:rPr>
              <w:t>,</w:t>
            </w:r>
            <w:r w:rsidRPr="00AC6438">
              <w:rPr>
                <w:rFonts w:ascii="Times New Roman" w:hAnsi="Times New Roman" w:cs="Times New Roman" w:hint="eastAsia"/>
                <w:sz w:val="20"/>
                <w:szCs w:val="20"/>
                <w:lang w:val="en-US"/>
              </w:rPr>
              <w:t>P</w:t>
            </w:r>
            <w:r w:rsidRPr="00AC6438">
              <w:rPr>
                <w:rFonts w:ascii="Times New Roman" w:hAnsi="Times New Roman" w:cs="Times New Roman"/>
                <w:sz w:val="20"/>
                <w:szCs w:val="20"/>
                <w:lang w:val="en-US"/>
              </w:rPr>
              <w:t>31</w:t>
            </w:r>
          </w:p>
        </w:tc>
        <w:tc>
          <w:tcPr>
            <w:tcW w:w="1193" w:type="pct"/>
            <w:tcBorders>
              <w:top w:val="single" w:sz="4" w:space="0" w:color="auto"/>
            </w:tcBorders>
          </w:tcPr>
          <w:p w14:paraId="00EF162A" w14:textId="77777777" w:rsidR="007A2F7E" w:rsidRPr="00AC6438" w:rsidRDefault="007A2F7E" w:rsidP="007A2F7E">
            <w:pPr>
              <w:numPr>
                <w:ilvl w:val="0"/>
                <w:numId w:val="1"/>
              </w:numPr>
              <w:rPr>
                <w:rFonts w:ascii="Times New Roman" w:hAnsi="Times New Roman" w:cs="Times New Roman"/>
                <w:sz w:val="20"/>
                <w:szCs w:val="20"/>
                <w:lang w:val="en-US"/>
              </w:rPr>
            </w:pPr>
            <w:r w:rsidRPr="00AC6438">
              <w:rPr>
                <w:rFonts w:ascii="Times New Roman" w:hAnsi="Times New Roman" w:cs="Times New Roman"/>
                <w:sz w:val="20"/>
                <w:szCs w:val="20"/>
                <w:lang w:val="en-US"/>
              </w:rPr>
              <w:t>Global citizens in well-developed city</w:t>
            </w:r>
          </w:p>
          <w:p w14:paraId="6F31E98D" w14:textId="77777777" w:rsidR="007A2F7E" w:rsidRPr="00AC6438" w:rsidRDefault="007A2F7E" w:rsidP="007A2F7E">
            <w:pPr>
              <w:numPr>
                <w:ilvl w:val="0"/>
                <w:numId w:val="1"/>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Well-behaved, </w:t>
            </w:r>
            <w:proofErr w:type="gramStart"/>
            <w:r w:rsidRPr="00AC6438">
              <w:rPr>
                <w:rFonts w:ascii="Times New Roman" w:hAnsi="Times New Roman" w:cs="Times New Roman"/>
                <w:sz w:val="20"/>
                <w:szCs w:val="20"/>
                <w:lang w:val="en-US"/>
              </w:rPr>
              <w:t>rich</w:t>
            </w:r>
            <w:proofErr w:type="gramEnd"/>
            <w:r w:rsidRPr="00AC6438">
              <w:rPr>
                <w:rFonts w:ascii="Times New Roman" w:hAnsi="Times New Roman" w:cs="Times New Roman"/>
                <w:sz w:val="20"/>
                <w:szCs w:val="20"/>
                <w:lang w:val="en-US"/>
              </w:rPr>
              <w:t xml:space="preserve"> and educated</w:t>
            </w:r>
          </w:p>
          <w:p w14:paraId="68D9AB13" w14:textId="77777777" w:rsidR="007A2F7E" w:rsidRPr="00AC6438" w:rsidRDefault="007A2F7E" w:rsidP="007A2F7E">
            <w:pPr>
              <w:spacing w:after="200" w:line="276" w:lineRule="auto"/>
              <w:ind w:left="360"/>
              <w:rPr>
                <w:rFonts w:ascii="Times New Roman" w:hAnsi="Times New Roman" w:cs="Times New Roman"/>
                <w:sz w:val="20"/>
                <w:szCs w:val="20"/>
                <w:lang w:val="en-US"/>
              </w:rPr>
            </w:pPr>
          </w:p>
        </w:tc>
        <w:tc>
          <w:tcPr>
            <w:tcW w:w="878" w:type="pct"/>
            <w:tcBorders>
              <w:top w:val="single" w:sz="4" w:space="0" w:color="auto"/>
            </w:tcBorders>
          </w:tcPr>
          <w:p w14:paraId="0184F004" w14:textId="77777777" w:rsidR="007A2F7E" w:rsidRPr="00AC6438" w:rsidRDefault="007A2F7E" w:rsidP="007A2F7E">
            <w:pPr>
              <w:numPr>
                <w:ilvl w:val="0"/>
                <w:numId w:val="3"/>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Underdeveloped </w:t>
            </w:r>
          </w:p>
          <w:p w14:paraId="63F88372" w14:textId="77777777" w:rsidR="007A2F7E" w:rsidRPr="00AC6438" w:rsidRDefault="007A2F7E" w:rsidP="007A2F7E">
            <w:pPr>
              <w:numPr>
                <w:ilvl w:val="0"/>
                <w:numId w:val="3"/>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But well-behaved </w:t>
            </w:r>
          </w:p>
        </w:tc>
        <w:tc>
          <w:tcPr>
            <w:tcW w:w="878" w:type="pct"/>
            <w:tcBorders>
              <w:top w:val="single" w:sz="4" w:space="0" w:color="auto"/>
            </w:tcBorders>
          </w:tcPr>
          <w:p w14:paraId="4FD79CE2" w14:textId="77777777" w:rsidR="007A2F7E" w:rsidRPr="00AC6438" w:rsidRDefault="007A2F7E" w:rsidP="007A2F7E">
            <w:pPr>
              <w:numPr>
                <w:ilvl w:val="0"/>
                <w:numId w:val="3"/>
              </w:numPr>
              <w:rPr>
                <w:rFonts w:ascii="Times New Roman" w:hAnsi="Times New Roman" w:cs="Times New Roman"/>
                <w:sz w:val="20"/>
                <w:szCs w:val="20"/>
                <w:lang w:val="en-US"/>
              </w:rPr>
            </w:pPr>
            <w:r w:rsidRPr="00AC6438">
              <w:rPr>
                <w:rFonts w:ascii="Times New Roman" w:hAnsi="Times New Roman" w:cs="Times New Roman"/>
                <w:sz w:val="20"/>
                <w:szCs w:val="20"/>
                <w:lang w:val="en-US"/>
              </w:rPr>
              <w:t>Great social status</w:t>
            </w:r>
          </w:p>
          <w:p w14:paraId="1DAA61B2" w14:textId="77777777" w:rsidR="007A2F7E" w:rsidRPr="00AC6438" w:rsidRDefault="007A2F7E" w:rsidP="007A2F7E">
            <w:pPr>
              <w:numPr>
                <w:ilvl w:val="0"/>
                <w:numId w:val="3"/>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Positive self-esteem </w:t>
            </w:r>
          </w:p>
        </w:tc>
      </w:tr>
      <w:tr w:rsidR="00AC6438" w:rsidRPr="00AC6438" w14:paraId="1A16540D" w14:textId="77777777" w:rsidTr="007A2F7E">
        <w:trPr>
          <w:trHeight w:val="2336"/>
        </w:trPr>
        <w:tc>
          <w:tcPr>
            <w:tcW w:w="745" w:type="pct"/>
          </w:tcPr>
          <w:p w14:paraId="45F48960"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2.Emerge of conflict</w:t>
            </w:r>
          </w:p>
        </w:tc>
        <w:tc>
          <w:tcPr>
            <w:tcW w:w="607" w:type="pct"/>
          </w:tcPr>
          <w:p w14:paraId="51471139"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Chinese tourists become </w:t>
            </w:r>
            <w:proofErr w:type="gramStart"/>
            <w:r w:rsidRPr="00AC6438">
              <w:rPr>
                <w:rFonts w:ascii="Times New Roman" w:hAnsi="Times New Roman" w:cs="Times New Roman"/>
                <w:sz w:val="20"/>
                <w:szCs w:val="20"/>
                <w:lang w:val="en-US"/>
              </w:rPr>
              <w:t>dominant</w:t>
            </w:r>
            <w:proofErr w:type="gramEnd"/>
            <w:r w:rsidRPr="00AC6438">
              <w:rPr>
                <w:rFonts w:ascii="Times New Roman" w:hAnsi="Times New Roman" w:cs="Times New Roman"/>
                <w:sz w:val="20"/>
                <w:szCs w:val="20"/>
                <w:lang w:val="en-US"/>
              </w:rPr>
              <w:t xml:space="preserve"> </w:t>
            </w:r>
          </w:p>
          <w:p w14:paraId="2E6CA062" w14:textId="77777777" w:rsidR="007A2F7E" w:rsidRPr="00AC6438" w:rsidRDefault="007A2F7E" w:rsidP="007A2F7E">
            <w:pPr>
              <w:spacing w:after="200" w:line="276" w:lineRule="auto"/>
              <w:rPr>
                <w:rFonts w:ascii="Times New Roman" w:hAnsi="Times New Roman" w:cs="Times New Roman"/>
                <w:sz w:val="20"/>
                <w:szCs w:val="20"/>
                <w:lang w:val="en-US"/>
              </w:rPr>
            </w:pPr>
          </w:p>
        </w:tc>
        <w:tc>
          <w:tcPr>
            <w:tcW w:w="698" w:type="pct"/>
          </w:tcPr>
          <w:p w14:paraId="18519FED" w14:textId="430835E2"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P1- P</w:t>
            </w:r>
            <w:proofErr w:type="gramStart"/>
            <w:r w:rsidRPr="00AC6438">
              <w:rPr>
                <w:rFonts w:ascii="Times New Roman" w:hAnsi="Times New Roman" w:cs="Times New Roman"/>
                <w:sz w:val="20"/>
                <w:szCs w:val="20"/>
                <w:lang w:val="en-US"/>
              </w:rPr>
              <w:t>18,P</w:t>
            </w:r>
            <w:proofErr w:type="gramEnd"/>
            <w:r w:rsidRPr="00AC6438">
              <w:rPr>
                <w:rFonts w:ascii="Times New Roman" w:hAnsi="Times New Roman" w:cs="Times New Roman"/>
                <w:sz w:val="20"/>
                <w:szCs w:val="20"/>
                <w:lang w:val="en-US"/>
              </w:rPr>
              <w:t>20,P22-P31</w:t>
            </w:r>
          </w:p>
        </w:tc>
        <w:tc>
          <w:tcPr>
            <w:tcW w:w="1193" w:type="pct"/>
          </w:tcPr>
          <w:p w14:paraId="0E711626"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People lived in colony before</w:t>
            </w:r>
          </w:p>
          <w:p w14:paraId="236B7B7C"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Diversity </w:t>
            </w:r>
            <w:r w:rsidRPr="00AC6438">
              <w:rPr>
                <w:rFonts w:ascii="Times New Roman" w:hAnsi="Times New Roman" w:cs="Times New Roman" w:hint="eastAsia"/>
                <w:sz w:val="20"/>
                <w:szCs w:val="20"/>
                <w:lang w:val="en-US"/>
              </w:rPr>
              <w:t>and</w:t>
            </w:r>
            <w:r w:rsidRPr="00AC6438">
              <w:rPr>
                <w:rFonts w:ascii="Times New Roman" w:hAnsi="Times New Roman" w:cs="Times New Roman"/>
                <w:sz w:val="20"/>
                <w:szCs w:val="20"/>
                <w:lang w:val="en-US"/>
              </w:rPr>
              <w:t xml:space="preserve"> </w:t>
            </w:r>
            <w:r w:rsidRPr="00AC6438">
              <w:rPr>
                <w:rFonts w:ascii="Times New Roman" w:hAnsi="Times New Roman" w:cs="Times New Roman" w:hint="eastAsia"/>
                <w:sz w:val="20"/>
                <w:szCs w:val="20"/>
                <w:lang w:val="en-US"/>
              </w:rPr>
              <w:t>well</w:t>
            </w:r>
            <w:r w:rsidRPr="00AC6438">
              <w:rPr>
                <w:rFonts w:ascii="Times New Roman" w:hAnsi="Times New Roman" w:cs="Times New Roman"/>
                <w:sz w:val="20"/>
                <w:szCs w:val="20"/>
                <w:lang w:val="en-US"/>
              </w:rPr>
              <w:t xml:space="preserve">-educated </w:t>
            </w:r>
          </w:p>
          <w:p w14:paraId="6D6D090E"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Citizens in metropolitan </w:t>
            </w:r>
          </w:p>
          <w:p w14:paraId="0B014318"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P</w:t>
            </w:r>
            <w:r w:rsidRPr="00AC6438">
              <w:rPr>
                <w:rFonts w:ascii="Times New Roman" w:hAnsi="Times New Roman" w:cs="Times New Roman"/>
                <w:sz w:val="20"/>
                <w:szCs w:val="20"/>
                <w:lang w:val="en-US"/>
              </w:rPr>
              <w:t>etite bourgeoisie</w:t>
            </w:r>
          </w:p>
          <w:p w14:paraId="4A779D80"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Overwork</w:t>
            </w:r>
            <w:r w:rsidRPr="00AC6438">
              <w:rPr>
                <w:rFonts w:ascii="Times New Roman" w:hAnsi="Times New Roman" w:cs="Times New Roman"/>
                <w:sz w:val="20"/>
                <w:szCs w:val="20"/>
                <w:lang w:val="en-US"/>
              </w:rPr>
              <w:t xml:space="preserve"> </w:t>
            </w:r>
          </w:p>
          <w:p w14:paraId="69E210AA"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A</w:t>
            </w:r>
            <w:r w:rsidRPr="00AC6438">
              <w:rPr>
                <w:rFonts w:ascii="Times New Roman" w:hAnsi="Times New Roman" w:cs="Times New Roman"/>
                <w:sz w:val="20"/>
                <w:szCs w:val="20"/>
                <w:lang w:val="en-US"/>
              </w:rPr>
              <w:t>rrogant</w:t>
            </w:r>
          </w:p>
          <w:p w14:paraId="20A62972"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Gaps between rich and poor</w:t>
            </w:r>
          </w:p>
          <w:p w14:paraId="2190AC2B"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Live in small and poor condition </w:t>
            </w:r>
          </w:p>
          <w:p w14:paraId="4629B879" w14:textId="77777777" w:rsidR="007A2F7E" w:rsidRPr="00AC6438" w:rsidRDefault="007A2F7E" w:rsidP="007A2F7E">
            <w:pPr>
              <w:spacing w:after="200" w:line="276" w:lineRule="auto"/>
              <w:ind w:left="360"/>
              <w:rPr>
                <w:rFonts w:ascii="Times New Roman" w:hAnsi="Times New Roman" w:cs="Times New Roman"/>
                <w:sz w:val="20"/>
                <w:szCs w:val="20"/>
                <w:lang w:val="en-US"/>
              </w:rPr>
            </w:pPr>
          </w:p>
        </w:tc>
        <w:tc>
          <w:tcPr>
            <w:tcW w:w="878" w:type="pct"/>
          </w:tcPr>
          <w:p w14:paraId="4996E567" w14:textId="77777777"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Massive</w:t>
            </w:r>
          </w:p>
          <w:p w14:paraId="3CEB8C64" w14:textId="222E87FE"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sz w:val="20"/>
                <w:szCs w:val="20"/>
                <w:lang w:val="en-US"/>
              </w:rPr>
              <w:t>Uncivilized behavior</w:t>
            </w:r>
          </w:p>
          <w:p w14:paraId="3375A85A" w14:textId="77777777"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Shopping</w:t>
            </w:r>
            <w:r w:rsidRPr="00AC6438">
              <w:rPr>
                <w:rFonts w:ascii="Times New Roman" w:hAnsi="Times New Roman" w:cs="Times New Roman"/>
                <w:sz w:val="20"/>
                <w:szCs w:val="20"/>
                <w:lang w:val="en-US"/>
              </w:rPr>
              <w:t xml:space="preserve"> </w:t>
            </w:r>
            <w:r w:rsidRPr="00AC6438">
              <w:rPr>
                <w:rFonts w:ascii="Times New Roman" w:hAnsi="Times New Roman" w:cs="Times New Roman" w:hint="eastAsia"/>
                <w:sz w:val="20"/>
                <w:szCs w:val="20"/>
                <w:lang w:val="en-US"/>
              </w:rPr>
              <w:t>tourists</w:t>
            </w:r>
          </w:p>
          <w:p w14:paraId="43C85E3C" w14:textId="77777777"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Pay</w:t>
            </w:r>
            <w:r w:rsidRPr="00AC6438">
              <w:rPr>
                <w:rFonts w:ascii="Times New Roman" w:hAnsi="Times New Roman" w:cs="Times New Roman"/>
                <w:sz w:val="20"/>
                <w:szCs w:val="20"/>
                <w:lang w:val="en-US"/>
              </w:rPr>
              <w:t xml:space="preserve"> less attention on local </w:t>
            </w:r>
            <w:proofErr w:type="gramStart"/>
            <w:r w:rsidRPr="00AC6438">
              <w:rPr>
                <w:rFonts w:ascii="Times New Roman" w:hAnsi="Times New Roman" w:cs="Times New Roman"/>
                <w:sz w:val="20"/>
                <w:szCs w:val="20"/>
                <w:lang w:val="en-US"/>
              </w:rPr>
              <w:t>customs</w:t>
            </w:r>
            <w:proofErr w:type="gramEnd"/>
            <w:r w:rsidRPr="00AC6438">
              <w:rPr>
                <w:rFonts w:ascii="Times New Roman" w:hAnsi="Times New Roman" w:cs="Times New Roman"/>
                <w:sz w:val="20"/>
                <w:szCs w:val="20"/>
                <w:lang w:val="en-US"/>
              </w:rPr>
              <w:t xml:space="preserve"> </w:t>
            </w:r>
          </w:p>
          <w:p w14:paraId="78D3FFF5" w14:textId="77777777"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Noisy</w:t>
            </w:r>
          </w:p>
        </w:tc>
        <w:tc>
          <w:tcPr>
            <w:tcW w:w="878" w:type="pct"/>
          </w:tcPr>
          <w:p w14:paraId="780F43E0" w14:textId="77777777"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Well</w:t>
            </w:r>
            <w:r w:rsidRPr="00AC6438">
              <w:rPr>
                <w:rFonts w:ascii="Times New Roman" w:hAnsi="Times New Roman" w:cs="Times New Roman"/>
                <w:sz w:val="20"/>
                <w:szCs w:val="20"/>
                <w:lang w:val="en-US"/>
              </w:rPr>
              <w:t xml:space="preserve">-educated </w:t>
            </w:r>
          </w:p>
          <w:p w14:paraId="7CABDB89" w14:textId="77777777"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I</w:t>
            </w:r>
            <w:r w:rsidRPr="00AC6438">
              <w:rPr>
                <w:rFonts w:ascii="Times New Roman" w:hAnsi="Times New Roman" w:cs="Times New Roman"/>
                <w:sz w:val="20"/>
                <w:szCs w:val="20"/>
                <w:lang w:val="en-US"/>
              </w:rPr>
              <w:t xml:space="preserve"> looked down on you </w:t>
            </w:r>
            <w:proofErr w:type="gramStart"/>
            <w:r w:rsidRPr="00AC6438">
              <w:rPr>
                <w:rFonts w:ascii="Times New Roman" w:hAnsi="Times New Roman" w:cs="Times New Roman"/>
                <w:sz w:val="20"/>
                <w:szCs w:val="20"/>
                <w:lang w:val="en-US"/>
              </w:rPr>
              <w:t>too</w:t>
            </w:r>
            <w:proofErr w:type="gramEnd"/>
          </w:p>
          <w:p w14:paraId="68121E03" w14:textId="77777777" w:rsidR="007A2F7E" w:rsidRPr="00AC6438" w:rsidRDefault="007A2F7E" w:rsidP="007A2F7E">
            <w:pPr>
              <w:numPr>
                <w:ilvl w:val="0"/>
                <w:numId w:val="4"/>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Niche</w:t>
            </w:r>
            <w:r w:rsidRPr="00AC6438">
              <w:rPr>
                <w:rFonts w:ascii="Times New Roman" w:hAnsi="Times New Roman" w:cs="Times New Roman"/>
                <w:sz w:val="20"/>
                <w:szCs w:val="20"/>
                <w:lang w:val="en-US"/>
              </w:rPr>
              <w:t xml:space="preserve"> </w:t>
            </w:r>
            <w:r w:rsidRPr="00AC6438">
              <w:rPr>
                <w:rFonts w:ascii="Times New Roman" w:hAnsi="Times New Roman" w:cs="Times New Roman" w:hint="eastAsia"/>
                <w:sz w:val="20"/>
                <w:szCs w:val="20"/>
                <w:lang w:val="en-US"/>
              </w:rPr>
              <w:t>tourists</w:t>
            </w:r>
          </w:p>
        </w:tc>
      </w:tr>
      <w:tr w:rsidR="00AC6438" w:rsidRPr="00AC6438" w14:paraId="6F244F60" w14:textId="77777777" w:rsidTr="007A2F7E">
        <w:trPr>
          <w:trHeight w:val="679"/>
        </w:trPr>
        <w:tc>
          <w:tcPr>
            <w:tcW w:w="745" w:type="pct"/>
          </w:tcPr>
          <w:p w14:paraId="65A32CF8"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3.Intensified conflict </w:t>
            </w:r>
          </w:p>
        </w:tc>
        <w:tc>
          <w:tcPr>
            <w:tcW w:w="607" w:type="pct"/>
          </w:tcPr>
          <w:p w14:paraId="4001136A"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Since 2019-2020 protesting </w:t>
            </w:r>
          </w:p>
        </w:tc>
        <w:tc>
          <w:tcPr>
            <w:tcW w:w="698" w:type="pct"/>
          </w:tcPr>
          <w:p w14:paraId="0452A3E0"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P</w:t>
            </w:r>
            <w:proofErr w:type="gramStart"/>
            <w:r w:rsidRPr="00AC6438">
              <w:rPr>
                <w:rFonts w:ascii="Times New Roman" w:hAnsi="Times New Roman" w:cs="Times New Roman"/>
                <w:sz w:val="20"/>
                <w:szCs w:val="20"/>
                <w:lang w:val="en-US"/>
              </w:rPr>
              <w:t>1,P</w:t>
            </w:r>
            <w:proofErr w:type="gramEnd"/>
            <w:r w:rsidRPr="00AC6438">
              <w:rPr>
                <w:rFonts w:ascii="Times New Roman" w:hAnsi="Times New Roman" w:cs="Times New Roman"/>
                <w:sz w:val="20"/>
                <w:szCs w:val="20"/>
                <w:lang w:val="en-US"/>
              </w:rPr>
              <w:t xml:space="preserve">2,P5, P9,P10,P12-P16,P19,P21,P23, </w:t>
            </w:r>
            <w:r w:rsidRPr="00AC6438">
              <w:rPr>
                <w:rFonts w:ascii="Times New Roman" w:hAnsi="Times New Roman" w:cs="Times New Roman" w:hint="eastAsia"/>
                <w:sz w:val="20"/>
                <w:szCs w:val="20"/>
                <w:lang w:val="en-US"/>
              </w:rPr>
              <w:t>P24,</w:t>
            </w:r>
            <w:r w:rsidRPr="00AC6438">
              <w:rPr>
                <w:rFonts w:ascii="Times New Roman" w:hAnsi="Times New Roman" w:cs="Times New Roman"/>
                <w:sz w:val="20"/>
                <w:szCs w:val="20"/>
                <w:lang w:val="en-US"/>
              </w:rPr>
              <w:t>P26,P28-P31</w:t>
            </w:r>
          </w:p>
        </w:tc>
        <w:tc>
          <w:tcPr>
            <w:tcW w:w="1193" w:type="pct"/>
          </w:tcPr>
          <w:p w14:paraId="71657E19"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Narrow minded </w:t>
            </w:r>
          </w:p>
          <w:p w14:paraId="5DA367FC"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Live</w:t>
            </w:r>
            <w:r w:rsidRPr="00AC6438">
              <w:rPr>
                <w:rFonts w:ascii="Times New Roman" w:hAnsi="Times New Roman" w:cs="Times New Roman"/>
                <w:sz w:val="20"/>
                <w:szCs w:val="20"/>
                <w:lang w:val="en-US"/>
              </w:rPr>
              <w:t xml:space="preserve"> in a hard life </w:t>
            </w:r>
          </w:p>
          <w:p w14:paraId="60D925C2"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Nervous and stressful </w:t>
            </w:r>
          </w:p>
          <w:p w14:paraId="058A5CF2" w14:textId="6EFB7DA5"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Uncivilized behavior in the mainland </w:t>
            </w:r>
          </w:p>
        </w:tc>
        <w:tc>
          <w:tcPr>
            <w:tcW w:w="878" w:type="pct"/>
          </w:tcPr>
          <w:p w14:paraId="281C5EBF"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Victims </w:t>
            </w:r>
          </w:p>
          <w:p w14:paraId="636B8D04"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F</w:t>
            </w:r>
            <w:r w:rsidRPr="00AC6438">
              <w:rPr>
                <w:rFonts w:ascii="Times New Roman" w:hAnsi="Times New Roman" w:cs="Times New Roman" w:hint="eastAsia"/>
                <w:sz w:val="20"/>
                <w:szCs w:val="20"/>
                <w:lang w:val="en-US"/>
              </w:rPr>
              <w:t>ear</w:t>
            </w:r>
          </w:p>
        </w:tc>
        <w:tc>
          <w:tcPr>
            <w:tcW w:w="878" w:type="pct"/>
          </w:tcPr>
          <w:p w14:paraId="300DC52B"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Brave </w:t>
            </w:r>
          </w:p>
          <w:p w14:paraId="1B51DFFC"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hint="eastAsia"/>
                <w:sz w:val="20"/>
                <w:szCs w:val="20"/>
                <w:lang w:val="en-US"/>
              </w:rPr>
              <w:t>Lucky</w:t>
            </w:r>
          </w:p>
          <w:p w14:paraId="2F0A8676"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Key contributor to HK’s economy</w:t>
            </w:r>
          </w:p>
          <w:p w14:paraId="41D53462" w14:textId="77777777" w:rsidR="007A2F7E" w:rsidRPr="00AC6438" w:rsidRDefault="007A2F7E" w:rsidP="007A2F7E">
            <w:pPr>
              <w:numPr>
                <w:ilvl w:val="0"/>
                <w:numId w:val="2"/>
              </w:numPr>
              <w:rPr>
                <w:rFonts w:ascii="Times New Roman" w:hAnsi="Times New Roman" w:cs="Times New Roman"/>
                <w:sz w:val="20"/>
                <w:szCs w:val="20"/>
                <w:lang w:val="en-US"/>
              </w:rPr>
            </w:pPr>
            <w:r w:rsidRPr="00AC6438">
              <w:rPr>
                <w:rFonts w:ascii="Times New Roman" w:hAnsi="Times New Roman" w:cs="Times New Roman"/>
                <w:sz w:val="20"/>
                <w:szCs w:val="20"/>
                <w:lang w:val="en-US"/>
              </w:rPr>
              <w:t>C</w:t>
            </w:r>
            <w:r w:rsidRPr="00AC6438">
              <w:rPr>
                <w:rFonts w:ascii="Times New Roman" w:hAnsi="Times New Roman" w:cs="Times New Roman" w:hint="eastAsia"/>
                <w:sz w:val="20"/>
                <w:szCs w:val="20"/>
                <w:lang w:val="en-US"/>
              </w:rPr>
              <w:t>omfortable</w:t>
            </w:r>
            <w:r w:rsidRPr="00AC6438">
              <w:rPr>
                <w:rFonts w:ascii="Times New Roman" w:hAnsi="Times New Roman" w:cs="Times New Roman"/>
                <w:sz w:val="20"/>
                <w:szCs w:val="20"/>
                <w:lang w:val="en-US"/>
              </w:rPr>
              <w:t xml:space="preserve"> </w:t>
            </w:r>
          </w:p>
          <w:p w14:paraId="2B477370" w14:textId="77777777" w:rsidR="007A2F7E" w:rsidRPr="00AC6438" w:rsidRDefault="007A2F7E" w:rsidP="007A2F7E">
            <w:pPr>
              <w:spacing w:after="200" w:line="276" w:lineRule="auto"/>
              <w:rPr>
                <w:rFonts w:ascii="Times New Roman" w:hAnsi="Times New Roman" w:cs="Times New Roman"/>
                <w:sz w:val="20"/>
                <w:szCs w:val="20"/>
                <w:lang w:val="en-US"/>
              </w:rPr>
            </w:pPr>
            <w:r w:rsidRPr="00AC6438">
              <w:rPr>
                <w:rFonts w:ascii="Times New Roman" w:hAnsi="Times New Roman" w:cs="Times New Roman"/>
                <w:sz w:val="20"/>
                <w:szCs w:val="20"/>
                <w:lang w:val="en-US"/>
              </w:rPr>
              <w:t xml:space="preserve"> </w:t>
            </w:r>
          </w:p>
        </w:tc>
      </w:tr>
    </w:tbl>
    <w:p w14:paraId="7A6C9B70"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7EE38757"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23EB4AAC"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7584DFD4" w14:textId="15FD83C9" w:rsidR="00140C3D" w:rsidRPr="00AC6438" w:rsidRDefault="00D47BCD" w:rsidP="00D47BCD">
      <w:pPr>
        <w:spacing w:after="0" w:line="480" w:lineRule="auto"/>
        <w:rPr>
          <w:rFonts w:ascii="Times New Roman" w:hAnsi="Times New Roman" w:cs="Times New Roman"/>
          <w:b/>
          <w:bCs/>
          <w:sz w:val="24"/>
          <w:szCs w:val="24"/>
        </w:rPr>
      </w:pPr>
      <w:r w:rsidRPr="00AC6438">
        <w:rPr>
          <w:noProof/>
        </w:rPr>
        <w:lastRenderedPageBreak/>
        <w:drawing>
          <wp:inline distT="0" distB="0" distL="0" distR="0" wp14:anchorId="18C38AEB" wp14:editId="4728B072">
            <wp:extent cx="5731510" cy="3686175"/>
            <wp:effectExtent l="0" t="0" r="2540" b="9525"/>
            <wp:docPr id="21322462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3427"/>
                    <a:stretch/>
                  </pic:blipFill>
                  <pic:spPr bwMode="auto">
                    <a:xfrm>
                      <a:off x="0" y="0"/>
                      <a:ext cx="5731510" cy="3686175"/>
                    </a:xfrm>
                    <a:prstGeom prst="rect">
                      <a:avLst/>
                    </a:prstGeom>
                    <a:noFill/>
                    <a:ln>
                      <a:noFill/>
                    </a:ln>
                    <a:extLst>
                      <a:ext uri="{53640926-AAD7-44D8-BBD7-CCE9431645EC}">
                        <a14:shadowObscured xmlns:a14="http://schemas.microsoft.com/office/drawing/2010/main"/>
                      </a:ext>
                    </a:extLst>
                  </pic:spPr>
                </pic:pic>
              </a:graphicData>
            </a:graphic>
          </wp:inline>
        </w:drawing>
      </w:r>
      <w:r w:rsidR="00725E02" w:rsidRPr="00AC6438">
        <w:rPr>
          <w:rFonts w:ascii="Times New Roman" w:hAnsi="Times New Roman" w:cs="Times New Roman"/>
          <w:b/>
          <w:bCs/>
          <w:sz w:val="24"/>
          <w:szCs w:val="24"/>
        </w:rPr>
        <w:br w:type="textWrapping" w:clear="all"/>
      </w:r>
    </w:p>
    <w:p w14:paraId="058BB99D" w14:textId="0F10A43E" w:rsidR="00140C3D" w:rsidRPr="00AC6438" w:rsidRDefault="00140C3D" w:rsidP="00D50053">
      <w:pPr>
        <w:spacing w:after="0" w:line="480" w:lineRule="auto"/>
        <w:ind w:firstLine="567"/>
        <w:rPr>
          <w:rFonts w:ascii="Times New Roman" w:hAnsi="Times New Roman" w:cs="Times New Roman"/>
          <w:sz w:val="24"/>
          <w:szCs w:val="24"/>
          <w:lang w:val="en-US"/>
        </w:rPr>
      </w:pPr>
      <w:r w:rsidRPr="00AC6438">
        <w:rPr>
          <w:rFonts w:ascii="Times New Roman" w:hAnsi="Times New Roman" w:cs="Times New Roman"/>
          <w:sz w:val="24"/>
          <w:szCs w:val="24"/>
          <w:lang w:val="en-US"/>
        </w:rPr>
        <w:t xml:space="preserve">Figure 1: The role of self-other evaluations and awareness of boundaries in </w:t>
      </w:r>
      <w:r w:rsidR="00D50053" w:rsidRPr="00AC6438">
        <w:rPr>
          <w:rFonts w:ascii="Times New Roman" w:hAnsi="Times New Roman" w:cs="Times New Roman"/>
          <w:sz w:val="24"/>
          <w:szCs w:val="24"/>
          <w:lang w:val="en-US"/>
        </w:rPr>
        <w:t>resident-</w:t>
      </w:r>
      <w:r w:rsidR="00F76BF0" w:rsidRPr="00AC6438">
        <w:rPr>
          <w:rFonts w:ascii="Times New Roman" w:hAnsi="Times New Roman" w:cs="Times New Roman"/>
          <w:sz w:val="24"/>
          <w:szCs w:val="24"/>
          <w:lang w:val="en-US"/>
        </w:rPr>
        <w:t>tourist</w:t>
      </w:r>
      <w:r w:rsidRPr="00AC6438">
        <w:rPr>
          <w:rFonts w:ascii="Times New Roman" w:hAnsi="Times New Roman" w:cs="Times New Roman"/>
          <w:sz w:val="24"/>
          <w:szCs w:val="24"/>
          <w:lang w:val="en-US"/>
        </w:rPr>
        <w:t xml:space="preserve"> identity conflict.  </w:t>
      </w:r>
    </w:p>
    <w:p w14:paraId="1724F754"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34B96665"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7A22E5A1"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7C599660"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32488AC7"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4D9D63C6"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499CBC62"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53022E32"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0FD6FD6E"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33F7017E"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33394FBE" w14:textId="77777777" w:rsidR="00140C3D" w:rsidRPr="00AC6438" w:rsidRDefault="00140C3D" w:rsidP="003B715C">
      <w:pPr>
        <w:spacing w:after="0" w:line="480" w:lineRule="auto"/>
        <w:rPr>
          <w:rFonts w:ascii="Times New Roman" w:hAnsi="Times New Roman" w:cs="Times New Roman"/>
          <w:b/>
          <w:bCs/>
          <w:sz w:val="24"/>
          <w:szCs w:val="24"/>
          <w:lang w:val="en-US"/>
        </w:rPr>
      </w:pPr>
    </w:p>
    <w:p w14:paraId="4035BC3C" w14:textId="77777777" w:rsidR="00301E75" w:rsidRPr="00AC6438" w:rsidRDefault="00301E75" w:rsidP="003B715C">
      <w:pPr>
        <w:spacing w:after="0" w:line="480" w:lineRule="auto"/>
        <w:rPr>
          <w:rFonts w:ascii="Times New Roman" w:hAnsi="Times New Roman" w:cs="Times New Roman"/>
          <w:b/>
          <w:bCs/>
          <w:sz w:val="24"/>
          <w:szCs w:val="24"/>
          <w:lang w:val="en-US"/>
        </w:rPr>
      </w:pPr>
      <w:r w:rsidRPr="00AC6438">
        <w:rPr>
          <w:rFonts w:ascii="Times New Roman" w:hAnsi="Times New Roman" w:cs="Times New Roman"/>
          <w:b/>
          <w:bCs/>
          <w:sz w:val="24"/>
          <w:szCs w:val="24"/>
          <w:lang w:val="en-US"/>
        </w:rPr>
        <w:lastRenderedPageBreak/>
        <w:t>Reference</w:t>
      </w:r>
    </w:p>
    <w:p w14:paraId="1FE1CB71" w14:textId="77777777" w:rsidR="003B5C58" w:rsidRPr="00AC6438" w:rsidRDefault="00192E49"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Ashmore, R. D., </w:t>
      </w:r>
      <w:proofErr w:type="spellStart"/>
      <w:r w:rsidRPr="00AC6438">
        <w:rPr>
          <w:rFonts w:ascii="Times New Roman" w:hAnsi="Times New Roman" w:cs="Times New Roman"/>
          <w:sz w:val="24"/>
          <w:szCs w:val="24"/>
          <w:shd w:val="clear" w:color="auto" w:fill="FFFFFF"/>
          <w:lang w:val="en-US"/>
        </w:rPr>
        <w:t>Jussim</w:t>
      </w:r>
      <w:proofErr w:type="spellEnd"/>
      <w:r w:rsidRPr="00AC6438">
        <w:rPr>
          <w:rFonts w:ascii="Times New Roman" w:hAnsi="Times New Roman" w:cs="Times New Roman"/>
          <w:sz w:val="24"/>
          <w:szCs w:val="24"/>
          <w:shd w:val="clear" w:color="auto" w:fill="FFFFFF"/>
          <w:lang w:val="en-US"/>
        </w:rPr>
        <w:t>, L. J., &amp; Wilder, D. (Eds.). (2001). </w:t>
      </w:r>
      <w:r w:rsidRPr="00AC6438">
        <w:rPr>
          <w:rFonts w:ascii="Times New Roman" w:hAnsi="Times New Roman" w:cs="Times New Roman"/>
          <w:i/>
          <w:iCs/>
          <w:sz w:val="24"/>
          <w:szCs w:val="24"/>
          <w:shd w:val="clear" w:color="auto" w:fill="FFFFFF"/>
          <w:lang w:val="en-US"/>
        </w:rPr>
        <w:t>Social identity, intergroup conflict, and conflict reduction</w:t>
      </w:r>
      <w:r w:rsidRPr="00AC6438">
        <w:rPr>
          <w:rFonts w:ascii="Times New Roman" w:hAnsi="Times New Roman" w:cs="Times New Roman"/>
          <w:sz w:val="24"/>
          <w:szCs w:val="24"/>
          <w:shd w:val="clear" w:color="auto" w:fill="FFFFFF"/>
          <w:lang w:val="en-US"/>
        </w:rPr>
        <w:t> (Vol. 3). Oxford: Oxford University Press.</w:t>
      </w:r>
    </w:p>
    <w:p w14:paraId="487F1E75" w14:textId="13AAF0BA" w:rsidR="003B5C58" w:rsidRPr="00AC6438" w:rsidRDefault="003B5C58"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Al Ramiah, A., </w:t>
      </w:r>
      <w:proofErr w:type="spellStart"/>
      <w:r w:rsidRPr="00AC6438">
        <w:rPr>
          <w:rFonts w:ascii="Times New Roman" w:hAnsi="Times New Roman" w:cs="Times New Roman"/>
          <w:sz w:val="24"/>
          <w:szCs w:val="24"/>
          <w:shd w:val="clear" w:color="auto" w:fill="FFFFFF"/>
          <w:lang w:val="en-US"/>
        </w:rPr>
        <w:t>Hewstone</w:t>
      </w:r>
      <w:proofErr w:type="spellEnd"/>
      <w:r w:rsidRPr="00AC6438">
        <w:rPr>
          <w:rFonts w:ascii="Times New Roman" w:hAnsi="Times New Roman" w:cs="Times New Roman"/>
          <w:sz w:val="24"/>
          <w:szCs w:val="24"/>
          <w:shd w:val="clear" w:color="auto" w:fill="FFFFFF"/>
          <w:lang w:val="en-US"/>
        </w:rPr>
        <w:t>, M., &amp; Schmid, K. (2011). Social identity and intergroup conflict. </w:t>
      </w:r>
      <w:r w:rsidRPr="00AC6438">
        <w:rPr>
          <w:rFonts w:ascii="Times New Roman" w:hAnsi="Times New Roman" w:cs="Times New Roman"/>
          <w:i/>
          <w:iCs/>
          <w:sz w:val="24"/>
          <w:szCs w:val="24"/>
          <w:shd w:val="clear" w:color="auto" w:fill="FFFFFF"/>
          <w:lang w:val="en-US"/>
        </w:rPr>
        <w:t>Psychological Studies</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56</w:t>
      </w:r>
      <w:r w:rsidRPr="00AC6438">
        <w:rPr>
          <w:rFonts w:ascii="Times New Roman" w:hAnsi="Times New Roman" w:cs="Times New Roman"/>
          <w:sz w:val="24"/>
          <w:szCs w:val="24"/>
          <w:shd w:val="clear" w:color="auto" w:fill="FFFFFF"/>
          <w:lang w:val="en-US"/>
        </w:rPr>
        <w:t>(1), 44-52.</w:t>
      </w:r>
    </w:p>
    <w:p w14:paraId="267DD23C" w14:textId="77777777" w:rsidR="002A2BE7" w:rsidRPr="00AC6438" w:rsidRDefault="002A2BE7" w:rsidP="003B715C">
      <w:pPr>
        <w:spacing w:after="0" w:line="480" w:lineRule="auto"/>
        <w:ind w:left="480" w:hangingChars="200" w:hanging="480"/>
        <w:rPr>
          <w:rFonts w:ascii="Times New Roman" w:hAnsi="Times New Roman" w:cs="Times New Roman"/>
          <w:sz w:val="24"/>
          <w:szCs w:val="24"/>
          <w:shd w:val="clear" w:color="auto" w:fill="FFFFFF"/>
          <w:lang w:val="en-US"/>
        </w:rPr>
      </w:pPr>
      <w:proofErr w:type="spellStart"/>
      <w:r w:rsidRPr="00AC6438">
        <w:rPr>
          <w:rFonts w:ascii="Times New Roman" w:hAnsi="Times New Roman" w:cs="Times New Roman"/>
          <w:sz w:val="24"/>
          <w:szCs w:val="24"/>
          <w:shd w:val="clear" w:color="auto" w:fill="FFFFFF"/>
          <w:lang w:val="en-US"/>
        </w:rPr>
        <w:t>Alharahsheh</w:t>
      </w:r>
      <w:proofErr w:type="spellEnd"/>
      <w:r w:rsidRPr="00AC6438">
        <w:rPr>
          <w:rFonts w:ascii="Times New Roman" w:hAnsi="Times New Roman" w:cs="Times New Roman"/>
          <w:sz w:val="24"/>
          <w:szCs w:val="24"/>
          <w:shd w:val="clear" w:color="auto" w:fill="FFFFFF"/>
          <w:lang w:val="en-US"/>
        </w:rPr>
        <w:t>, H. H., &amp; Pius, A. (2020). A review of key paradigms: Positivism VS interpretivism. </w:t>
      </w:r>
      <w:r w:rsidRPr="00AC6438">
        <w:rPr>
          <w:rFonts w:ascii="Times New Roman" w:hAnsi="Times New Roman" w:cs="Times New Roman"/>
          <w:i/>
          <w:iCs/>
          <w:sz w:val="24"/>
          <w:szCs w:val="24"/>
          <w:shd w:val="clear" w:color="auto" w:fill="FFFFFF"/>
          <w:lang w:val="en-US"/>
        </w:rPr>
        <w:t>Global Academic Journal of Humanities and Social Sciences, 2</w:t>
      </w:r>
      <w:r w:rsidRPr="00AC6438">
        <w:rPr>
          <w:rFonts w:ascii="Times New Roman" w:hAnsi="Times New Roman" w:cs="Times New Roman"/>
          <w:sz w:val="24"/>
          <w:szCs w:val="24"/>
          <w:shd w:val="clear" w:color="auto" w:fill="FFFFFF"/>
          <w:lang w:val="en-US"/>
        </w:rPr>
        <w:t>(3), 39-43.</w:t>
      </w:r>
    </w:p>
    <w:p w14:paraId="344BA84E" w14:textId="6B7566B3" w:rsidR="00745F24" w:rsidRPr="00AC6438" w:rsidRDefault="00745F2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Amir, Y. (1969). Contact hypothesis in ethnic relations. </w:t>
      </w:r>
      <w:r w:rsidRPr="00AC6438">
        <w:rPr>
          <w:rFonts w:ascii="Times New Roman" w:hAnsi="Times New Roman" w:cs="Times New Roman"/>
          <w:i/>
          <w:iCs/>
          <w:sz w:val="24"/>
          <w:szCs w:val="24"/>
          <w:shd w:val="clear" w:color="auto" w:fill="FFFFFF"/>
          <w:lang w:val="en-US"/>
        </w:rPr>
        <w:t>Psychological bulletin</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71</w:t>
      </w:r>
      <w:r w:rsidRPr="00AC6438">
        <w:rPr>
          <w:rFonts w:ascii="Times New Roman" w:hAnsi="Times New Roman" w:cs="Times New Roman"/>
          <w:sz w:val="24"/>
          <w:szCs w:val="24"/>
          <w:shd w:val="clear" w:color="auto" w:fill="FFFFFF"/>
          <w:lang w:val="en-US"/>
        </w:rPr>
        <w:t>(5), 319-342.</w:t>
      </w:r>
    </w:p>
    <w:p w14:paraId="1A9EA260" w14:textId="2AF28100" w:rsidR="00131E51" w:rsidRPr="00AC6438" w:rsidRDefault="00131E51"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Anastasopoulos, P. G. (1992). Tourism and attitude change: Greek tourists visiting Turkey.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19</w:t>
      </w:r>
      <w:r w:rsidRPr="00AC6438">
        <w:rPr>
          <w:rFonts w:ascii="Times New Roman" w:hAnsi="Times New Roman" w:cs="Times New Roman"/>
          <w:sz w:val="24"/>
          <w:szCs w:val="24"/>
          <w:shd w:val="clear" w:color="auto" w:fill="FFFFFF"/>
          <w:lang w:val="en-US"/>
        </w:rPr>
        <w:t>(4), 629-642.</w:t>
      </w:r>
    </w:p>
    <w:p w14:paraId="1C74C71B" w14:textId="49108A83" w:rsidR="00122824" w:rsidRPr="00AC6438" w:rsidRDefault="0012282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Blok, A. (1998). The narcissism of minor differences. </w:t>
      </w:r>
      <w:r w:rsidRPr="00AC6438">
        <w:rPr>
          <w:rFonts w:ascii="Times New Roman" w:hAnsi="Times New Roman" w:cs="Times New Roman"/>
          <w:i/>
          <w:iCs/>
          <w:sz w:val="24"/>
          <w:szCs w:val="24"/>
          <w:shd w:val="clear" w:color="auto" w:fill="FFFFFF"/>
          <w:lang w:val="en-US"/>
        </w:rPr>
        <w:t>European Journal of Social Theory</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1</w:t>
      </w:r>
      <w:r w:rsidRPr="00AC6438">
        <w:rPr>
          <w:rFonts w:ascii="Times New Roman" w:hAnsi="Times New Roman" w:cs="Times New Roman"/>
          <w:sz w:val="24"/>
          <w:szCs w:val="24"/>
          <w:shd w:val="clear" w:color="auto" w:fill="FFFFFF"/>
          <w:lang w:val="en-US"/>
        </w:rPr>
        <w:t>(1), 33-56.</w:t>
      </w:r>
    </w:p>
    <w:p w14:paraId="65C019A3" w14:textId="77777777" w:rsidR="006A13E2" w:rsidRPr="00AC6438" w:rsidRDefault="006A13E2"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Branscombe, N. R., </w:t>
      </w:r>
      <w:proofErr w:type="spellStart"/>
      <w:r w:rsidRPr="00AC6438">
        <w:rPr>
          <w:rFonts w:ascii="Times New Roman" w:hAnsi="Times New Roman" w:cs="Times New Roman"/>
          <w:sz w:val="24"/>
          <w:szCs w:val="24"/>
          <w:shd w:val="clear" w:color="auto" w:fill="FFFFFF"/>
          <w:lang w:val="en-US"/>
        </w:rPr>
        <w:t>Ellemers</w:t>
      </w:r>
      <w:proofErr w:type="spellEnd"/>
      <w:r w:rsidRPr="00AC6438">
        <w:rPr>
          <w:rFonts w:ascii="Times New Roman" w:hAnsi="Times New Roman" w:cs="Times New Roman"/>
          <w:sz w:val="24"/>
          <w:szCs w:val="24"/>
          <w:shd w:val="clear" w:color="auto" w:fill="FFFFFF"/>
          <w:lang w:val="en-US"/>
        </w:rPr>
        <w:t xml:space="preserve">, N., Spears, R., &amp; </w:t>
      </w:r>
      <w:proofErr w:type="spellStart"/>
      <w:r w:rsidRPr="00AC6438">
        <w:rPr>
          <w:rFonts w:ascii="Times New Roman" w:hAnsi="Times New Roman" w:cs="Times New Roman"/>
          <w:sz w:val="24"/>
          <w:szCs w:val="24"/>
          <w:shd w:val="clear" w:color="auto" w:fill="FFFFFF"/>
          <w:lang w:val="en-US"/>
        </w:rPr>
        <w:t>Doosje</w:t>
      </w:r>
      <w:proofErr w:type="spellEnd"/>
      <w:r w:rsidRPr="00AC6438">
        <w:rPr>
          <w:rFonts w:ascii="Times New Roman" w:hAnsi="Times New Roman" w:cs="Times New Roman"/>
          <w:sz w:val="24"/>
          <w:szCs w:val="24"/>
          <w:shd w:val="clear" w:color="auto" w:fill="FFFFFF"/>
          <w:lang w:val="en-US"/>
        </w:rPr>
        <w:t>, B. (1999). The context and content of social identity threat.</w:t>
      </w:r>
      <w:r w:rsidRPr="00AC6438">
        <w:rPr>
          <w:rFonts w:ascii="Times New Roman" w:hAnsi="Times New Roman" w:cs="Times New Roman"/>
          <w:i/>
          <w:iCs/>
          <w:sz w:val="24"/>
          <w:szCs w:val="24"/>
          <w:shd w:val="clear" w:color="auto" w:fill="FFFFFF"/>
          <w:lang w:val="en-US"/>
        </w:rPr>
        <w:t xml:space="preserve"> Social identity: Context, commitment, content</w:t>
      </w:r>
      <w:r w:rsidRPr="00AC6438">
        <w:rPr>
          <w:rFonts w:ascii="Times New Roman" w:hAnsi="Times New Roman" w:cs="Times New Roman"/>
          <w:sz w:val="24"/>
          <w:szCs w:val="24"/>
          <w:shd w:val="clear" w:color="auto" w:fill="FFFFFF"/>
          <w:lang w:val="en-US"/>
        </w:rPr>
        <w:t>, 35-58.</w:t>
      </w:r>
    </w:p>
    <w:p w14:paraId="53469350" w14:textId="77777777" w:rsidR="002669B3" w:rsidRPr="00AC6438" w:rsidRDefault="002669B3"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Burr, V. (2003). </w:t>
      </w:r>
      <w:r w:rsidRPr="00AC6438">
        <w:rPr>
          <w:rFonts w:ascii="Times New Roman" w:hAnsi="Times New Roman" w:cs="Times New Roman"/>
          <w:i/>
          <w:iCs/>
          <w:sz w:val="24"/>
          <w:szCs w:val="24"/>
          <w:shd w:val="clear" w:color="auto" w:fill="FFFFFF"/>
          <w:lang w:val="en-US"/>
        </w:rPr>
        <w:t>Social Constructionism</w:t>
      </w:r>
      <w:r w:rsidRPr="00AC6438">
        <w:rPr>
          <w:rFonts w:ascii="Times New Roman" w:hAnsi="Times New Roman" w:cs="Times New Roman"/>
          <w:sz w:val="24"/>
          <w:szCs w:val="24"/>
          <w:shd w:val="clear" w:color="auto" w:fill="FFFFFF"/>
          <w:lang w:val="en-US"/>
        </w:rPr>
        <w:t>, 2nd Edition. London: Routledge</w:t>
      </w:r>
    </w:p>
    <w:p w14:paraId="60EB2AEF" w14:textId="653C3EEA" w:rsidR="006A13E2" w:rsidRPr="00AC6438" w:rsidRDefault="006A13E2"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Braun, V., &amp; Clarke, V. (2006). Using thematic analysis in psychology. </w:t>
      </w:r>
      <w:r w:rsidRPr="00AC6438">
        <w:rPr>
          <w:rFonts w:ascii="Times New Roman" w:hAnsi="Times New Roman" w:cs="Times New Roman"/>
          <w:i/>
          <w:iCs/>
          <w:sz w:val="24"/>
          <w:szCs w:val="24"/>
          <w:shd w:val="clear" w:color="auto" w:fill="FFFFFF"/>
          <w:lang w:val="en-US"/>
        </w:rPr>
        <w:t>Qualitative research in psychology</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3</w:t>
      </w:r>
      <w:r w:rsidRPr="00AC6438">
        <w:rPr>
          <w:rFonts w:ascii="Times New Roman" w:hAnsi="Times New Roman" w:cs="Times New Roman"/>
          <w:sz w:val="24"/>
          <w:szCs w:val="24"/>
          <w:shd w:val="clear" w:color="auto" w:fill="FFFFFF"/>
          <w:lang w:val="en-US"/>
        </w:rPr>
        <w:t xml:space="preserve">(2), 77-101. </w:t>
      </w:r>
    </w:p>
    <w:p w14:paraId="6C35F26A" w14:textId="0768F77D" w:rsidR="00EF585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Carroll, J. M. (2007). </w:t>
      </w:r>
      <w:r w:rsidRPr="00AC6438">
        <w:rPr>
          <w:rFonts w:ascii="Times New Roman" w:hAnsi="Times New Roman" w:cs="Times New Roman"/>
          <w:i/>
          <w:iCs/>
          <w:sz w:val="24"/>
          <w:szCs w:val="24"/>
          <w:shd w:val="clear" w:color="auto" w:fill="FFFFFF"/>
          <w:lang w:val="en-US"/>
        </w:rPr>
        <w:t>A concise history of Hong Kong</w:t>
      </w:r>
      <w:r w:rsidRPr="00AC6438">
        <w:rPr>
          <w:rFonts w:ascii="Times New Roman" w:hAnsi="Times New Roman" w:cs="Times New Roman"/>
          <w:sz w:val="24"/>
          <w:szCs w:val="24"/>
          <w:shd w:val="clear" w:color="auto" w:fill="FFFFFF"/>
          <w:lang w:val="en-US"/>
        </w:rPr>
        <w:t>. Hong Kong: Rowman &amp; Littlefield Publishers.</w:t>
      </w:r>
    </w:p>
    <w:p w14:paraId="69CE584A" w14:textId="43A6F373" w:rsidR="00EF5854" w:rsidRPr="00AC6438" w:rsidRDefault="00EF585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Chen, L. J. (2012). Integration of HK and </w:t>
      </w:r>
      <w:r w:rsidR="00ED3928" w:rsidRPr="00AC6438">
        <w:rPr>
          <w:rFonts w:ascii="Times New Roman" w:hAnsi="Times New Roman" w:cs="Times New Roman"/>
          <w:sz w:val="24"/>
          <w:szCs w:val="24"/>
          <w:shd w:val="clear" w:color="auto" w:fill="FFFFFF"/>
          <w:lang w:val="en-US"/>
        </w:rPr>
        <w:t>M</w:t>
      </w:r>
      <w:r w:rsidRPr="00AC6438">
        <w:rPr>
          <w:rFonts w:ascii="Times New Roman" w:hAnsi="Times New Roman" w:cs="Times New Roman"/>
          <w:sz w:val="24"/>
          <w:szCs w:val="24"/>
          <w:shd w:val="clear" w:color="auto" w:fill="FFFFFF"/>
          <w:lang w:val="en-US"/>
        </w:rPr>
        <w:t xml:space="preserve">ainland: </w:t>
      </w:r>
      <w:r w:rsidR="007A44BF" w:rsidRPr="00AC6438">
        <w:rPr>
          <w:rFonts w:ascii="Times New Roman" w:hAnsi="Times New Roman" w:cs="Times New Roman"/>
          <w:sz w:val="24"/>
          <w:szCs w:val="24"/>
          <w:shd w:val="clear" w:color="auto" w:fill="FFFFFF"/>
          <w:lang w:val="en-US"/>
        </w:rPr>
        <w:t>reasons behind conflicts</w:t>
      </w:r>
      <w:r w:rsidR="006A02A5" w:rsidRPr="00AC6438">
        <w:rPr>
          <w:rFonts w:ascii="Times New Roman" w:hAnsi="Times New Roman" w:cs="Times New Roman"/>
          <w:sz w:val="24"/>
          <w:szCs w:val="24"/>
          <w:shd w:val="clear" w:color="auto" w:fill="FFFFFF"/>
          <w:lang w:val="en-US"/>
        </w:rPr>
        <w:t xml:space="preserve">. </w:t>
      </w:r>
      <w:r w:rsidR="006A02A5" w:rsidRPr="00AC6438">
        <w:rPr>
          <w:rFonts w:ascii="Times New Roman" w:hAnsi="Times New Roman" w:cs="Times New Roman"/>
          <w:i/>
          <w:iCs/>
          <w:sz w:val="24"/>
          <w:szCs w:val="24"/>
          <w:shd w:val="clear" w:color="auto" w:fill="FFFFFF"/>
          <w:lang w:val="en-US"/>
        </w:rPr>
        <w:t>Exploration and Free Views</w:t>
      </w:r>
      <w:r w:rsidR="0066733D" w:rsidRPr="00AC6438">
        <w:rPr>
          <w:rFonts w:ascii="Times New Roman" w:hAnsi="Times New Roman" w:cs="Times New Roman"/>
          <w:sz w:val="24"/>
          <w:szCs w:val="24"/>
          <w:shd w:val="clear" w:color="auto" w:fill="FFFFFF"/>
          <w:lang w:val="en-US"/>
        </w:rPr>
        <w:t>,</w:t>
      </w:r>
      <w:r w:rsidR="0066733D" w:rsidRPr="00AC6438">
        <w:rPr>
          <w:rFonts w:ascii="Times New Roman" w:hAnsi="Times New Roman" w:cs="Times New Roman"/>
          <w:i/>
          <w:iCs/>
          <w:sz w:val="24"/>
          <w:szCs w:val="24"/>
          <w:shd w:val="clear" w:color="auto" w:fill="FFFFFF"/>
          <w:lang w:val="en-US"/>
        </w:rPr>
        <w:t>11</w:t>
      </w:r>
      <w:r w:rsidR="0066733D" w:rsidRPr="00AC6438">
        <w:rPr>
          <w:rFonts w:ascii="Times New Roman" w:hAnsi="Times New Roman" w:cs="Times New Roman"/>
          <w:sz w:val="24"/>
          <w:szCs w:val="24"/>
          <w:shd w:val="clear" w:color="auto" w:fill="FFFFFF"/>
          <w:lang w:val="en-US"/>
        </w:rPr>
        <w:t xml:space="preserve">, 74-77 (in Chinese). </w:t>
      </w:r>
    </w:p>
    <w:p w14:paraId="3F86AA86" w14:textId="781F74BC"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lastRenderedPageBreak/>
        <w:t>Chen, N., Hsu, C. H., &amp; Li, X. R. (2018). Feeling superior or deprived? Attitudes and underlying mentalities of residents towards Mainland Chinese tourists. </w:t>
      </w:r>
      <w:r w:rsidRPr="00AC6438">
        <w:rPr>
          <w:rFonts w:ascii="Times New Roman" w:hAnsi="Times New Roman" w:cs="Times New Roman"/>
          <w:i/>
          <w:iCs/>
          <w:sz w:val="24"/>
          <w:szCs w:val="24"/>
          <w:shd w:val="clear" w:color="auto" w:fill="FFFFFF"/>
          <w:lang w:val="en-US"/>
        </w:rPr>
        <w:t>Tourism Management</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66</w:t>
      </w:r>
      <w:r w:rsidRPr="00AC6438">
        <w:rPr>
          <w:rFonts w:ascii="Times New Roman" w:hAnsi="Times New Roman" w:cs="Times New Roman"/>
          <w:sz w:val="24"/>
          <w:szCs w:val="24"/>
          <w:shd w:val="clear" w:color="auto" w:fill="FFFFFF"/>
          <w:lang w:val="en-US"/>
        </w:rPr>
        <w:t>, 94-107.</w:t>
      </w:r>
    </w:p>
    <w:p w14:paraId="2C48A7C1"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Chen, X., Zhang, C. X., Stone, T., &amp; Lamb, J. (2020). Existentially understanding tourism in locale: A dwelling perspective.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80, 102828.</w:t>
      </w:r>
    </w:p>
    <w:p w14:paraId="1A1D96F4" w14:textId="77777777" w:rsidR="00DB1928"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Chien, P. M., &amp; Ritchie, B. W. (2018). Understanding intergroup conflicts in tourism.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72</w:t>
      </w:r>
      <w:r w:rsidRPr="00AC6438">
        <w:rPr>
          <w:rFonts w:ascii="Times New Roman" w:hAnsi="Times New Roman" w:cs="Times New Roman"/>
          <w:sz w:val="24"/>
          <w:szCs w:val="24"/>
          <w:shd w:val="clear" w:color="auto" w:fill="FFFFFF"/>
          <w:lang w:val="en-US"/>
        </w:rPr>
        <w:t>(C), 177-179.</w:t>
      </w:r>
    </w:p>
    <w:p w14:paraId="46615E1F" w14:textId="7B096C57" w:rsidR="00DB1928" w:rsidRPr="00AC6438" w:rsidRDefault="00DB1928"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Coyne, I. T. (1997). Sampling in qualitative research. Purposeful and theoretical sampling; merging or clear boundaries? </w:t>
      </w:r>
      <w:r w:rsidRPr="00AC6438">
        <w:rPr>
          <w:rFonts w:ascii="Times New Roman" w:hAnsi="Times New Roman" w:cs="Times New Roman"/>
          <w:i/>
          <w:iCs/>
          <w:sz w:val="24"/>
          <w:szCs w:val="24"/>
          <w:shd w:val="clear" w:color="auto" w:fill="FFFFFF"/>
          <w:lang w:val="en-US"/>
        </w:rPr>
        <w:t>Journal of Advanced Nursing</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26</w:t>
      </w:r>
      <w:r w:rsidRPr="00AC6438">
        <w:rPr>
          <w:rFonts w:ascii="Times New Roman" w:hAnsi="Times New Roman" w:cs="Times New Roman"/>
          <w:sz w:val="24"/>
          <w:szCs w:val="24"/>
          <w:shd w:val="clear" w:color="auto" w:fill="FFFFFF"/>
          <w:lang w:val="en-US"/>
        </w:rPr>
        <w:t>(3), 623–630</w:t>
      </w:r>
    </w:p>
    <w:p w14:paraId="082EAA9F" w14:textId="77777777" w:rsidR="00F90E06" w:rsidRPr="00AC6438" w:rsidRDefault="00076EC9" w:rsidP="00F90E06">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Dey, I. (1993). </w:t>
      </w:r>
      <w:r w:rsidRPr="00AC6438">
        <w:rPr>
          <w:rFonts w:ascii="Times New Roman" w:hAnsi="Times New Roman" w:cs="Times New Roman"/>
          <w:i/>
          <w:iCs/>
          <w:sz w:val="24"/>
          <w:szCs w:val="24"/>
          <w:shd w:val="clear" w:color="auto" w:fill="FFFFFF"/>
          <w:lang w:val="en-US"/>
        </w:rPr>
        <w:t>Qualitative data analysis: A user friendly guide for social scientists</w:t>
      </w:r>
      <w:r w:rsidRPr="00AC6438">
        <w:rPr>
          <w:rFonts w:ascii="Times New Roman" w:hAnsi="Times New Roman" w:cs="Times New Roman"/>
          <w:sz w:val="24"/>
          <w:szCs w:val="24"/>
          <w:shd w:val="clear" w:color="auto" w:fill="FFFFFF"/>
          <w:lang w:val="en-US"/>
        </w:rPr>
        <w:t xml:space="preserve">. London: Routledge </w:t>
      </w:r>
    </w:p>
    <w:p w14:paraId="7DE4A1F7" w14:textId="2ADA399C" w:rsidR="00F90E06" w:rsidRPr="00AC6438" w:rsidRDefault="00F90E06" w:rsidP="00F90E06">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rPr>
        <w:t xml:space="preserve">Denzin, N. K., &amp; Lincoln, Y. S. (1994). </w:t>
      </w:r>
      <w:r w:rsidRPr="00AC6438">
        <w:rPr>
          <w:rFonts w:ascii="Times New Roman" w:hAnsi="Times New Roman" w:cs="Times New Roman"/>
          <w:i/>
          <w:iCs/>
          <w:sz w:val="24"/>
          <w:szCs w:val="24"/>
        </w:rPr>
        <w:t xml:space="preserve">The sage handbook of qualitative research. </w:t>
      </w:r>
      <w:r w:rsidRPr="00AC6438">
        <w:rPr>
          <w:rFonts w:ascii="Times New Roman" w:hAnsi="Times New Roman" w:cs="Times New Roman"/>
          <w:sz w:val="24"/>
          <w:szCs w:val="24"/>
        </w:rPr>
        <w:t>London:</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sz w:val="24"/>
          <w:szCs w:val="24"/>
        </w:rPr>
        <w:t>Sage.</w:t>
      </w:r>
    </w:p>
    <w:p w14:paraId="353EEE7A" w14:textId="3A44D679" w:rsidR="009A0364" w:rsidRPr="00AC6438" w:rsidRDefault="009A0364" w:rsidP="00F90E06">
      <w:pPr>
        <w:spacing w:after="0" w:line="480" w:lineRule="auto"/>
        <w:ind w:left="480" w:hangingChars="200" w:hanging="480"/>
        <w:rPr>
          <w:rFonts w:ascii="CharisSIL" w:hAnsi="CharisSIL" w:cs="CharisSIL"/>
          <w:sz w:val="13"/>
          <w:szCs w:val="13"/>
        </w:rPr>
      </w:pPr>
      <w:proofErr w:type="spellStart"/>
      <w:r w:rsidRPr="00AC6438">
        <w:rPr>
          <w:rFonts w:ascii="Times New Roman" w:hAnsi="Times New Roman" w:cs="Times New Roman"/>
          <w:sz w:val="24"/>
          <w:szCs w:val="24"/>
          <w:shd w:val="clear" w:color="auto" w:fill="FFFFFF"/>
          <w:lang w:val="en-US"/>
        </w:rPr>
        <w:t>Decrop</w:t>
      </w:r>
      <w:proofErr w:type="spellEnd"/>
      <w:r w:rsidRPr="00AC6438">
        <w:rPr>
          <w:rFonts w:ascii="Times New Roman" w:hAnsi="Times New Roman" w:cs="Times New Roman"/>
          <w:sz w:val="24"/>
          <w:szCs w:val="24"/>
          <w:shd w:val="clear" w:color="auto" w:fill="FFFFFF"/>
          <w:lang w:val="en-US"/>
        </w:rPr>
        <w:t>, A. (1999). Triangulation in qualitative tourism research. </w:t>
      </w:r>
      <w:r w:rsidRPr="00AC6438">
        <w:rPr>
          <w:rFonts w:ascii="Times New Roman" w:hAnsi="Times New Roman" w:cs="Times New Roman"/>
          <w:i/>
          <w:iCs/>
          <w:sz w:val="24"/>
          <w:szCs w:val="24"/>
          <w:shd w:val="clear" w:color="auto" w:fill="FFFFFF"/>
          <w:lang w:val="en-US"/>
        </w:rPr>
        <w:t>Tourism management</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20</w:t>
      </w:r>
      <w:r w:rsidRPr="00AC6438">
        <w:rPr>
          <w:rFonts w:ascii="Times New Roman" w:hAnsi="Times New Roman" w:cs="Times New Roman"/>
          <w:sz w:val="24"/>
          <w:szCs w:val="24"/>
          <w:shd w:val="clear" w:color="auto" w:fill="FFFFFF"/>
          <w:lang w:val="en-US"/>
        </w:rPr>
        <w:t>(1), 157-161.</w:t>
      </w:r>
    </w:p>
    <w:p w14:paraId="373DF110" w14:textId="25C7BFAA" w:rsidR="000117A8" w:rsidRPr="00AC6438" w:rsidRDefault="000117A8"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Denzin, N.K. &amp; Lincoln, Y.S. (1994). </w:t>
      </w:r>
      <w:r w:rsidR="00791CD3" w:rsidRPr="00AC6438">
        <w:rPr>
          <w:rFonts w:ascii="Times New Roman" w:hAnsi="Times New Roman" w:cs="Times New Roman"/>
          <w:i/>
          <w:iCs/>
          <w:sz w:val="24"/>
          <w:szCs w:val="24"/>
          <w:shd w:val="clear" w:color="auto" w:fill="FFFFFF"/>
          <w:lang w:val="en-US"/>
        </w:rPr>
        <w:t>Handbook of qualitative research</w:t>
      </w:r>
      <w:r w:rsidR="00791CD3" w:rsidRPr="00AC6438">
        <w:rPr>
          <w:rFonts w:ascii="Times New Roman" w:hAnsi="Times New Roman" w:cs="Times New Roman"/>
          <w:sz w:val="24"/>
          <w:szCs w:val="24"/>
          <w:shd w:val="clear" w:color="auto" w:fill="FFFFFF"/>
          <w:lang w:val="en-US"/>
        </w:rPr>
        <w:t xml:space="preserve">. </w:t>
      </w:r>
      <w:r w:rsidR="00C060F5" w:rsidRPr="00AC6438">
        <w:rPr>
          <w:rFonts w:ascii="Times New Roman" w:hAnsi="Times New Roman" w:cs="Times New Roman"/>
          <w:sz w:val="24"/>
          <w:szCs w:val="24"/>
          <w:shd w:val="clear" w:color="auto" w:fill="FFFFFF"/>
          <w:lang w:val="en-US"/>
        </w:rPr>
        <w:t xml:space="preserve">London: </w:t>
      </w:r>
      <w:r w:rsidR="00791CD3" w:rsidRPr="00AC6438">
        <w:rPr>
          <w:rFonts w:ascii="Times New Roman" w:hAnsi="Times New Roman" w:cs="Times New Roman"/>
          <w:sz w:val="24"/>
          <w:szCs w:val="24"/>
          <w:shd w:val="clear" w:color="auto" w:fill="FFFFFF"/>
          <w:lang w:val="en-US"/>
        </w:rPr>
        <w:t xml:space="preserve">Sage Publication </w:t>
      </w:r>
    </w:p>
    <w:p w14:paraId="66F27814"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du Cros, H. (2004). Postcolonial conflict inherent in the involvement of cultural tourism in creating new national myths in Hong Kong. </w:t>
      </w:r>
      <w:r w:rsidRPr="00AC6438">
        <w:rPr>
          <w:rFonts w:ascii="Times New Roman" w:hAnsi="Times New Roman" w:cs="Times New Roman"/>
          <w:i/>
          <w:iCs/>
          <w:sz w:val="24"/>
          <w:szCs w:val="24"/>
          <w:shd w:val="clear" w:color="auto" w:fill="FFFFFF"/>
          <w:lang w:val="en-US"/>
        </w:rPr>
        <w:t xml:space="preserve">Tourism and postcolonialism: Contested discourses, </w:t>
      </w:r>
      <w:proofErr w:type="gramStart"/>
      <w:r w:rsidRPr="00AC6438">
        <w:rPr>
          <w:rFonts w:ascii="Times New Roman" w:hAnsi="Times New Roman" w:cs="Times New Roman"/>
          <w:i/>
          <w:iCs/>
          <w:sz w:val="24"/>
          <w:szCs w:val="24"/>
          <w:shd w:val="clear" w:color="auto" w:fill="FFFFFF"/>
          <w:lang w:val="en-US"/>
        </w:rPr>
        <w:t>identities</w:t>
      </w:r>
      <w:proofErr w:type="gramEnd"/>
      <w:r w:rsidRPr="00AC6438">
        <w:rPr>
          <w:rFonts w:ascii="Times New Roman" w:hAnsi="Times New Roman" w:cs="Times New Roman"/>
          <w:i/>
          <w:iCs/>
          <w:sz w:val="24"/>
          <w:szCs w:val="24"/>
          <w:shd w:val="clear" w:color="auto" w:fill="FFFFFF"/>
          <w:lang w:val="en-US"/>
        </w:rPr>
        <w:t xml:space="preserve"> and representations</w:t>
      </w:r>
      <w:r w:rsidRPr="00AC6438">
        <w:rPr>
          <w:rFonts w:ascii="Times New Roman" w:hAnsi="Times New Roman" w:cs="Times New Roman"/>
          <w:sz w:val="24"/>
          <w:szCs w:val="24"/>
          <w:shd w:val="clear" w:color="auto" w:fill="FFFFFF"/>
          <w:lang w:val="en-US"/>
        </w:rPr>
        <w:t xml:space="preserve">, 153-168. </w:t>
      </w:r>
    </w:p>
    <w:p w14:paraId="7EF58329"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proofErr w:type="spellStart"/>
      <w:r w:rsidRPr="00AC6438">
        <w:rPr>
          <w:rFonts w:ascii="Times New Roman" w:hAnsi="Times New Roman" w:cs="Times New Roman"/>
          <w:sz w:val="24"/>
          <w:szCs w:val="24"/>
          <w:shd w:val="clear" w:color="auto" w:fill="FFFFFF"/>
          <w:lang w:val="en-US"/>
        </w:rPr>
        <w:t>Ellemers</w:t>
      </w:r>
      <w:proofErr w:type="spellEnd"/>
      <w:r w:rsidRPr="00AC6438">
        <w:rPr>
          <w:rFonts w:ascii="Times New Roman" w:hAnsi="Times New Roman" w:cs="Times New Roman"/>
          <w:sz w:val="24"/>
          <w:szCs w:val="24"/>
          <w:shd w:val="clear" w:color="auto" w:fill="FFFFFF"/>
          <w:lang w:val="en-US"/>
        </w:rPr>
        <w:t>, N., Kortekaas, P., &amp; Ouwerkerk, J. W. (1999). Self‐</w:t>
      </w:r>
      <w:proofErr w:type="spellStart"/>
      <w:r w:rsidRPr="00AC6438">
        <w:rPr>
          <w:rFonts w:ascii="Times New Roman" w:hAnsi="Times New Roman" w:cs="Times New Roman"/>
          <w:sz w:val="24"/>
          <w:szCs w:val="24"/>
          <w:shd w:val="clear" w:color="auto" w:fill="FFFFFF"/>
          <w:lang w:val="en-US"/>
        </w:rPr>
        <w:t>categorisation</w:t>
      </w:r>
      <w:proofErr w:type="spellEnd"/>
      <w:r w:rsidRPr="00AC6438">
        <w:rPr>
          <w:rFonts w:ascii="Times New Roman" w:hAnsi="Times New Roman" w:cs="Times New Roman"/>
          <w:sz w:val="24"/>
          <w:szCs w:val="24"/>
          <w:shd w:val="clear" w:color="auto" w:fill="FFFFFF"/>
          <w:lang w:val="en-US"/>
        </w:rPr>
        <w:t xml:space="preserve">, commitment to the group and group self‐esteem as related but distinct aspects of social identity. </w:t>
      </w:r>
      <w:r w:rsidRPr="00AC6438">
        <w:rPr>
          <w:rFonts w:ascii="Times New Roman" w:hAnsi="Times New Roman" w:cs="Times New Roman"/>
          <w:i/>
          <w:iCs/>
          <w:sz w:val="24"/>
          <w:szCs w:val="24"/>
          <w:shd w:val="clear" w:color="auto" w:fill="FFFFFF"/>
          <w:lang w:val="en-US"/>
        </w:rPr>
        <w:t>European journal of social psychology</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29</w:t>
      </w:r>
      <w:r w:rsidRPr="00AC6438">
        <w:rPr>
          <w:rFonts w:ascii="Times New Roman" w:hAnsi="Times New Roman" w:cs="Times New Roman"/>
          <w:sz w:val="24"/>
          <w:szCs w:val="24"/>
          <w:shd w:val="clear" w:color="auto" w:fill="FFFFFF"/>
          <w:lang w:val="en-US"/>
        </w:rPr>
        <w:t>(2‐3), 371-389.</w:t>
      </w:r>
    </w:p>
    <w:p w14:paraId="10B8AC9C" w14:textId="77777777" w:rsidR="00E20139"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proofErr w:type="spellStart"/>
      <w:r w:rsidRPr="00AC6438">
        <w:rPr>
          <w:rFonts w:ascii="Times New Roman" w:hAnsi="Times New Roman" w:cs="Times New Roman"/>
          <w:sz w:val="24"/>
          <w:szCs w:val="24"/>
          <w:shd w:val="clear" w:color="auto" w:fill="FFFFFF"/>
          <w:lang w:val="en-US"/>
        </w:rPr>
        <w:t>Ellemers</w:t>
      </w:r>
      <w:proofErr w:type="spellEnd"/>
      <w:r w:rsidRPr="00AC6438">
        <w:rPr>
          <w:rFonts w:ascii="Times New Roman" w:hAnsi="Times New Roman" w:cs="Times New Roman"/>
          <w:sz w:val="24"/>
          <w:szCs w:val="24"/>
          <w:shd w:val="clear" w:color="auto" w:fill="FFFFFF"/>
          <w:lang w:val="en-US"/>
        </w:rPr>
        <w:t xml:space="preserve">, N., Spears, R., &amp; </w:t>
      </w:r>
      <w:proofErr w:type="spellStart"/>
      <w:r w:rsidRPr="00AC6438">
        <w:rPr>
          <w:rFonts w:ascii="Times New Roman" w:hAnsi="Times New Roman" w:cs="Times New Roman"/>
          <w:sz w:val="24"/>
          <w:szCs w:val="24"/>
          <w:shd w:val="clear" w:color="auto" w:fill="FFFFFF"/>
          <w:lang w:val="en-US"/>
        </w:rPr>
        <w:t>Doosje</w:t>
      </w:r>
      <w:proofErr w:type="spellEnd"/>
      <w:r w:rsidRPr="00AC6438">
        <w:rPr>
          <w:rFonts w:ascii="Times New Roman" w:hAnsi="Times New Roman" w:cs="Times New Roman"/>
          <w:sz w:val="24"/>
          <w:szCs w:val="24"/>
          <w:shd w:val="clear" w:color="auto" w:fill="FFFFFF"/>
          <w:lang w:val="en-US"/>
        </w:rPr>
        <w:t xml:space="preserve">, B. (2002). Self and social identity. </w:t>
      </w:r>
      <w:r w:rsidRPr="00AC6438">
        <w:rPr>
          <w:rFonts w:ascii="Times New Roman" w:hAnsi="Times New Roman" w:cs="Times New Roman"/>
          <w:i/>
          <w:iCs/>
          <w:sz w:val="24"/>
          <w:szCs w:val="24"/>
          <w:shd w:val="clear" w:color="auto" w:fill="FFFFFF"/>
          <w:lang w:val="en-US"/>
        </w:rPr>
        <w:t>Annual review of psychology</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53</w:t>
      </w:r>
      <w:r w:rsidRPr="00AC6438">
        <w:rPr>
          <w:rFonts w:ascii="Times New Roman" w:hAnsi="Times New Roman" w:cs="Times New Roman"/>
          <w:sz w:val="24"/>
          <w:szCs w:val="24"/>
          <w:shd w:val="clear" w:color="auto" w:fill="FFFFFF"/>
          <w:lang w:val="en-US"/>
        </w:rPr>
        <w:t>(1), 161-186.</w:t>
      </w:r>
    </w:p>
    <w:p w14:paraId="4642C233" w14:textId="2E18D8B6" w:rsidR="00E20139" w:rsidRPr="00AC6438" w:rsidRDefault="00E20139"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lang w:val="en-US"/>
        </w:rPr>
        <w:lastRenderedPageBreak/>
        <w:t>Fairley, S. (2003). In search of relived social experience: Group-based nostalgia sport</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sz w:val="24"/>
          <w:szCs w:val="24"/>
          <w:lang w:val="en-US"/>
        </w:rPr>
        <w:t xml:space="preserve">tourism. </w:t>
      </w:r>
      <w:r w:rsidRPr="00AC6438">
        <w:rPr>
          <w:rFonts w:ascii="Times New Roman" w:hAnsi="Times New Roman" w:cs="Times New Roman"/>
          <w:i/>
          <w:iCs/>
          <w:sz w:val="24"/>
          <w:szCs w:val="24"/>
          <w:lang w:val="en-US"/>
        </w:rPr>
        <w:t>Journal of Sport Management, 17</w:t>
      </w:r>
      <w:r w:rsidRPr="00AC6438">
        <w:rPr>
          <w:rFonts w:ascii="Times New Roman" w:hAnsi="Times New Roman" w:cs="Times New Roman"/>
          <w:sz w:val="24"/>
          <w:szCs w:val="24"/>
          <w:lang w:val="en-US"/>
        </w:rPr>
        <w:t>(3), 284–304.</w:t>
      </w:r>
    </w:p>
    <w:p w14:paraId="0478F7B7" w14:textId="77777777" w:rsidR="00D711E0" w:rsidRPr="00AC6438" w:rsidRDefault="009A0364" w:rsidP="003B715C">
      <w:pPr>
        <w:spacing w:after="0" w:line="480" w:lineRule="auto"/>
        <w:ind w:left="720" w:hanging="720"/>
        <w:rPr>
          <w:rFonts w:ascii="Times New Roman" w:hAnsi="Times New Roman" w:cs="Times New Roman"/>
          <w:sz w:val="24"/>
          <w:szCs w:val="24"/>
          <w:lang w:val="en-US" w:eastAsia="en-US"/>
        </w:rPr>
      </w:pPr>
      <w:r w:rsidRPr="00AC6438">
        <w:rPr>
          <w:rFonts w:ascii="Times New Roman" w:hAnsi="Times New Roman" w:cs="Times New Roman"/>
          <w:sz w:val="24"/>
          <w:szCs w:val="24"/>
          <w:lang w:val="en-US" w:eastAsia="en-US"/>
        </w:rPr>
        <w:t xml:space="preserve">Fisher, M. (2019). One Country, two </w:t>
      </w:r>
      <w:proofErr w:type="gramStart"/>
      <w:r w:rsidRPr="00AC6438">
        <w:rPr>
          <w:rFonts w:ascii="Times New Roman" w:hAnsi="Times New Roman" w:cs="Times New Roman"/>
          <w:sz w:val="24"/>
          <w:szCs w:val="24"/>
          <w:lang w:val="en-US" w:eastAsia="en-US"/>
        </w:rPr>
        <w:t>Nationalisms’:</w:t>
      </w:r>
      <w:proofErr w:type="gramEnd"/>
      <w:r w:rsidRPr="00AC6438">
        <w:rPr>
          <w:rFonts w:ascii="Times New Roman" w:hAnsi="Times New Roman" w:cs="Times New Roman"/>
          <w:sz w:val="24"/>
          <w:szCs w:val="24"/>
          <w:lang w:val="en-US" w:eastAsia="en-US"/>
        </w:rPr>
        <w:t xml:space="preserve"> the identity crisis behind Hong Kong’s turmoil. </w:t>
      </w:r>
      <w:r w:rsidRPr="00AC6438">
        <w:rPr>
          <w:rFonts w:ascii="Times New Roman" w:hAnsi="Times New Roman" w:cs="Times New Roman"/>
          <w:i/>
          <w:iCs/>
          <w:sz w:val="24"/>
          <w:szCs w:val="24"/>
          <w:lang w:val="en-US" w:eastAsia="en-US"/>
        </w:rPr>
        <w:t>The New York Times</w:t>
      </w:r>
      <w:r w:rsidRPr="00AC6438">
        <w:rPr>
          <w:rFonts w:ascii="Times New Roman" w:hAnsi="Times New Roman" w:cs="Times New Roman"/>
          <w:sz w:val="24"/>
          <w:szCs w:val="24"/>
          <w:lang w:val="en-US" w:eastAsia="en-US"/>
        </w:rPr>
        <w:t>, Retrieved on 25</w:t>
      </w:r>
      <w:r w:rsidRPr="00AC6438">
        <w:rPr>
          <w:rFonts w:ascii="Times New Roman" w:hAnsi="Times New Roman" w:cs="Times New Roman"/>
          <w:sz w:val="24"/>
          <w:szCs w:val="24"/>
          <w:vertAlign w:val="superscript"/>
          <w:lang w:val="en-US" w:eastAsia="en-US"/>
        </w:rPr>
        <w:t>th</w:t>
      </w:r>
      <w:r w:rsidRPr="00AC6438">
        <w:rPr>
          <w:rFonts w:ascii="Times New Roman" w:hAnsi="Times New Roman" w:cs="Times New Roman"/>
          <w:sz w:val="24"/>
          <w:szCs w:val="24"/>
          <w:lang w:val="en-US" w:eastAsia="en-US"/>
        </w:rPr>
        <w:t xml:space="preserve"> </w:t>
      </w:r>
      <w:proofErr w:type="gramStart"/>
      <w:r w:rsidRPr="00AC6438">
        <w:rPr>
          <w:rFonts w:ascii="Times New Roman" w:hAnsi="Times New Roman" w:cs="Times New Roman"/>
          <w:sz w:val="24"/>
          <w:szCs w:val="24"/>
          <w:lang w:val="en-US" w:eastAsia="en-US"/>
        </w:rPr>
        <w:t>March,</w:t>
      </w:r>
      <w:proofErr w:type="gramEnd"/>
      <w:r w:rsidRPr="00AC6438">
        <w:rPr>
          <w:rFonts w:ascii="Times New Roman" w:hAnsi="Times New Roman" w:cs="Times New Roman"/>
          <w:sz w:val="24"/>
          <w:szCs w:val="24"/>
          <w:lang w:val="en-US" w:eastAsia="en-US"/>
        </w:rPr>
        <w:t xml:space="preserve"> 2020 from</w:t>
      </w:r>
      <w:r w:rsidRPr="00AC6438">
        <w:rPr>
          <w:rFonts w:ascii="Times New Roman" w:hAnsi="Times New Roman" w:cs="Times New Roman"/>
          <w:sz w:val="24"/>
          <w:szCs w:val="24"/>
          <w:lang w:val="en-US"/>
        </w:rPr>
        <w:t xml:space="preserve"> </w:t>
      </w:r>
      <w:hyperlink r:id="rId15" w:history="1">
        <w:r w:rsidRPr="00AC6438">
          <w:rPr>
            <w:rStyle w:val="Hyperlink"/>
            <w:rFonts w:ascii="Times New Roman" w:hAnsi="Times New Roman" w:cs="Times New Roman"/>
            <w:color w:val="auto"/>
            <w:sz w:val="24"/>
            <w:szCs w:val="24"/>
            <w:lang w:val="en-US"/>
          </w:rPr>
          <w:t>https://www.nytimes.com/2019/09/27/world/asia/hong-kong-protests-identity.html</w:t>
        </w:r>
      </w:hyperlink>
    </w:p>
    <w:p w14:paraId="0475A28B" w14:textId="77777777" w:rsidR="00CC75A3" w:rsidRPr="00AC6438" w:rsidRDefault="00CC75A3" w:rsidP="003B715C">
      <w:pPr>
        <w:spacing w:after="0" w:line="480" w:lineRule="auto"/>
        <w:ind w:left="480" w:hangingChars="200" w:hanging="480"/>
        <w:rPr>
          <w:rFonts w:ascii="Times New Roman" w:hAnsi="Times New Roman" w:cs="Times New Roman"/>
          <w:sz w:val="24"/>
          <w:szCs w:val="24"/>
          <w:shd w:val="clear" w:color="auto" w:fill="FFFFFF"/>
          <w:lang w:val="en-US"/>
        </w:rPr>
      </w:pPr>
      <w:proofErr w:type="spellStart"/>
      <w:r w:rsidRPr="00AC6438">
        <w:rPr>
          <w:rFonts w:ascii="Times New Roman" w:hAnsi="Times New Roman" w:cs="Times New Roman"/>
          <w:sz w:val="24"/>
          <w:szCs w:val="24"/>
          <w:shd w:val="clear" w:color="auto" w:fill="FFFFFF"/>
          <w:lang w:val="en-US"/>
        </w:rPr>
        <w:t>Gössling</w:t>
      </w:r>
      <w:proofErr w:type="spellEnd"/>
      <w:r w:rsidRPr="00AC6438">
        <w:rPr>
          <w:rFonts w:ascii="Times New Roman" w:hAnsi="Times New Roman" w:cs="Times New Roman"/>
          <w:sz w:val="24"/>
          <w:szCs w:val="24"/>
          <w:shd w:val="clear" w:color="auto" w:fill="FFFFFF"/>
          <w:lang w:val="en-US"/>
        </w:rPr>
        <w:t xml:space="preserve">, S., McCabe, S., &amp; Chen, N. C. (2020). A socio-psychological </w:t>
      </w:r>
      <w:proofErr w:type="spellStart"/>
      <w:r w:rsidRPr="00AC6438">
        <w:rPr>
          <w:rFonts w:ascii="Times New Roman" w:hAnsi="Times New Roman" w:cs="Times New Roman"/>
          <w:sz w:val="24"/>
          <w:szCs w:val="24"/>
          <w:shd w:val="clear" w:color="auto" w:fill="FFFFFF"/>
          <w:lang w:val="en-US"/>
        </w:rPr>
        <w:t>conceptualisation</w:t>
      </w:r>
      <w:proofErr w:type="spellEnd"/>
      <w:r w:rsidRPr="00AC6438">
        <w:rPr>
          <w:rFonts w:ascii="Times New Roman" w:hAnsi="Times New Roman" w:cs="Times New Roman"/>
          <w:sz w:val="24"/>
          <w:szCs w:val="24"/>
          <w:shd w:val="clear" w:color="auto" w:fill="FFFFFF"/>
          <w:lang w:val="en-US"/>
        </w:rPr>
        <w:t xml:space="preserve"> of overtourism.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84</w:t>
      </w:r>
      <w:r w:rsidRPr="00AC6438">
        <w:rPr>
          <w:rFonts w:ascii="Times New Roman" w:hAnsi="Times New Roman" w:cs="Times New Roman"/>
          <w:sz w:val="24"/>
          <w:szCs w:val="24"/>
          <w:shd w:val="clear" w:color="auto" w:fill="FFFFFF"/>
          <w:lang w:val="en-US"/>
        </w:rPr>
        <w:t>, 102976.</w:t>
      </w:r>
    </w:p>
    <w:p w14:paraId="2970E9DE" w14:textId="10CC30B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Henderson, J. C. (2002). Heritage attractions and tourism development in Asia: a comparative study of Hong Kong and Singapore. </w:t>
      </w:r>
      <w:r w:rsidRPr="00AC6438">
        <w:rPr>
          <w:rFonts w:ascii="Times New Roman" w:hAnsi="Times New Roman" w:cs="Times New Roman"/>
          <w:i/>
          <w:iCs/>
          <w:sz w:val="24"/>
          <w:szCs w:val="24"/>
          <w:shd w:val="clear" w:color="auto" w:fill="FFFFFF"/>
          <w:lang w:val="en-US"/>
        </w:rPr>
        <w:t>International Journal of Tourism Research</w:t>
      </w:r>
      <w:r w:rsidRPr="00AC6438">
        <w:rPr>
          <w:rFonts w:ascii="Times New Roman" w:hAnsi="Times New Roman" w:cs="Times New Roman"/>
          <w:sz w:val="24"/>
          <w:szCs w:val="24"/>
          <w:shd w:val="clear" w:color="auto" w:fill="FFFFFF"/>
          <w:lang w:val="en-US"/>
        </w:rPr>
        <w:t>, 4(5), 337-344.</w:t>
      </w:r>
    </w:p>
    <w:p w14:paraId="071F1966" w14:textId="0219AF3D" w:rsidR="00031E4D" w:rsidRPr="00AC6438" w:rsidRDefault="00031E4D"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Hogg, M. A. (1996). Intragroup processes, group structure and social identity. </w:t>
      </w:r>
      <w:proofErr w:type="spellStart"/>
      <w:r w:rsidR="00BC666E" w:rsidRPr="00AC6438">
        <w:rPr>
          <w:rFonts w:ascii="Times New Roman" w:hAnsi="Times New Roman" w:cs="Times New Roman"/>
          <w:sz w:val="24"/>
          <w:szCs w:val="24"/>
          <w:shd w:val="clear" w:color="auto" w:fill="FFFFFF"/>
          <w:lang w:val="en-US"/>
        </w:rPr>
        <w:t>InW</w:t>
      </w:r>
      <w:proofErr w:type="spellEnd"/>
      <w:r w:rsidR="00BC666E" w:rsidRPr="00AC6438">
        <w:rPr>
          <w:rFonts w:ascii="Times New Roman" w:hAnsi="Times New Roman" w:cs="Times New Roman"/>
          <w:sz w:val="24"/>
          <w:szCs w:val="24"/>
          <w:shd w:val="clear" w:color="auto" w:fill="FFFFFF"/>
          <w:lang w:val="en-US"/>
        </w:rPr>
        <w:t xml:space="preserve">. P. Robinson (Ed.) </w:t>
      </w:r>
      <w:r w:rsidRPr="00AC6438">
        <w:rPr>
          <w:rFonts w:ascii="Times New Roman" w:hAnsi="Times New Roman" w:cs="Times New Roman"/>
          <w:i/>
          <w:iCs/>
          <w:sz w:val="24"/>
          <w:szCs w:val="24"/>
          <w:shd w:val="clear" w:color="auto" w:fill="FFFFFF"/>
          <w:lang w:val="en-US"/>
        </w:rPr>
        <w:t xml:space="preserve">Social Groups and Identities: Developing the Legacy of Henri </w:t>
      </w:r>
      <w:proofErr w:type="gramStart"/>
      <w:r w:rsidRPr="00AC6438">
        <w:rPr>
          <w:rFonts w:ascii="Times New Roman" w:hAnsi="Times New Roman" w:cs="Times New Roman"/>
          <w:i/>
          <w:iCs/>
          <w:sz w:val="24"/>
          <w:szCs w:val="24"/>
          <w:shd w:val="clear" w:color="auto" w:fill="FFFFFF"/>
          <w:lang w:val="en-US"/>
        </w:rPr>
        <w:t>Tajfel</w:t>
      </w:r>
      <w:r w:rsidRPr="00AC6438">
        <w:rPr>
          <w:rFonts w:ascii="Times New Roman" w:hAnsi="Times New Roman" w:cs="Times New Roman"/>
          <w:sz w:val="24"/>
          <w:szCs w:val="24"/>
          <w:shd w:val="clear" w:color="auto" w:fill="FFFFFF"/>
          <w:lang w:val="en-US"/>
        </w:rPr>
        <w:t xml:space="preserve">, </w:t>
      </w:r>
      <w:r w:rsidR="00BC666E" w:rsidRPr="00AC6438">
        <w:rPr>
          <w:rFonts w:ascii="Times New Roman" w:hAnsi="Times New Roman" w:cs="Times New Roman"/>
          <w:sz w:val="24"/>
          <w:szCs w:val="24"/>
          <w:shd w:val="clear" w:color="auto" w:fill="FFFFFF"/>
          <w:lang w:val="en-US"/>
        </w:rPr>
        <w:t xml:space="preserve"> 65</w:t>
      </w:r>
      <w:proofErr w:type="gramEnd"/>
      <w:r w:rsidR="00BC666E" w:rsidRPr="00AC6438">
        <w:rPr>
          <w:rFonts w:ascii="Times New Roman" w:hAnsi="Times New Roman" w:cs="Times New Roman"/>
          <w:sz w:val="24"/>
          <w:szCs w:val="24"/>
          <w:shd w:val="clear" w:color="auto" w:fill="FFFFFF"/>
          <w:lang w:val="en-US"/>
        </w:rPr>
        <w:t>-93. Oxford, England: Butterworth-Heinemann</w:t>
      </w:r>
    </w:p>
    <w:p w14:paraId="6BC8ACB5" w14:textId="08BE49BA"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Hogg, M. A., Abrams, D., &amp; Brewer, M. B. (2017). Social identity: The role of self in group processes and intergroup relations. </w:t>
      </w:r>
      <w:r w:rsidRPr="00AC6438">
        <w:rPr>
          <w:rFonts w:ascii="Times New Roman" w:hAnsi="Times New Roman" w:cs="Times New Roman"/>
          <w:i/>
          <w:iCs/>
          <w:sz w:val="24"/>
          <w:szCs w:val="24"/>
          <w:shd w:val="clear" w:color="auto" w:fill="FFFFFF"/>
          <w:lang w:val="en-US"/>
        </w:rPr>
        <w:t>Group Processes &amp; Intergroup Relations</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20</w:t>
      </w:r>
      <w:r w:rsidRPr="00AC6438">
        <w:rPr>
          <w:rFonts w:ascii="Times New Roman" w:hAnsi="Times New Roman" w:cs="Times New Roman"/>
          <w:sz w:val="24"/>
          <w:szCs w:val="24"/>
          <w:shd w:val="clear" w:color="auto" w:fill="FFFFFF"/>
          <w:lang w:val="en-US"/>
        </w:rPr>
        <w:t>(5), 570-581.</w:t>
      </w:r>
    </w:p>
    <w:p w14:paraId="0C968B67" w14:textId="1B2C295E"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Hogg, M., &amp; Vaughan, G. (2009). </w:t>
      </w:r>
      <w:r w:rsidRPr="00AC6438">
        <w:rPr>
          <w:rFonts w:ascii="Times New Roman" w:hAnsi="Times New Roman" w:cs="Times New Roman"/>
          <w:i/>
          <w:iCs/>
          <w:sz w:val="24"/>
          <w:szCs w:val="24"/>
          <w:shd w:val="clear" w:color="auto" w:fill="FFFFFF"/>
          <w:lang w:val="en-US"/>
        </w:rPr>
        <w:t>Essentials of social psychology.</w:t>
      </w:r>
      <w:r w:rsidRPr="00AC6438">
        <w:rPr>
          <w:rFonts w:ascii="Times New Roman" w:hAnsi="Times New Roman" w:cs="Times New Roman"/>
          <w:sz w:val="24"/>
          <w:szCs w:val="24"/>
          <w:shd w:val="clear" w:color="auto" w:fill="FFFFFF"/>
          <w:lang w:val="en-US"/>
        </w:rPr>
        <w:t xml:space="preserve"> </w:t>
      </w:r>
      <w:r w:rsidR="00BC666E" w:rsidRPr="00AC6438">
        <w:rPr>
          <w:rFonts w:ascii="Times New Roman" w:hAnsi="Times New Roman" w:cs="Times New Roman"/>
          <w:sz w:val="24"/>
          <w:szCs w:val="24"/>
          <w:shd w:val="clear" w:color="auto" w:fill="FFFFFF"/>
          <w:lang w:val="en-US"/>
        </w:rPr>
        <w:t xml:space="preserve">London: </w:t>
      </w:r>
      <w:r w:rsidRPr="00AC6438">
        <w:rPr>
          <w:rFonts w:ascii="Times New Roman" w:hAnsi="Times New Roman" w:cs="Times New Roman"/>
          <w:sz w:val="24"/>
          <w:szCs w:val="24"/>
          <w:shd w:val="clear" w:color="auto" w:fill="FFFFFF"/>
          <w:lang w:val="en-US"/>
        </w:rPr>
        <w:t>Pearson Education.</w:t>
      </w:r>
    </w:p>
    <w:p w14:paraId="5B403724"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Hong Kong Tourism Board </w:t>
      </w:r>
      <w:proofErr w:type="spellStart"/>
      <w:r w:rsidRPr="00AC6438">
        <w:rPr>
          <w:rFonts w:ascii="Times New Roman" w:hAnsi="Times New Roman" w:cs="Times New Roman"/>
          <w:sz w:val="24"/>
          <w:szCs w:val="24"/>
          <w:shd w:val="clear" w:color="auto" w:fill="FFFFFF"/>
          <w:lang w:val="en-US"/>
        </w:rPr>
        <w:t>Partnernet</w:t>
      </w:r>
      <w:proofErr w:type="spellEnd"/>
      <w:r w:rsidRPr="00AC6438">
        <w:rPr>
          <w:rFonts w:ascii="Times New Roman" w:hAnsi="Times New Roman" w:cs="Times New Roman"/>
          <w:sz w:val="24"/>
          <w:szCs w:val="24"/>
          <w:shd w:val="clear" w:color="auto" w:fill="FFFFFF"/>
          <w:lang w:val="en-US"/>
        </w:rPr>
        <w:t xml:space="preserve"> (HKTB </w:t>
      </w:r>
      <w:proofErr w:type="spellStart"/>
      <w:proofErr w:type="gramStart"/>
      <w:r w:rsidRPr="00AC6438">
        <w:rPr>
          <w:rFonts w:ascii="Times New Roman" w:hAnsi="Times New Roman" w:cs="Times New Roman"/>
          <w:sz w:val="24"/>
          <w:szCs w:val="24"/>
          <w:shd w:val="clear" w:color="auto" w:fill="FFFFFF"/>
          <w:lang w:val="en-US"/>
        </w:rPr>
        <w:t>Partnenet</w:t>
      </w:r>
      <w:proofErr w:type="spellEnd"/>
      <w:r w:rsidRPr="00AC6438">
        <w:rPr>
          <w:rFonts w:ascii="Times New Roman" w:hAnsi="Times New Roman" w:cs="Times New Roman"/>
          <w:sz w:val="24"/>
          <w:szCs w:val="24"/>
          <w:shd w:val="clear" w:color="auto" w:fill="FFFFFF"/>
          <w:lang w:val="en-US"/>
        </w:rPr>
        <w:t xml:space="preserve"> )</w:t>
      </w:r>
      <w:proofErr w:type="gramEnd"/>
      <w:r w:rsidRPr="00AC6438">
        <w:rPr>
          <w:rFonts w:ascii="Times New Roman" w:hAnsi="Times New Roman" w:cs="Times New Roman"/>
          <w:sz w:val="24"/>
          <w:szCs w:val="24"/>
          <w:shd w:val="clear" w:color="auto" w:fill="FFFFFF"/>
          <w:lang w:val="en-US"/>
        </w:rPr>
        <w:t xml:space="preserve"> (2021). Hong Kong arrivals. Retrieved on 1</w:t>
      </w:r>
      <w:r w:rsidRPr="00AC6438">
        <w:rPr>
          <w:rFonts w:ascii="Times New Roman" w:hAnsi="Times New Roman" w:cs="Times New Roman"/>
          <w:sz w:val="24"/>
          <w:szCs w:val="24"/>
          <w:shd w:val="clear" w:color="auto" w:fill="FFFFFF"/>
          <w:vertAlign w:val="superscript"/>
          <w:lang w:val="en-US"/>
        </w:rPr>
        <w:t>st</w:t>
      </w:r>
      <w:r w:rsidRPr="00AC6438">
        <w:rPr>
          <w:rFonts w:ascii="Times New Roman" w:hAnsi="Times New Roman" w:cs="Times New Roman"/>
          <w:sz w:val="24"/>
          <w:szCs w:val="24"/>
          <w:shd w:val="clear" w:color="auto" w:fill="FFFFFF"/>
          <w:lang w:val="en-US"/>
        </w:rPr>
        <w:t xml:space="preserve"> </w:t>
      </w:r>
      <w:proofErr w:type="gramStart"/>
      <w:r w:rsidRPr="00AC6438">
        <w:rPr>
          <w:rFonts w:ascii="Times New Roman" w:hAnsi="Times New Roman" w:cs="Times New Roman"/>
          <w:sz w:val="24"/>
          <w:szCs w:val="24"/>
          <w:shd w:val="clear" w:color="auto" w:fill="FFFFFF"/>
          <w:lang w:val="en-US"/>
        </w:rPr>
        <w:t>October,</w:t>
      </w:r>
      <w:proofErr w:type="gramEnd"/>
      <w:r w:rsidRPr="00AC6438">
        <w:rPr>
          <w:rFonts w:ascii="Times New Roman" w:hAnsi="Times New Roman" w:cs="Times New Roman"/>
          <w:sz w:val="24"/>
          <w:szCs w:val="24"/>
          <w:shd w:val="clear" w:color="auto" w:fill="FFFFFF"/>
          <w:lang w:val="en-US"/>
        </w:rPr>
        <w:t xml:space="preserve"> 2021 from: </w:t>
      </w:r>
      <w:hyperlink r:id="rId16" w:history="1">
        <w:r w:rsidRPr="00AC6438">
          <w:rPr>
            <w:rStyle w:val="Hyperlink"/>
            <w:rFonts w:ascii="Times New Roman" w:hAnsi="Times New Roman" w:cs="Times New Roman"/>
            <w:color w:val="auto"/>
            <w:sz w:val="24"/>
            <w:szCs w:val="24"/>
            <w:shd w:val="clear" w:color="auto" w:fill="FFFFFF"/>
            <w:lang w:val="en-US"/>
          </w:rPr>
          <w:t>https://partnernet.hktb.com/uk/en/home/index.html</w:t>
        </w:r>
      </w:hyperlink>
    </w:p>
    <w:p w14:paraId="1D6419AE" w14:textId="77777777" w:rsidR="00086542" w:rsidRPr="00AC6438" w:rsidRDefault="00086542"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Hwang, K. K. (1998). Guanxi and </w:t>
      </w:r>
      <w:proofErr w:type="spellStart"/>
      <w:r w:rsidRPr="00AC6438">
        <w:rPr>
          <w:rFonts w:ascii="Times New Roman" w:hAnsi="Times New Roman" w:cs="Times New Roman"/>
          <w:sz w:val="24"/>
          <w:szCs w:val="24"/>
          <w:shd w:val="clear" w:color="auto" w:fill="FFFFFF"/>
          <w:lang w:val="en-US"/>
        </w:rPr>
        <w:t>mientze</w:t>
      </w:r>
      <w:proofErr w:type="spellEnd"/>
      <w:r w:rsidRPr="00AC6438">
        <w:rPr>
          <w:rFonts w:ascii="Times New Roman" w:hAnsi="Times New Roman" w:cs="Times New Roman"/>
          <w:sz w:val="24"/>
          <w:szCs w:val="24"/>
          <w:shd w:val="clear" w:color="auto" w:fill="FFFFFF"/>
          <w:lang w:val="en-US"/>
        </w:rPr>
        <w:t xml:space="preserve">: Conflict resolution in Chinese society. </w:t>
      </w:r>
      <w:r w:rsidRPr="00AC6438">
        <w:rPr>
          <w:rFonts w:ascii="Times New Roman" w:hAnsi="Times New Roman" w:cs="Times New Roman"/>
          <w:i/>
          <w:iCs/>
          <w:sz w:val="24"/>
          <w:szCs w:val="24"/>
          <w:shd w:val="clear" w:color="auto" w:fill="FFFFFF"/>
          <w:lang w:val="en-US"/>
        </w:rPr>
        <w:t>Intercultural Communication Studies</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7</w:t>
      </w:r>
      <w:r w:rsidRPr="00AC6438">
        <w:rPr>
          <w:rFonts w:ascii="Times New Roman" w:hAnsi="Times New Roman" w:cs="Times New Roman"/>
          <w:sz w:val="24"/>
          <w:szCs w:val="24"/>
          <w:shd w:val="clear" w:color="auto" w:fill="FFFFFF"/>
          <w:lang w:val="en-US"/>
        </w:rPr>
        <w:t>, 17–42.</w:t>
      </w:r>
    </w:p>
    <w:p w14:paraId="1208D742" w14:textId="042B0F69" w:rsidR="007959F8" w:rsidRPr="00AC6438" w:rsidRDefault="007959F8"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Ignatieff, M. (1998). The warrior's honor: Ethnic war and the modern conscience. </w:t>
      </w:r>
      <w:r w:rsidR="0022475C" w:rsidRPr="00AC6438">
        <w:rPr>
          <w:rFonts w:ascii="Times New Roman" w:hAnsi="Times New Roman" w:cs="Times New Roman"/>
          <w:sz w:val="24"/>
          <w:szCs w:val="24"/>
          <w:shd w:val="clear" w:color="auto" w:fill="FFFFFF"/>
          <w:lang w:val="en-US"/>
        </w:rPr>
        <w:t>London</w:t>
      </w:r>
      <w:r w:rsidR="0022475C" w:rsidRPr="00AC6438">
        <w:rPr>
          <w:rFonts w:ascii="Times New Roman" w:hAnsi="Times New Roman" w:cs="Times New Roman"/>
          <w:sz w:val="24"/>
          <w:szCs w:val="24"/>
          <w:shd w:val="clear" w:color="auto" w:fill="FFFFFF"/>
          <w:lang w:val="en-US"/>
        </w:rPr>
        <w:t>：</w:t>
      </w:r>
      <w:r w:rsidRPr="00AC6438">
        <w:rPr>
          <w:rFonts w:ascii="Times New Roman" w:hAnsi="Times New Roman" w:cs="Times New Roman"/>
          <w:sz w:val="24"/>
          <w:szCs w:val="24"/>
          <w:shd w:val="clear" w:color="auto" w:fill="FFFFFF"/>
          <w:lang w:val="en-US"/>
        </w:rPr>
        <w:t>Macmillan.</w:t>
      </w:r>
    </w:p>
    <w:p w14:paraId="7784266C" w14:textId="78AFF9A3" w:rsidR="002D0D4A" w:rsidRPr="00AC6438" w:rsidRDefault="002D0D4A"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lastRenderedPageBreak/>
        <w:t>Griffiths, I., &amp; Sharpley, R. (2012). Influences of nationalism on tourist-host relationships.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39</w:t>
      </w:r>
      <w:r w:rsidRPr="00AC6438">
        <w:rPr>
          <w:rFonts w:ascii="Times New Roman" w:hAnsi="Times New Roman" w:cs="Times New Roman"/>
          <w:sz w:val="24"/>
          <w:szCs w:val="24"/>
          <w:shd w:val="clear" w:color="auto" w:fill="FFFFFF"/>
          <w:lang w:val="en-US"/>
        </w:rPr>
        <w:t>(4), 2051-2072.</w:t>
      </w:r>
    </w:p>
    <w:p w14:paraId="3978D9F9" w14:textId="1359C919" w:rsidR="007D423C" w:rsidRPr="00AC6438" w:rsidRDefault="007D423C"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Killam, L. (2013). </w:t>
      </w:r>
      <w:r w:rsidRPr="00AC6438">
        <w:rPr>
          <w:rFonts w:ascii="Times New Roman" w:hAnsi="Times New Roman" w:cs="Times New Roman"/>
          <w:i/>
          <w:iCs/>
          <w:sz w:val="24"/>
          <w:szCs w:val="24"/>
          <w:shd w:val="clear" w:color="auto" w:fill="FFFFFF"/>
          <w:lang w:val="en-US"/>
        </w:rPr>
        <w:t xml:space="preserve">Research terminology simplified: Paradigms, axiology, ontology, </w:t>
      </w:r>
      <w:proofErr w:type="gramStart"/>
      <w:r w:rsidRPr="00AC6438">
        <w:rPr>
          <w:rFonts w:ascii="Times New Roman" w:hAnsi="Times New Roman" w:cs="Times New Roman"/>
          <w:i/>
          <w:iCs/>
          <w:sz w:val="24"/>
          <w:szCs w:val="24"/>
          <w:shd w:val="clear" w:color="auto" w:fill="FFFFFF"/>
          <w:lang w:val="en-US"/>
        </w:rPr>
        <w:t>epistemology</w:t>
      </w:r>
      <w:proofErr w:type="gramEnd"/>
      <w:r w:rsidRPr="00AC6438">
        <w:rPr>
          <w:rFonts w:ascii="Times New Roman" w:hAnsi="Times New Roman" w:cs="Times New Roman"/>
          <w:i/>
          <w:iCs/>
          <w:sz w:val="24"/>
          <w:szCs w:val="24"/>
          <w:shd w:val="clear" w:color="auto" w:fill="FFFFFF"/>
          <w:lang w:val="en-US"/>
        </w:rPr>
        <w:t xml:space="preserve"> and methodology</w:t>
      </w:r>
      <w:r w:rsidRPr="00AC6438">
        <w:rPr>
          <w:rFonts w:ascii="Times New Roman" w:hAnsi="Times New Roman" w:cs="Times New Roman"/>
          <w:sz w:val="24"/>
          <w:szCs w:val="24"/>
          <w:shd w:val="clear" w:color="auto" w:fill="FFFFFF"/>
          <w:lang w:val="en-US"/>
        </w:rPr>
        <w:t>. Sudbury</w:t>
      </w:r>
    </w:p>
    <w:p w14:paraId="576AF6D9" w14:textId="0BCF0621"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Luo, Q., &amp; Zhai, X. (2017). “I will never go to Hong Kong again!” How the secondary crisis communication of “Occupy Central” on Weibo shifted to a tourism boycott. </w:t>
      </w:r>
      <w:r w:rsidRPr="00AC6438">
        <w:rPr>
          <w:rFonts w:ascii="Times New Roman" w:hAnsi="Times New Roman" w:cs="Times New Roman"/>
          <w:i/>
          <w:iCs/>
          <w:sz w:val="24"/>
          <w:szCs w:val="24"/>
          <w:shd w:val="clear" w:color="auto" w:fill="FFFFFF"/>
          <w:lang w:val="en-US"/>
        </w:rPr>
        <w:t>Tourism Management</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62</w:t>
      </w:r>
      <w:r w:rsidRPr="00AC6438">
        <w:rPr>
          <w:rFonts w:ascii="Times New Roman" w:hAnsi="Times New Roman" w:cs="Times New Roman"/>
          <w:sz w:val="24"/>
          <w:szCs w:val="24"/>
          <w:shd w:val="clear" w:color="auto" w:fill="FFFFFF"/>
          <w:lang w:val="en-US"/>
        </w:rPr>
        <w:t>, 159-172.</w:t>
      </w:r>
    </w:p>
    <w:p w14:paraId="3D8CCBCF"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Mathews, G. (1997). </w:t>
      </w:r>
      <w:proofErr w:type="spellStart"/>
      <w:r w:rsidRPr="00AC6438">
        <w:rPr>
          <w:rFonts w:ascii="Times New Roman" w:hAnsi="Times New Roman" w:cs="Times New Roman"/>
          <w:sz w:val="24"/>
          <w:szCs w:val="24"/>
          <w:shd w:val="clear" w:color="auto" w:fill="FFFFFF"/>
          <w:lang w:val="en-US"/>
        </w:rPr>
        <w:t>Heunggongyahn</w:t>
      </w:r>
      <w:proofErr w:type="spellEnd"/>
      <w:r w:rsidRPr="00AC6438">
        <w:rPr>
          <w:rFonts w:ascii="Times New Roman" w:hAnsi="Times New Roman" w:cs="Times New Roman"/>
          <w:sz w:val="24"/>
          <w:szCs w:val="24"/>
          <w:shd w:val="clear" w:color="auto" w:fill="FFFFFF"/>
          <w:lang w:val="en-US"/>
        </w:rPr>
        <w:t>: On the past, present, and future of Hong Kong identity. </w:t>
      </w:r>
      <w:r w:rsidRPr="00AC6438">
        <w:rPr>
          <w:rFonts w:ascii="Times New Roman" w:hAnsi="Times New Roman" w:cs="Times New Roman"/>
          <w:i/>
          <w:iCs/>
          <w:sz w:val="24"/>
          <w:szCs w:val="24"/>
          <w:shd w:val="clear" w:color="auto" w:fill="FFFFFF"/>
          <w:lang w:val="en-US"/>
        </w:rPr>
        <w:t>Bulletin of Concerned Asian Scholars</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29</w:t>
      </w:r>
      <w:r w:rsidRPr="00AC6438">
        <w:rPr>
          <w:rFonts w:ascii="Times New Roman" w:hAnsi="Times New Roman" w:cs="Times New Roman"/>
          <w:sz w:val="24"/>
          <w:szCs w:val="24"/>
          <w:shd w:val="clear" w:color="auto" w:fill="FFFFFF"/>
          <w:lang w:val="en-US"/>
        </w:rPr>
        <w:t>(3), 3-13.</w:t>
      </w:r>
    </w:p>
    <w:p w14:paraId="3D52FFA9" w14:textId="451A7C02" w:rsidR="00117855" w:rsidRPr="00AC6438" w:rsidRDefault="00117855"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Milano, C., Novelli, M. &amp; Cheer, J.M. (2019) Overtourism and </w:t>
      </w:r>
      <w:proofErr w:type="spellStart"/>
      <w:r w:rsidRPr="00AC6438">
        <w:rPr>
          <w:rFonts w:ascii="Times New Roman" w:hAnsi="Times New Roman" w:cs="Times New Roman"/>
          <w:sz w:val="24"/>
          <w:szCs w:val="24"/>
          <w:shd w:val="clear" w:color="auto" w:fill="FFFFFF"/>
          <w:lang w:val="en-US"/>
        </w:rPr>
        <w:t>Tourismphobia</w:t>
      </w:r>
      <w:proofErr w:type="spellEnd"/>
      <w:r w:rsidRPr="00AC6438">
        <w:rPr>
          <w:rFonts w:ascii="Times New Roman" w:hAnsi="Times New Roman" w:cs="Times New Roman"/>
          <w:sz w:val="24"/>
          <w:szCs w:val="24"/>
          <w:shd w:val="clear" w:color="auto" w:fill="FFFFFF"/>
          <w:lang w:val="en-US"/>
        </w:rPr>
        <w:t>. Tourism Planning &amp; Development, 16 (4) 353-357.</w:t>
      </w:r>
    </w:p>
    <w:p w14:paraId="348339D6" w14:textId="61B379C2"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proofErr w:type="spellStart"/>
      <w:r w:rsidRPr="00AC6438">
        <w:rPr>
          <w:rFonts w:ascii="Times New Roman" w:hAnsi="Times New Roman" w:cs="Times New Roman"/>
          <w:sz w:val="24"/>
          <w:szCs w:val="24"/>
          <w:shd w:val="clear" w:color="auto" w:fill="FFFFFF"/>
          <w:lang w:val="en-US"/>
        </w:rPr>
        <w:t>Moufakkir</w:t>
      </w:r>
      <w:proofErr w:type="spellEnd"/>
      <w:r w:rsidRPr="00AC6438">
        <w:rPr>
          <w:rFonts w:ascii="Times New Roman" w:hAnsi="Times New Roman" w:cs="Times New Roman"/>
          <w:sz w:val="24"/>
          <w:szCs w:val="24"/>
          <w:shd w:val="clear" w:color="auto" w:fill="FFFFFF"/>
          <w:lang w:val="en-US"/>
        </w:rPr>
        <w:t>, O. (2015). The stigmatized tourist.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53</w:t>
      </w:r>
      <w:r w:rsidRPr="00AC6438">
        <w:rPr>
          <w:rFonts w:ascii="Times New Roman" w:hAnsi="Times New Roman" w:cs="Times New Roman"/>
          <w:sz w:val="24"/>
          <w:szCs w:val="24"/>
          <w:shd w:val="clear" w:color="auto" w:fill="FFFFFF"/>
          <w:lang w:val="en-US"/>
        </w:rPr>
        <w:t>, 17-30.</w:t>
      </w:r>
    </w:p>
    <w:p w14:paraId="4F5AB015" w14:textId="5B6452DC" w:rsidR="001242E0" w:rsidRPr="00AC6438" w:rsidRDefault="001242E0"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Myers, D. G. (1999). </w:t>
      </w:r>
      <w:r w:rsidRPr="00AC6438">
        <w:rPr>
          <w:rFonts w:ascii="Times New Roman" w:hAnsi="Times New Roman" w:cs="Times New Roman"/>
          <w:i/>
          <w:iCs/>
          <w:sz w:val="24"/>
          <w:szCs w:val="24"/>
          <w:shd w:val="clear" w:color="auto" w:fill="FFFFFF"/>
          <w:lang w:val="en-US"/>
        </w:rPr>
        <w:t>Social psychology</w:t>
      </w:r>
      <w:r w:rsidRPr="00AC6438">
        <w:rPr>
          <w:rFonts w:ascii="Times New Roman" w:hAnsi="Times New Roman" w:cs="Times New Roman"/>
          <w:sz w:val="24"/>
          <w:szCs w:val="24"/>
          <w:shd w:val="clear" w:color="auto" w:fill="FFFFFF"/>
          <w:lang w:val="en-US"/>
        </w:rPr>
        <w:t>. New York: McGraw-Hill</w:t>
      </w:r>
    </w:p>
    <w:p w14:paraId="6D11C65F" w14:textId="03D340BD" w:rsidR="00737A30" w:rsidRPr="00AC6438" w:rsidRDefault="00737A30"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McKeown, S., &amp; Dixon, J. (2017). The “contact hypothesis”: Critical reflections and future directions. </w:t>
      </w:r>
      <w:r w:rsidRPr="00AC6438">
        <w:rPr>
          <w:rFonts w:ascii="Times New Roman" w:hAnsi="Times New Roman" w:cs="Times New Roman"/>
          <w:i/>
          <w:iCs/>
          <w:sz w:val="24"/>
          <w:szCs w:val="24"/>
          <w:shd w:val="clear" w:color="auto" w:fill="FFFFFF"/>
          <w:lang w:val="en-US"/>
        </w:rPr>
        <w:t>Social and Personality Psychology Compass</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11</w:t>
      </w:r>
      <w:r w:rsidRPr="00AC6438">
        <w:rPr>
          <w:rFonts w:ascii="Times New Roman" w:hAnsi="Times New Roman" w:cs="Times New Roman"/>
          <w:sz w:val="24"/>
          <w:szCs w:val="24"/>
          <w:shd w:val="clear" w:color="auto" w:fill="FFFFFF"/>
          <w:lang w:val="en-US"/>
        </w:rPr>
        <w:t xml:space="preserve">(1), </w:t>
      </w:r>
      <w:r w:rsidR="00D55FCC" w:rsidRPr="00AC6438">
        <w:rPr>
          <w:rFonts w:ascii="Times New Roman" w:hAnsi="Times New Roman" w:cs="Times New Roman"/>
          <w:sz w:val="24"/>
          <w:szCs w:val="24"/>
          <w:shd w:val="clear" w:color="auto" w:fill="FFFFFF"/>
          <w:lang w:val="en-US"/>
        </w:rPr>
        <w:t>1-13</w:t>
      </w:r>
      <w:r w:rsidRPr="00AC6438">
        <w:rPr>
          <w:rFonts w:ascii="Times New Roman" w:hAnsi="Times New Roman" w:cs="Times New Roman"/>
          <w:sz w:val="24"/>
          <w:szCs w:val="24"/>
          <w:shd w:val="clear" w:color="auto" w:fill="FFFFFF"/>
          <w:lang w:val="en-US"/>
        </w:rPr>
        <w:t>.</w:t>
      </w:r>
    </w:p>
    <w:p w14:paraId="7BECA697" w14:textId="0F9548AD" w:rsidR="00E34135" w:rsidRPr="00AC6438" w:rsidRDefault="00E34135"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Nunkoo, R., &amp; Gursoy, D. (2012). Residents’ support for tourism: An identity perspective.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39</w:t>
      </w:r>
      <w:r w:rsidRPr="00AC6438">
        <w:rPr>
          <w:rFonts w:ascii="Times New Roman" w:hAnsi="Times New Roman" w:cs="Times New Roman"/>
          <w:sz w:val="24"/>
          <w:szCs w:val="24"/>
          <w:shd w:val="clear" w:color="auto" w:fill="FFFFFF"/>
          <w:lang w:val="en-US"/>
        </w:rPr>
        <w:t xml:space="preserve">(1), 243-268. </w:t>
      </w:r>
    </w:p>
    <w:p w14:paraId="294E93EC" w14:textId="7120370B"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Okano, M., &amp; Wong, H. (2004). Hong Kong’s guided tours: Contexts of tourism image construction before 1997. </w:t>
      </w:r>
      <w:r w:rsidRPr="00AC6438">
        <w:rPr>
          <w:rFonts w:ascii="Times New Roman" w:hAnsi="Times New Roman" w:cs="Times New Roman"/>
          <w:i/>
          <w:iCs/>
          <w:sz w:val="24"/>
          <w:szCs w:val="24"/>
          <w:shd w:val="clear" w:color="auto" w:fill="FFFFFF"/>
          <w:lang w:val="en-US"/>
        </w:rPr>
        <w:t>Taiwan Journal of Anthropology</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2</w:t>
      </w:r>
      <w:r w:rsidRPr="00AC6438">
        <w:rPr>
          <w:rFonts w:ascii="Times New Roman" w:hAnsi="Times New Roman" w:cs="Times New Roman"/>
          <w:sz w:val="24"/>
          <w:szCs w:val="24"/>
          <w:shd w:val="clear" w:color="auto" w:fill="FFFFFF"/>
          <w:lang w:val="en-US"/>
        </w:rPr>
        <w:t>(2):115-153.</w:t>
      </w:r>
    </w:p>
    <w:p w14:paraId="468D7BA8"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Public Opinion Research Institution Hong Kong (PORI) (2021), Hong Kong identity. Retrieved on 1</w:t>
      </w:r>
      <w:r w:rsidRPr="00AC6438">
        <w:rPr>
          <w:rFonts w:ascii="Times New Roman" w:hAnsi="Times New Roman" w:cs="Times New Roman"/>
          <w:sz w:val="24"/>
          <w:szCs w:val="24"/>
          <w:shd w:val="clear" w:color="auto" w:fill="FFFFFF"/>
          <w:vertAlign w:val="superscript"/>
          <w:lang w:val="en-US"/>
        </w:rPr>
        <w:t>st</w:t>
      </w:r>
      <w:r w:rsidRPr="00AC6438">
        <w:rPr>
          <w:rFonts w:ascii="Times New Roman" w:hAnsi="Times New Roman" w:cs="Times New Roman"/>
          <w:sz w:val="24"/>
          <w:szCs w:val="24"/>
          <w:shd w:val="clear" w:color="auto" w:fill="FFFFFF"/>
          <w:lang w:val="en-US"/>
        </w:rPr>
        <w:t xml:space="preserve"> </w:t>
      </w:r>
      <w:proofErr w:type="gramStart"/>
      <w:r w:rsidRPr="00AC6438">
        <w:rPr>
          <w:rFonts w:ascii="Times New Roman" w:hAnsi="Times New Roman" w:cs="Times New Roman"/>
          <w:sz w:val="24"/>
          <w:szCs w:val="24"/>
          <w:shd w:val="clear" w:color="auto" w:fill="FFFFFF"/>
          <w:lang w:val="en-US"/>
        </w:rPr>
        <w:t>November,</w:t>
      </w:r>
      <w:proofErr w:type="gramEnd"/>
      <w:r w:rsidRPr="00AC6438">
        <w:rPr>
          <w:rFonts w:ascii="Times New Roman" w:hAnsi="Times New Roman" w:cs="Times New Roman"/>
          <w:sz w:val="24"/>
          <w:szCs w:val="24"/>
          <w:shd w:val="clear" w:color="auto" w:fill="FFFFFF"/>
          <w:lang w:val="en-US"/>
        </w:rPr>
        <w:t xml:space="preserve"> 2021 from: </w:t>
      </w:r>
      <w:hyperlink r:id="rId17" w:history="1">
        <w:r w:rsidRPr="00AC6438">
          <w:rPr>
            <w:rStyle w:val="Hyperlink"/>
            <w:rFonts w:ascii="Times New Roman" w:hAnsi="Times New Roman" w:cs="Times New Roman"/>
            <w:color w:val="auto"/>
            <w:sz w:val="24"/>
            <w:szCs w:val="24"/>
            <w:shd w:val="clear" w:color="auto" w:fill="FFFFFF"/>
            <w:lang w:val="en-US"/>
          </w:rPr>
          <w:t>https://www.pori.hk/</w:t>
        </w:r>
      </w:hyperlink>
    </w:p>
    <w:p w14:paraId="4F4423AC" w14:textId="77777777" w:rsidR="00F36F1E"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Palmer, A., Koenig-Lewis, N., &amp; Jones, L. E. M. (2013). The effects of residents' social identity and involvement on their advocacy of incoming tourism. </w:t>
      </w:r>
      <w:r w:rsidRPr="00AC6438">
        <w:rPr>
          <w:rFonts w:ascii="Times New Roman" w:hAnsi="Times New Roman" w:cs="Times New Roman"/>
          <w:i/>
          <w:iCs/>
          <w:sz w:val="24"/>
          <w:szCs w:val="24"/>
          <w:shd w:val="clear" w:color="auto" w:fill="FFFFFF"/>
          <w:lang w:val="en-US"/>
        </w:rPr>
        <w:t>Tourism Management</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38</w:t>
      </w:r>
      <w:r w:rsidRPr="00AC6438">
        <w:rPr>
          <w:rFonts w:ascii="Times New Roman" w:hAnsi="Times New Roman" w:cs="Times New Roman"/>
          <w:sz w:val="24"/>
          <w:szCs w:val="24"/>
          <w:shd w:val="clear" w:color="auto" w:fill="FFFFFF"/>
          <w:lang w:val="en-US"/>
        </w:rPr>
        <w:t>, 142-151.</w:t>
      </w:r>
    </w:p>
    <w:p w14:paraId="20E8E127" w14:textId="19D659EA" w:rsidR="00F36F1E" w:rsidRPr="00AC6438" w:rsidRDefault="00F36F1E"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lastRenderedPageBreak/>
        <w:t xml:space="preserve">Pritchard, A., &amp; Morgan, N. J. (2001). Culture, identity and tourism representation: marketing Cymru or </w:t>
      </w:r>
      <w:proofErr w:type="gramStart"/>
      <w:r w:rsidRPr="00AC6438">
        <w:rPr>
          <w:rFonts w:ascii="Times New Roman" w:hAnsi="Times New Roman" w:cs="Times New Roman"/>
          <w:sz w:val="24"/>
          <w:szCs w:val="24"/>
          <w:shd w:val="clear" w:color="auto" w:fill="FFFFFF"/>
          <w:lang w:val="en-US"/>
        </w:rPr>
        <w:t>Wales?.</w:t>
      </w:r>
      <w:proofErr w:type="gramEnd"/>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Tourism management</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22</w:t>
      </w:r>
      <w:r w:rsidRPr="00AC6438">
        <w:rPr>
          <w:rFonts w:ascii="Times New Roman" w:hAnsi="Times New Roman" w:cs="Times New Roman"/>
          <w:sz w:val="24"/>
          <w:szCs w:val="24"/>
          <w:shd w:val="clear" w:color="auto" w:fill="FFFFFF"/>
          <w:lang w:val="en-US"/>
        </w:rPr>
        <w:t>(2), 167-179.</w:t>
      </w:r>
    </w:p>
    <w:p w14:paraId="156D2BDE" w14:textId="750E7D23" w:rsidR="004E7187" w:rsidRPr="00AC6438" w:rsidRDefault="004E7187"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Rosenfeld, D. L., </w:t>
      </w:r>
      <w:proofErr w:type="spellStart"/>
      <w:r w:rsidRPr="00AC6438">
        <w:rPr>
          <w:rFonts w:ascii="Times New Roman" w:hAnsi="Times New Roman" w:cs="Times New Roman"/>
          <w:sz w:val="24"/>
          <w:szCs w:val="24"/>
          <w:shd w:val="clear" w:color="auto" w:fill="FFFFFF"/>
          <w:lang w:val="en-US"/>
        </w:rPr>
        <w:t>Balcetis</w:t>
      </w:r>
      <w:proofErr w:type="spellEnd"/>
      <w:r w:rsidRPr="00AC6438">
        <w:rPr>
          <w:rFonts w:ascii="Times New Roman" w:hAnsi="Times New Roman" w:cs="Times New Roman"/>
          <w:sz w:val="24"/>
          <w:szCs w:val="24"/>
          <w:shd w:val="clear" w:color="auto" w:fill="FFFFFF"/>
          <w:lang w:val="en-US"/>
        </w:rPr>
        <w:t xml:space="preserve">, E., Bastian, B., Berkman, E. T., Bosson, J. K., Brannon, T. N., ... &amp; Tomiyama, A. J. (2021). Psychological science in the wake of COVID-19: Social, methodological, and </w:t>
      </w:r>
      <w:proofErr w:type="spellStart"/>
      <w:r w:rsidRPr="00AC6438">
        <w:rPr>
          <w:rFonts w:ascii="Times New Roman" w:hAnsi="Times New Roman" w:cs="Times New Roman"/>
          <w:sz w:val="24"/>
          <w:szCs w:val="24"/>
          <w:shd w:val="clear" w:color="auto" w:fill="FFFFFF"/>
          <w:lang w:val="en-US"/>
        </w:rPr>
        <w:t>metascientific</w:t>
      </w:r>
      <w:proofErr w:type="spellEnd"/>
      <w:r w:rsidRPr="00AC6438">
        <w:rPr>
          <w:rFonts w:ascii="Times New Roman" w:hAnsi="Times New Roman" w:cs="Times New Roman"/>
          <w:sz w:val="24"/>
          <w:szCs w:val="24"/>
          <w:shd w:val="clear" w:color="auto" w:fill="FFFFFF"/>
          <w:lang w:val="en-US"/>
        </w:rPr>
        <w:t xml:space="preserve"> considerations. </w:t>
      </w:r>
      <w:r w:rsidRPr="00AC6438">
        <w:rPr>
          <w:rFonts w:ascii="Times New Roman" w:hAnsi="Times New Roman" w:cs="Times New Roman"/>
          <w:i/>
          <w:iCs/>
          <w:sz w:val="24"/>
          <w:szCs w:val="24"/>
          <w:shd w:val="clear" w:color="auto" w:fill="FFFFFF"/>
          <w:lang w:val="en-US"/>
        </w:rPr>
        <w:t>Perspectives on Psychological Science</w:t>
      </w:r>
      <w:r w:rsidRPr="00AC6438">
        <w:rPr>
          <w:rFonts w:ascii="Times New Roman" w:hAnsi="Times New Roman" w:cs="Times New Roman"/>
          <w:sz w:val="24"/>
          <w:szCs w:val="24"/>
          <w:shd w:val="clear" w:color="auto" w:fill="FFFFFF"/>
          <w:lang w:val="en-US"/>
        </w:rPr>
        <w:t xml:space="preserve">, </w:t>
      </w:r>
      <w:r w:rsidR="00BC666E" w:rsidRPr="00AC6438">
        <w:rPr>
          <w:rFonts w:ascii="Times New Roman" w:hAnsi="Times New Roman" w:cs="Times New Roman"/>
          <w:i/>
          <w:iCs/>
          <w:sz w:val="24"/>
          <w:szCs w:val="24"/>
          <w:shd w:val="clear" w:color="auto" w:fill="FFFFFF"/>
          <w:lang w:val="en-US"/>
        </w:rPr>
        <w:t>1</w:t>
      </w:r>
      <w:r w:rsidR="00DE78F8" w:rsidRPr="00AC6438">
        <w:rPr>
          <w:rFonts w:ascii="Times New Roman" w:hAnsi="Times New Roman" w:cs="Times New Roman"/>
          <w:sz w:val="24"/>
          <w:szCs w:val="24"/>
          <w:shd w:val="clear" w:color="auto" w:fill="FFFFFF"/>
          <w:lang w:val="en-US"/>
        </w:rPr>
        <w:t>, 1-23.</w:t>
      </w:r>
    </w:p>
    <w:p w14:paraId="209C728B" w14:textId="61BCB21E" w:rsidR="0022027C" w:rsidRPr="00AC6438" w:rsidRDefault="0022027C"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Rowen, I., (2015). Why</w:t>
      </w:r>
      <w:r w:rsidR="00A72F8A" w:rsidRPr="00AC6438">
        <w:rPr>
          <w:rFonts w:ascii="Times New Roman" w:hAnsi="Times New Roman" w:cs="Times New Roman"/>
          <w:sz w:val="24"/>
          <w:szCs w:val="24"/>
          <w:shd w:val="clear" w:color="auto" w:fill="FFFFFF"/>
          <w:lang w:val="en-US"/>
        </w:rPr>
        <w:t xml:space="preserve"> </w:t>
      </w:r>
      <w:proofErr w:type="spellStart"/>
      <w:r w:rsidR="00A72F8A" w:rsidRPr="00AC6438">
        <w:rPr>
          <w:rFonts w:ascii="Times New Roman" w:hAnsi="Times New Roman" w:cs="Times New Roman"/>
          <w:sz w:val="24"/>
          <w:szCs w:val="24"/>
          <w:shd w:val="clear" w:color="auto" w:fill="FFFFFF"/>
          <w:lang w:val="en-US"/>
        </w:rPr>
        <w:t>HKer</w:t>
      </w:r>
      <w:proofErr w:type="spellEnd"/>
      <w:r w:rsidR="00A72F8A" w:rsidRPr="00AC6438">
        <w:rPr>
          <w:rFonts w:ascii="Times New Roman" w:hAnsi="Times New Roman" w:cs="Times New Roman"/>
          <w:sz w:val="24"/>
          <w:szCs w:val="24"/>
          <w:shd w:val="clear" w:color="auto" w:fill="FFFFFF"/>
          <w:lang w:val="en-US"/>
        </w:rPr>
        <w:t xml:space="preserve"> and Taiwanese complain about </w:t>
      </w:r>
      <w:r w:rsidR="00ED3928" w:rsidRPr="00AC6438">
        <w:rPr>
          <w:rFonts w:ascii="Times New Roman" w:hAnsi="Times New Roman" w:cs="Times New Roman"/>
          <w:sz w:val="24"/>
          <w:szCs w:val="24"/>
          <w:shd w:val="clear" w:color="auto" w:fill="FFFFFF"/>
          <w:lang w:val="en-US"/>
        </w:rPr>
        <w:t>M</w:t>
      </w:r>
      <w:r w:rsidR="00A72F8A" w:rsidRPr="00AC6438">
        <w:rPr>
          <w:rFonts w:ascii="Times New Roman" w:hAnsi="Times New Roman" w:cs="Times New Roman"/>
          <w:sz w:val="24"/>
          <w:szCs w:val="24"/>
          <w:shd w:val="clear" w:color="auto" w:fill="FFFFFF"/>
          <w:lang w:val="en-US"/>
        </w:rPr>
        <w:t xml:space="preserve">ainland tourists? </w:t>
      </w:r>
      <w:r w:rsidR="00A72F8A" w:rsidRPr="00AC6438">
        <w:rPr>
          <w:rFonts w:ascii="Times New Roman" w:hAnsi="Times New Roman" w:cs="Times New Roman"/>
          <w:i/>
          <w:iCs/>
          <w:sz w:val="24"/>
          <w:szCs w:val="24"/>
          <w:shd w:val="clear" w:color="auto" w:fill="FFFFFF"/>
          <w:lang w:val="en-US"/>
        </w:rPr>
        <w:t>BBC News China</w:t>
      </w:r>
      <w:r w:rsidR="00A72F8A" w:rsidRPr="00AC6438">
        <w:rPr>
          <w:rFonts w:ascii="Times New Roman" w:hAnsi="Times New Roman" w:cs="Times New Roman"/>
          <w:sz w:val="24"/>
          <w:szCs w:val="24"/>
          <w:shd w:val="clear" w:color="auto" w:fill="FFFFFF"/>
          <w:lang w:val="en-US"/>
        </w:rPr>
        <w:t>.</w:t>
      </w:r>
      <w:r w:rsidR="00DD2A1D" w:rsidRPr="00AC6438">
        <w:rPr>
          <w:rFonts w:ascii="Times New Roman" w:hAnsi="Times New Roman" w:cs="Times New Roman"/>
          <w:sz w:val="24"/>
          <w:szCs w:val="24"/>
          <w:lang w:val="en-US" w:eastAsia="en-US"/>
        </w:rPr>
        <w:t xml:space="preserve"> Retrieved on 25</w:t>
      </w:r>
      <w:r w:rsidR="00DD2A1D" w:rsidRPr="00AC6438">
        <w:rPr>
          <w:rFonts w:ascii="Times New Roman" w:hAnsi="Times New Roman" w:cs="Times New Roman"/>
          <w:sz w:val="24"/>
          <w:szCs w:val="24"/>
          <w:vertAlign w:val="superscript"/>
          <w:lang w:val="en-US" w:eastAsia="en-US"/>
        </w:rPr>
        <w:t>th</w:t>
      </w:r>
      <w:r w:rsidR="00DD2A1D" w:rsidRPr="00AC6438">
        <w:rPr>
          <w:rFonts w:ascii="Times New Roman" w:hAnsi="Times New Roman" w:cs="Times New Roman"/>
          <w:sz w:val="24"/>
          <w:szCs w:val="24"/>
          <w:lang w:val="en-US" w:eastAsia="en-US"/>
        </w:rPr>
        <w:t xml:space="preserve"> October,2021</w:t>
      </w:r>
      <w:r w:rsidR="00A72F8A" w:rsidRPr="00AC6438">
        <w:rPr>
          <w:rFonts w:ascii="Times New Roman" w:hAnsi="Times New Roman" w:cs="Times New Roman"/>
          <w:sz w:val="24"/>
          <w:szCs w:val="24"/>
          <w:shd w:val="clear" w:color="auto" w:fill="FFFFFF"/>
          <w:lang w:val="en-US"/>
        </w:rPr>
        <w:t xml:space="preserve"> From: </w:t>
      </w:r>
      <w:proofErr w:type="gramStart"/>
      <w:r w:rsidR="00F305CD" w:rsidRPr="00AC6438">
        <w:rPr>
          <w:rFonts w:ascii="Times New Roman" w:hAnsi="Times New Roman" w:cs="Times New Roman"/>
          <w:sz w:val="24"/>
          <w:szCs w:val="24"/>
          <w:shd w:val="clear" w:color="auto" w:fill="FFFFFF"/>
          <w:lang w:val="en-US"/>
        </w:rPr>
        <w:t>https://www.bbc.com/zhongwen/simp/comments_on_china/2015/01/150128_feature_taiwan_tourism_mainland</w:t>
      </w:r>
      <w:proofErr w:type="gramEnd"/>
    </w:p>
    <w:p w14:paraId="3B98D43E" w14:textId="454FC745"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Sanchez, D. T., Chaney, K. E., Manuel, S. K., &amp; Remedios, J. D. (2018). Theory of prejudice and American identity threat transfer for Latino and Asian Americans. </w:t>
      </w:r>
      <w:r w:rsidRPr="00AC6438">
        <w:rPr>
          <w:rFonts w:ascii="Times New Roman" w:hAnsi="Times New Roman" w:cs="Times New Roman"/>
          <w:i/>
          <w:iCs/>
          <w:sz w:val="24"/>
          <w:szCs w:val="24"/>
          <w:shd w:val="clear" w:color="auto" w:fill="FFFFFF"/>
          <w:lang w:val="en-US"/>
        </w:rPr>
        <w:t>Personality and Social Psychology Bulletin</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44</w:t>
      </w:r>
      <w:r w:rsidRPr="00AC6438">
        <w:rPr>
          <w:rFonts w:ascii="Times New Roman" w:hAnsi="Times New Roman" w:cs="Times New Roman"/>
          <w:sz w:val="24"/>
          <w:szCs w:val="24"/>
          <w:shd w:val="clear" w:color="auto" w:fill="FFFFFF"/>
          <w:lang w:val="en-US"/>
        </w:rPr>
        <w:t>(7), 972-983.</w:t>
      </w:r>
    </w:p>
    <w:p w14:paraId="71132DFB" w14:textId="451B814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Scheepers, D., &amp; </w:t>
      </w:r>
      <w:proofErr w:type="spellStart"/>
      <w:r w:rsidRPr="00AC6438">
        <w:rPr>
          <w:rFonts w:ascii="Times New Roman" w:hAnsi="Times New Roman" w:cs="Times New Roman"/>
          <w:sz w:val="24"/>
          <w:szCs w:val="24"/>
          <w:shd w:val="clear" w:color="auto" w:fill="FFFFFF"/>
          <w:lang w:val="en-US"/>
        </w:rPr>
        <w:t>Ellemers</w:t>
      </w:r>
      <w:proofErr w:type="spellEnd"/>
      <w:r w:rsidRPr="00AC6438">
        <w:rPr>
          <w:rFonts w:ascii="Times New Roman" w:hAnsi="Times New Roman" w:cs="Times New Roman"/>
          <w:sz w:val="24"/>
          <w:szCs w:val="24"/>
          <w:shd w:val="clear" w:color="auto" w:fill="FFFFFF"/>
          <w:lang w:val="en-US"/>
        </w:rPr>
        <w:t xml:space="preserve">, N. (2019). Social identity theory. In Social psychology in action (pp. 129-143). </w:t>
      </w:r>
      <w:r w:rsidR="00BC666E" w:rsidRPr="00AC6438">
        <w:rPr>
          <w:rFonts w:ascii="Times New Roman" w:hAnsi="Times New Roman" w:cs="Times New Roman"/>
          <w:sz w:val="24"/>
          <w:szCs w:val="24"/>
          <w:shd w:val="clear" w:color="auto" w:fill="FFFFFF"/>
          <w:lang w:val="en-US"/>
        </w:rPr>
        <w:t xml:space="preserve">London: </w:t>
      </w:r>
      <w:r w:rsidRPr="00AC6438">
        <w:rPr>
          <w:rFonts w:ascii="Times New Roman" w:hAnsi="Times New Roman" w:cs="Times New Roman"/>
          <w:sz w:val="24"/>
          <w:szCs w:val="24"/>
          <w:shd w:val="clear" w:color="auto" w:fill="FFFFFF"/>
          <w:lang w:val="en-US"/>
        </w:rPr>
        <w:t>Springer.</w:t>
      </w:r>
    </w:p>
    <w:p w14:paraId="13213B7D" w14:textId="4FB8AE43" w:rsidR="00D86F88" w:rsidRPr="00AC6438" w:rsidRDefault="00832A01" w:rsidP="003B715C">
      <w:pPr>
        <w:spacing w:after="0" w:line="480" w:lineRule="auto"/>
        <w:ind w:left="720" w:hanging="720"/>
        <w:rPr>
          <w:rFonts w:ascii="Times New Roman" w:eastAsia="SimSun" w:hAnsi="Times New Roman" w:cs="Times New Roman"/>
          <w:sz w:val="24"/>
          <w:szCs w:val="24"/>
          <w:lang w:val="en-US" w:eastAsia="en-US"/>
        </w:rPr>
      </w:pPr>
      <w:r w:rsidRPr="00AC6438">
        <w:rPr>
          <w:rFonts w:ascii="Times New Roman" w:eastAsia="SimSun" w:hAnsi="Times New Roman" w:cs="Times New Roman"/>
          <w:sz w:val="24"/>
          <w:szCs w:val="24"/>
          <w:lang w:val="en-US" w:eastAsia="en-US"/>
        </w:rPr>
        <w:t xml:space="preserve">Sarup, M. (1996). </w:t>
      </w:r>
      <w:r w:rsidRPr="00AC6438">
        <w:rPr>
          <w:rFonts w:ascii="Times New Roman" w:eastAsia="SimSun" w:hAnsi="Times New Roman" w:cs="Times New Roman"/>
          <w:i/>
          <w:iCs/>
          <w:sz w:val="24"/>
          <w:szCs w:val="24"/>
          <w:lang w:val="en-US" w:eastAsia="en-US"/>
        </w:rPr>
        <w:t xml:space="preserve">Identity, </w:t>
      </w:r>
      <w:proofErr w:type="gramStart"/>
      <w:r w:rsidRPr="00AC6438">
        <w:rPr>
          <w:rFonts w:ascii="Times New Roman" w:eastAsia="SimSun" w:hAnsi="Times New Roman" w:cs="Times New Roman"/>
          <w:i/>
          <w:iCs/>
          <w:sz w:val="24"/>
          <w:szCs w:val="24"/>
          <w:lang w:val="en-US" w:eastAsia="en-US"/>
        </w:rPr>
        <w:t>Culture</w:t>
      </w:r>
      <w:proofErr w:type="gramEnd"/>
      <w:r w:rsidRPr="00AC6438">
        <w:rPr>
          <w:rFonts w:ascii="Times New Roman" w:eastAsia="SimSun" w:hAnsi="Times New Roman" w:cs="Times New Roman"/>
          <w:i/>
          <w:iCs/>
          <w:sz w:val="24"/>
          <w:szCs w:val="24"/>
          <w:lang w:val="en-US" w:eastAsia="en-US"/>
        </w:rPr>
        <w:t xml:space="preserve"> and the Postmodern World</w:t>
      </w:r>
      <w:r w:rsidRPr="00AC6438">
        <w:rPr>
          <w:rFonts w:ascii="Times New Roman" w:eastAsia="SimSun" w:hAnsi="Times New Roman" w:cs="Times New Roman"/>
          <w:sz w:val="24"/>
          <w:szCs w:val="24"/>
          <w:lang w:val="en-US" w:eastAsia="en-US"/>
        </w:rPr>
        <w:t xml:space="preserve">. </w:t>
      </w:r>
      <w:r w:rsidR="00BC666E" w:rsidRPr="00AC6438">
        <w:rPr>
          <w:rFonts w:ascii="Times New Roman" w:eastAsia="SimSun" w:hAnsi="Times New Roman" w:cs="Times New Roman"/>
          <w:sz w:val="24"/>
          <w:szCs w:val="24"/>
          <w:lang w:val="en-US" w:eastAsia="en-US"/>
        </w:rPr>
        <w:t xml:space="preserve">Edinburgh: </w:t>
      </w:r>
      <w:r w:rsidRPr="00AC6438">
        <w:rPr>
          <w:rFonts w:ascii="Times New Roman" w:eastAsia="SimSun" w:hAnsi="Times New Roman" w:cs="Times New Roman"/>
          <w:sz w:val="24"/>
          <w:szCs w:val="24"/>
          <w:lang w:val="en-US" w:eastAsia="en-US"/>
        </w:rPr>
        <w:t>Edinburgh University Press.</w:t>
      </w:r>
    </w:p>
    <w:p w14:paraId="07D7DFC3" w14:textId="1BCCDBB6" w:rsidR="009A0364" w:rsidRPr="00AC6438" w:rsidRDefault="009A0364" w:rsidP="003B715C">
      <w:pPr>
        <w:spacing w:after="0" w:line="480" w:lineRule="auto"/>
        <w:ind w:left="720" w:hanging="720"/>
        <w:rPr>
          <w:rFonts w:ascii="Times New Roman" w:eastAsia="SimSun" w:hAnsi="Times New Roman" w:cs="Times New Roman"/>
          <w:sz w:val="24"/>
          <w:szCs w:val="24"/>
          <w:lang w:val="en-US" w:eastAsia="en-US"/>
        </w:rPr>
      </w:pPr>
      <w:r w:rsidRPr="00AC6438">
        <w:rPr>
          <w:rFonts w:ascii="Times New Roman" w:hAnsi="Times New Roman" w:cs="Times New Roman"/>
          <w:sz w:val="24"/>
          <w:szCs w:val="24"/>
          <w:shd w:val="clear" w:color="auto" w:fill="FFFFFF"/>
          <w:lang w:val="en-US"/>
        </w:rPr>
        <w:t>Tajfel, H. E. (1978).</w:t>
      </w:r>
      <w:r w:rsidRPr="00AC6438">
        <w:rPr>
          <w:rFonts w:ascii="Times New Roman" w:hAnsi="Times New Roman" w:cs="Times New Roman"/>
          <w:i/>
          <w:iCs/>
          <w:sz w:val="24"/>
          <w:szCs w:val="24"/>
          <w:shd w:val="clear" w:color="auto" w:fill="FFFFFF"/>
          <w:lang w:val="en-US"/>
        </w:rPr>
        <w:t xml:space="preserve"> Differentiation between social groups: Studies in the social psychology of intergroup relations.</w:t>
      </w:r>
      <w:r w:rsidRPr="00AC6438">
        <w:rPr>
          <w:rFonts w:ascii="Times New Roman" w:hAnsi="Times New Roman" w:cs="Times New Roman"/>
          <w:sz w:val="24"/>
          <w:szCs w:val="24"/>
          <w:shd w:val="clear" w:color="auto" w:fill="FFFFFF"/>
          <w:lang w:val="en-US"/>
        </w:rPr>
        <w:t xml:space="preserve"> Academic Press.</w:t>
      </w:r>
    </w:p>
    <w:p w14:paraId="7FAFECC4"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Turner, J. C., Oakes, P. J., Haslam, S. A., &amp; McGarty, C. (1994). Self and collective: Cognition and social context</w:t>
      </w:r>
      <w:r w:rsidRPr="00AC6438">
        <w:rPr>
          <w:rFonts w:ascii="Times New Roman" w:hAnsi="Times New Roman" w:cs="Times New Roman"/>
          <w:i/>
          <w:iCs/>
          <w:sz w:val="24"/>
          <w:szCs w:val="24"/>
          <w:shd w:val="clear" w:color="auto" w:fill="FFFFFF"/>
          <w:lang w:val="en-US"/>
        </w:rPr>
        <w:t>. Personality and social psychology bulletin</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20</w:t>
      </w:r>
      <w:r w:rsidRPr="00AC6438">
        <w:rPr>
          <w:rFonts w:ascii="Times New Roman" w:hAnsi="Times New Roman" w:cs="Times New Roman"/>
          <w:sz w:val="24"/>
          <w:szCs w:val="24"/>
          <w:shd w:val="clear" w:color="auto" w:fill="FFFFFF"/>
          <w:lang w:val="en-US"/>
        </w:rPr>
        <w:t>(5), 454-463.</w:t>
      </w:r>
    </w:p>
    <w:p w14:paraId="3A767538" w14:textId="77777777" w:rsidR="00A93627" w:rsidRPr="00AC6438" w:rsidRDefault="00A93627"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Tilly, C. (2015). </w:t>
      </w:r>
      <w:r w:rsidRPr="00AC6438">
        <w:rPr>
          <w:rFonts w:ascii="Times New Roman" w:hAnsi="Times New Roman" w:cs="Times New Roman"/>
          <w:i/>
          <w:iCs/>
          <w:sz w:val="24"/>
          <w:szCs w:val="24"/>
          <w:shd w:val="clear" w:color="auto" w:fill="FFFFFF"/>
          <w:lang w:val="en-US"/>
        </w:rPr>
        <w:t xml:space="preserve">Identities, </w:t>
      </w:r>
      <w:proofErr w:type="gramStart"/>
      <w:r w:rsidRPr="00AC6438">
        <w:rPr>
          <w:rFonts w:ascii="Times New Roman" w:hAnsi="Times New Roman" w:cs="Times New Roman"/>
          <w:i/>
          <w:iCs/>
          <w:sz w:val="24"/>
          <w:szCs w:val="24"/>
          <w:shd w:val="clear" w:color="auto" w:fill="FFFFFF"/>
          <w:lang w:val="en-US"/>
        </w:rPr>
        <w:t>boundaries</w:t>
      </w:r>
      <w:proofErr w:type="gramEnd"/>
      <w:r w:rsidRPr="00AC6438">
        <w:rPr>
          <w:rFonts w:ascii="Times New Roman" w:hAnsi="Times New Roman" w:cs="Times New Roman"/>
          <w:i/>
          <w:iCs/>
          <w:sz w:val="24"/>
          <w:szCs w:val="24"/>
          <w:shd w:val="clear" w:color="auto" w:fill="FFFFFF"/>
          <w:lang w:val="en-US"/>
        </w:rPr>
        <w:t xml:space="preserve"> and social ties</w:t>
      </w:r>
      <w:r w:rsidRPr="00AC6438">
        <w:rPr>
          <w:rFonts w:ascii="Times New Roman" w:hAnsi="Times New Roman" w:cs="Times New Roman"/>
          <w:sz w:val="24"/>
          <w:szCs w:val="24"/>
          <w:shd w:val="clear" w:color="auto" w:fill="FFFFFF"/>
          <w:lang w:val="en-US"/>
        </w:rPr>
        <w:t>. Routledge.</w:t>
      </w:r>
    </w:p>
    <w:p w14:paraId="30FE5292" w14:textId="77777777" w:rsidR="0031532D" w:rsidRPr="00AC6438" w:rsidRDefault="0031532D" w:rsidP="003B715C">
      <w:pPr>
        <w:spacing w:after="0" w:line="480" w:lineRule="auto"/>
        <w:ind w:left="480" w:hangingChars="200" w:hanging="480"/>
        <w:rPr>
          <w:rFonts w:ascii="Times New Roman" w:hAnsi="Times New Roman" w:cs="Times New Roman"/>
          <w:sz w:val="24"/>
          <w:szCs w:val="24"/>
          <w:shd w:val="clear" w:color="auto" w:fill="FFFFFF"/>
          <w:lang w:val="en-US"/>
        </w:rPr>
      </w:pPr>
      <w:proofErr w:type="spellStart"/>
      <w:r w:rsidRPr="00AC6438">
        <w:rPr>
          <w:rFonts w:ascii="Times New Roman" w:hAnsi="Times New Roman" w:cs="Times New Roman"/>
          <w:sz w:val="24"/>
          <w:szCs w:val="24"/>
          <w:shd w:val="clear" w:color="auto" w:fill="FFFFFF"/>
          <w:lang w:val="en-US"/>
        </w:rPr>
        <w:t>Tse</w:t>
      </w:r>
      <w:proofErr w:type="spellEnd"/>
      <w:r w:rsidRPr="00AC6438">
        <w:rPr>
          <w:rFonts w:ascii="Times New Roman" w:hAnsi="Times New Roman" w:cs="Times New Roman"/>
          <w:sz w:val="24"/>
          <w:szCs w:val="24"/>
          <w:shd w:val="clear" w:color="auto" w:fill="FFFFFF"/>
          <w:lang w:val="en-US"/>
        </w:rPr>
        <w:t xml:space="preserve">, S., &amp; Tung, V. W. S. (2022). Understanding residents’ attitudes towards tourists: Connecting stereotypes, </w:t>
      </w:r>
      <w:proofErr w:type="gramStart"/>
      <w:r w:rsidRPr="00AC6438">
        <w:rPr>
          <w:rFonts w:ascii="Times New Roman" w:hAnsi="Times New Roman" w:cs="Times New Roman"/>
          <w:sz w:val="24"/>
          <w:szCs w:val="24"/>
          <w:shd w:val="clear" w:color="auto" w:fill="FFFFFF"/>
          <w:lang w:val="en-US"/>
        </w:rPr>
        <w:t>emotions</w:t>
      </w:r>
      <w:proofErr w:type="gramEnd"/>
      <w:r w:rsidRPr="00AC6438">
        <w:rPr>
          <w:rFonts w:ascii="Times New Roman" w:hAnsi="Times New Roman" w:cs="Times New Roman"/>
          <w:sz w:val="24"/>
          <w:szCs w:val="24"/>
          <w:shd w:val="clear" w:color="auto" w:fill="FFFFFF"/>
          <w:lang w:val="en-US"/>
        </w:rPr>
        <w:t xml:space="preserve"> and </w:t>
      </w:r>
      <w:proofErr w:type="spellStart"/>
      <w:r w:rsidRPr="00AC6438">
        <w:rPr>
          <w:rFonts w:ascii="Times New Roman" w:hAnsi="Times New Roman" w:cs="Times New Roman"/>
          <w:sz w:val="24"/>
          <w:szCs w:val="24"/>
          <w:shd w:val="clear" w:color="auto" w:fill="FFFFFF"/>
          <w:lang w:val="en-US"/>
        </w:rPr>
        <w:t>behaviours</w:t>
      </w:r>
      <w:proofErr w:type="spellEnd"/>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Tourism Management</w:t>
      </w:r>
      <w:r w:rsidRPr="00AC6438">
        <w:rPr>
          <w:rFonts w:ascii="Times New Roman" w:hAnsi="Times New Roman" w:cs="Times New Roman"/>
          <w:sz w:val="24"/>
          <w:szCs w:val="24"/>
          <w:shd w:val="clear" w:color="auto" w:fill="FFFFFF"/>
          <w:lang w:val="en-US"/>
        </w:rPr>
        <w:t xml:space="preserve">, 89, 104435. </w:t>
      </w:r>
    </w:p>
    <w:p w14:paraId="5ABB2678" w14:textId="77777777" w:rsidR="00D96094" w:rsidRPr="00AC6438" w:rsidRDefault="00D96094" w:rsidP="003B715C">
      <w:pPr>
        <w:spacing w:after="0" w:line="480" w:lineRule="auto"/>
        <w:ind w:left="480" w:hangingChars="200" w:hanging="480"/>
        <w:rPr>
          <w:rFonts w:ascii="Times New Roman" w:hAnsi="Times New Roman" w:cs="Times New Roman"/>
          <w:sz w:val="24"/>
          <w:szCs w:val="24"/>
          <w:shd w:val="clear" w:color="auto" w:fill="FFFFFF"/>
          <w:lang w:val="en-US"/>
        </w:rPr>
      </w:pPr>
      <w:proofErr w:type="spellStart"/>
      <w:r w:rsidRPr="00AC6438">
        <w:rPr>
          <w:rFonts w:ascii="Times New Roman" w:hAnsi="Times New Roman" w:cs="Times New Roman"/>
          <w:sz w:val="24"/>
          <w:szCs w:val="24"/>
          <w:shd w:val="clear" w:color="auto" w:fill="FFFFFF"/>
          <w:lang w:val="en-US"/>
        </w:rPr>
        <w:lastRenderedPageBreak/>
        <w:t>Uriely</w:t>
      </w:r>
      <w:proofErr w:type="spellEnd"/>
      <w:r w:rsidRPr="00AC6438">
        <w:rPr>
          <w:rFonts w:ascii="Times New Roman" w:hAnsi="Times New Roman" w:cs="Times New Roman"/>
          <w:sz w:val="24"/>
          <w:szCs w:val="24"/>
          <w:shd w:val="clear" w:color="auto" w:fill="FFFFFF"/>
          <w:lang w:val="en-US"/>
        </w:rPr>
        <w:t>, N., Maoz, D., &amp; Reichel, A. (2009). Israeli guests and Egyptian hosts in Sinai: A bubble of serenity. </w:t>
      </w:r>
      <w:r w:rsidRPr="00AC6438">
        <w:rPr>
          <w:rFonts w:ascii="Times New Roman" w:hAnsi="Times New Roman" w:cs="Times New Roman"/>
          <w:i/>
          <w:iCs/>
          <w:sz w:val="24"/>
          <w:szCs w:val="24"/>
          <w:shd w:val="clear" w:color="auto" w:fill="FFFFFF"/>
          <w:lang w:val="en-US"/>
        </w:rPr>
        <w:t>Journal of Travel Research</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47</w:t>
      </w:r>
      <w:r w:rsidRPr="00AC6438">
        <w:rPr>
          <w:rFonts w:ascii="Times New Roman" w:hAnsi="Times New Roman" w:cs="Times New Roman"/>
          <w:sz w:val="24"/>
          <w:szCs w:val="24"/>
          <w:shd w:val="clear" w:color="auto" w:fill="FFFFFF"/>
          <w:lang w:val="en-US"/>
        </w:rPr>
        <w:t>(4), 508-522.</w:t>
      </w:r>
    </w:p>
    <w:p w14:paraId="6DB8B919" w14:textId="77777777" w:rsidR="00AA6428" w:rsidRPr="00AC6438" w:rsidRDefault="00AA6428"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Unger, O., </w:t>
      </w:r>
      <w:proofErr w:type="spellStart"/>
      <w:r w:rsidRPr="00AC6438">
        <w:rPr>
          <w:rFonts w:ascii="Times New Roman" w:hAnsi="Times New Roman" w:cs="Times New Roman"/>
          <w:sz w:val="24"/>
          <w:szCs w:val="24"/>
          <w:shd w:val="clear" w:color="auto" w:fill="FFFFFF"/>
          <w:lang w:val="en-US"/>
        </w:rPr>
        <w:t>Uriely</w:t>
      </w:r>
      <w:proofErr w:type="spellEnd"/>
      <w:r w:rsidRPr="00AC6438">
        <w:rPr>
          <w:rFonts w:ascii="Times New Roman" w:hAnsi="Times New Roman" w:cs="Times New Roman"/>
          <w:sz w:val="24"/>
          <w:szCs w:val="24"/>
          <w:shd w:val="clear" w:color="auto" w:fill="FFFFFF"/>
          <w:lang w:val="en-US"/>
        </w:rPr>
        <w:t>, N., &amp; Fuchs, G. (2021). On-site animosity and national identity: Business travelers on stage.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w:t>
      </w:r>
      <w:r w:rsidRPr="00AC6438">
        <w:rPr>
          <w:rFonts w:ascii="Times New Roman" w:hAnsi="Times New Roman" w:cs="Times New Roman"/>
          <w:i/>
          <w:iCs/>
          <w:sz w:val="24"/>
          <w:szCs w:val="24"/>
          <w:shd w:val="clear" w:color="auto" w:fill="FFFFFF"/>
          <w:lang w:val="en-US"/>
        </w:rPr>
        <w:t>88</w:t>
      </w:r>
      <w:r w:rsidRPr="00AC6438">
        <w:rPr>
          <w:rFonts w:ascii="Times New Roman" w:hAnsi="Times New Roman" w:cs="Times New Roman"/>
          <w:sz w:val="24"/>
          <w:szCs w:val="24"/>
          <w:shd w:val="clear" w:color="auto" w:fill="FFFFFF"/>
          <w:lang w:val="en-US"/>
        </w:rPr>
        <w:t>, 103181.</w:t>
      </w:r>
    </w:p>
    <w:p w14:paraId="1B1B0C7F" w14:textId="726026AD"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Zhang, C. X., Pearce, P., &amp; Chen, G. (2019). Not losing our collective face: Social identity and Chinese tourists' reflections on </w:t>
      </w:r>
      <w:proofErr w:type="spellStart"/>
      <w:r w:rsidRPr="00AC6438">
        <w:rPr>
          <w:rFonts w:ascii="Times New Roman" w:hAnsi="Times New Roman" w:cs="Times New Roman"/>
          <w:sz w:val="24"/>
          <w:szCs w:val="24"/>
          <w:shd w:val="clear" w:color="auto" w:fill="FFFFFF"/>
          <w:lang w:val="en-US"/>
        </w:rPr>
        <w:t>uncivilised</w:t>
      </w:r>
      <w:proofErr w:type="spellEnd"/>
      <w:r w:rsidRPr="00AC6438">
        <w:rPr>
          <w:rFonts w:ascii="Times New Roman" w:hAnsi="Times New Roman" w:cs="Times New Roman"/>
          <w:sz w:val="24"/>
          <w:szCs w:val="24"/>
          <w:shd w:val="clear" w:color="auto" w:fill="FFFFFF"/>
          <w:lang w:val="en-US"/>
        </w:rPr>
        <w:t xml:space="preserve"> </w:t>
      </w:r>
      <w:proofErr w:type="spellStart"/>
      <w:r w:rsidRPr="00AC6438">
        <w:rPr>
          <w:rFonts w:ascii="Times New Roman" w:hAnsi="Times New Roman" w:cs="Times New Roman"/>
          <w:sz w:val="24"/>
          <w:szCs w:val="24"/>
          <w:shd w:val="clear" w:color="auto" w:fill="FFFFFF"/>
          <w:lang w:val="en-US"/>
        </w:rPr>
        <w:t>behaviour</w:t>
      </w:r>
      <w:proofErr w:type="spellEnd"/>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Tourism Management</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73</w:t>
      </w:r>
      <w:r w:rsidRPr="00AC6438">
        <w:rPr>
          <w:rFonts w:ascii="Times New Roman" w:hAnsi="Times New Roman" w:cs="Times New Roman"/>
          <w:sz w:val="24"/>
          <w:szCs w:val="24"/>
          <w:shd w:val="clear" w:color="auto" w:fill="FFFFFF"/>
          <w:lang w:val="en-US"/>
        </w:rPr>
        <w:t>, 71-82.</w:t>
      </w:r>
    </w:p>
    <w:p w14:paraId="77BB3030"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 xml:space="preserve">Zhang, C. X., Wang, L., &amp; Rickly, J. M. (2021). Non-interaction and identity change in Covid-19 tourism. </w:t>
      </w:r>
      <w:r w:rsidRPr="00AC6438">
        <w:rPr>
          <w:rFonts w:ascii="Times New Roman" w:hAnsi="Times New Roman" w:cs="Times New Roman"/>
          <w:i/>
          <w:iCs/>
          <w:sz w:val="24"/>
          <w:szCs w:val="24"/>
          <w:shd w:val="clear" w:color="auto" w:fill="FFFFFF"/>
          <w:lang w:val="en-US"/>
        </w:rPr>
        <w:t>Annals of Tourism Research</w:t>
      </w:r>
      <w:r w:rsidRPr="00AC6438">
        <w:rPr>
          <w:rFonts w:ascii="Times New Roman" w:hAnsi="Times New Roman" w:cs="Times New Roman"/>
          <w:sz w:val="24"/>
          <w:szCs w:val="24"/>
          <w:shd w:val="clear" w:color="auto" w:fill="FFFFFF"/>
          <w:lang w:val="en-US"/>
        </w:rPr>
        <w:t xml:space="preserve">, </w:t>
      </w:r>
      <w:r w:rsidRPr="00AC6438">
        <w:rPr>
          <w:rFonts w:ascii="Times New Roman" w:hAnsi="Times New Roman" w:cs="Times New Roman"/>
          <w:i/>
          <w:iCs/>
          <w:sz w:val="24"/>
          <w:szCs w:val="24"/>
          <w:shd w:val="clear" w:color="auto" w:fill="FFFFFF"/>
          <w:lang w:val="en-US"/>
        </w:rPr>
        <w:t>89</w:t>
      </w:r>
      <w:r w:rsidRPr="00AC6438">
        <w:rPr>
          <w:rFonts w:ascii="Times New Roman" w:hAnsi="Times New Roman" w:cs="Times New Roman"/>
          <w:sz w:val="24"/>
          <w:szCs w:val="24"/>
          <w:shd w:val="clear" w:color="auto" w:fill="FFFFFF"/>
          <w:lang w:val="en-US"/>
        </w:rPr>
        <w:t>, 103211.</w:t>
      </w:r>
    </w:p>
    <w:p w14:paraId="63348949" w14:textId="77777777" w:rsidR="009A0364" w:rsidRPr="00AC6438" w:rsidRDefault="009A0364" w:rsidP="003B715C">
      <w:pPr>
        <w:spacing w:after="0" w:line="480" w:lineRule="auto"/>
        <w:ind w:left="480" w:hangingChars="200" w:hanging="480"/>
        <w:rPr>
          <w:rFonts w:ascii="Times New Roman" w:hAnsi="Times New Roman" w:cs="Times New Roman"/>
          <w:sz w:val="24"/>
          <w:szCs w:val="24"/>
          <w:shd w:val="clear" w:color="auto" w:fill="FFFFFF"/>
          <w:lang w:val="en-US"/>
        </w:rPr>
      </w:pPr>
      <w:r w:rsidRPr="00AC6438">
        <w:rPr>
          <w:rFonts w:ascii="Times New Roman" w:hAnsi="Times New Roman" w:cs="Times New Roman"/>
          <w:sz w:val="24"/>
          <w:szCs w:val="24"/>
          <w:shd w:val="clear" w:color="auto" w:fill="FFFFFF"/>
          <w:lang w:val="en-US"/>
        </w:rPr>
        <w:t>Zhang, C. X., Xiao, H., Morgan, N., &amp; Ly, T. P. (2018). Politics of memories: Identity construction in museums. </w:t>
      </w:r>
      <w:r w:rsidRPr="00AC6438">
        <w:rPr>
          <w:rFonts w:ascii="Times New Roman" w:hAnsi="Times New Roman" w:cs="Times New Roman"/>
          <w:i/>
          <w:iCs/>
          <w:sz w:val="24"/>
          <w:szCs w:val="24"/>
          <w:shd w:val="clear" w:color="auto" w:fill="FFFFFF"/>
          <w:lang w:val="en-US"/>
        </w:rPr>
        <w:t>Annals of Tourism Research, 73</w:t>
      </w:r>
      <w:r w:rsidRPr="00AC6438">
        <w:rPr>
          <w:rFonts w:ascii="Times New Roman" w:hAnsi="Times New Roman" w:cs="Times New Roman"/>
          <w:sz w:val="24"/>
          <w:szCs w:val="24"/>
          <w:shd w:val="clear" w:color="auto" w:fill="FFFFFF"/>
          <w:lang w:val="en-US"/>
        </w:rPr>
        <w:t>, 116-130.</w:t>
      </w:r>
    </w:p>
    <w:p w14:paraId="0310BF1E" w14:textId="77777777" w:rsidR="00301E75" w:rsidRPr="00AC6438" w:rsidRDefault="00301E75" w:rsidP="003B715C">
      <w:pPr>
        <w:spacing w:after="0" w:line="480" w:lineRule="auto"/>
        <w:rPr>
          <w:rFonts w:ascii="Times New Roman" w:hAnsi="Times New Roman" w:cs="Times New Roman"/>
          <w:sz w:val="24"/>
          <w:szCs w:val="24"/>
          <w:lang w:val="en-US"/>
        </w:rPr>
      </w:pPr>
    </w:p>
    <w:p w14:paraId="3480839E" w14:textId="77777777" w:rsidR="00301E75" w:rsidRPr="00AC6438" w:rsidRDefault="00301E75" w:rsidP="003B715C">
      <w:pPr>
        <w:spacing w:after="0" w:line="480" w:lineRule="auto"/>
        <w:rPr>
          <w:rFonts w:ascii="Times New Roman" w:hAnsi="Times New Roman" w:cs="Times New Roman"/>
          <w:sz w:val="24"/>
          <w:szCs w:val="24"/>
          <w:lang w:val="en-US"/>
        </w:rPr>
      </w:pPr>
    </w:p>
    <w:p w14:paraId="6D326B0D" w14:textId="77777777" w:rsidR="00301E75" w:rsidRPr="00AC6438" w:rsidRDefault="00301E75" w:rsidP="003B715C">
      <w:pPr>
        <w:spacing w:after="0" w:line="480" w:lineRule="auto"/>
        <w:rPr>
          <w:rFonts w:ascii="Times New Roman" w:hAnsi="Times New Roman" w:cs="Times New Roman"/>
          <w:sz w:val="24"/>
          <w:szCs w:val="24"/>
          <w:lang w:val="en-US"/>
        </w:rPr>
      </w:pPr>
    </w:p>
    <w:sectPr w:rsidR="00301E75" w:rsidRPr="00AC643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A6D8" w14:textId="77777777" w:rsidR="00E70C87" w:rsidRDefault="00E70C87" w:rsidP="006C5B80">
      <w:pPr>
        <w:spacing w:after="0" w:line="240" w:lineRule="auto"/>
      </w:pPr>
      <w:r>
        <w:separator/>
      </w:r>
    </w:p>
  </w:endnote>
  <w:endnote w:type="continuationSeparator" w:id="0">
    <w:p w14:paraId="360FCB74" w14:textId="77777777" w:rsidR="00E70C87" w:rsidRDefault="00E70C87" w:rsidP="006C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haris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12682"/>
      <w:docPartObj>
        <w:docPartGallery w:val="Page Numbers (Bottom of Page)"/>
        <w:docPartUnique/>
      </w:docPartObj>
    </w:sdtPr>
    <w:sdtEndPr>
      <w:rPr>
        <w:noProof/>
      </w:rPr>
    </w:sdtEndPr>
    <w:sdtContent>
      <w:p w14:paraId="54A375DB" w14:textId="69A8AA89" w:rsidR="00F2773F" w:rsidRDefault="00F2773F">
        <w:pPr>
          <w:pStyle w:val="Footer"/>
          <w:jc w:val="right"/>
        </w:pPr>
        <w:r>
          <w:fldChar w:fldCharType="begin"/>
        </w:r>
        <w:r>
          <w:instrText xml:space="preserve"> PAGE   \* MERGEFORMAT </w:instrText>
        </w:r>
        <w:r>
          <w:fldChar w:fldCharType="separate"/>
        </w:r>
        <w:r w:rsidR="00690566">
          <w:rPr>
            <w:noProof/>
          </w:rPr>
          <w:t>22</w:t>
        </w:r>
        <w:r>
          <w:rPr>
            <w:noProof/>
          </w:rPr>
          <w:fldChar w:fldCharType="end"/>
        </w:r>
      </w:p>
    </w:sdtContent>
  </w:sdt>
  <w:p w14:paraId="1C90EFA3" w14:textId="77777777" w:rsidR="00F2773F" w:rsidRDefault="00F2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B892" w14:textId="77777777" w:rsidR="00E70C87" w:rsidRDefault="00E70C87" w:rsidP="006C5B80">
      <w:pPr>
        <w:spacing w:after="0" w:line="240" w:lineRule="auto"/>
      </w:pPr>
      <w:r>
        <w:separator/>
      </w:r>
    </w:p>
  </w:footnote>
  <w:footnote w:type="continuationSeparator" w:id="0">
    <w:p w14:paraId="2E7A7A86" w14:textId="77777777" w:rsidR="00E70C87" w:rsidRDefault="00E70C87" w:rsidP="006C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9C1"/>
    <w:multiLevelType w:val="hybridMultilevel"/>
    <w:tmpl w:val="EC9A740C"/>
    <w:lvl w:ilvl="0" w:tplc="3F9A4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C6599"/>
    <w:multiLevelType w:val="hybridMultilevel"/>
    <w:tmpl w:val="BE6EF280"/>
    <w:lvl w:ilvl="0" w:tplc="C4E62EE2">
      <w:start w:val="1"/>
      <w:numFmt w:val="bullet"/>
      <w:lvlText w:val=""/>
      <w:lvlJc w:val="left"/>
      <w:pPr>
        <w:tabs>
          <w:tab w:val="num" w:pos="720"/>
        </w:tabs>
        <w:ind w:left="720" w:hanging="360"/>
      </w:pPr>
      <w:rPr>
        <w:rFonts w:ascii="Symbol" w:hAnsi="Symbol" w:hint="default"/>
      </w:rPr>
    </w:lvl>
    <w:lvl w:ilvl="1" w:tplc="1564F68A" w:tentative="1">
      <w:start w:val="1"/>
      <w:numFmt w:val="bullet"/>
      <w:lvlText w:val=""/>
      <w:lvlJc w:val="left"/>
      <w:pPr>
        <w:tabs>
          <w:tab w:val="num" w:pos="1440"/>
        </w:tabs>
        <w:ind w:left="1440" w:hanging="360"/>
      </w:pPr>
      <w:rPr>
        <w:rFonts w:ascii="Symbol" w:hAnsi="Symbol" w:hint="default"/>
      </w:rPr>
    </w:lvl>
    <w:lvl w:ilvl="2" w:tplc="B2EEE6FA" w:tentative="1">
      <w:start w:val="1"/>
      <w:numFmt w:val="bullet"/>
      <w:lvlText w:val=""/>
      <w:lvlJc w:val="left"/>
      <w:pPr>
        <w:tabs>
          <w:tab w:val="num" w:pos="2160"/>
        </w:tabs>
        <w:ind w:left="2160" w:hanging="360"/>
      </w:pPr>
      <w:rPr>
        <w:rFonts w:ascii="Symbol" w:hAnsi="Symbol" w:hint="default"/>
      </w:rPr>
    </w:lvl>
    <w:lvl w:ilvl="3" w:tplc="A85AFC32" w:tentative="1">
      <w:start w:val="1"/>
      <w:numFmt w:val="bullet"/>
      <w:lvlText w:val=""/>
      <w:lvlJc w:val="left"/>
      <w:pPr>
        <w:tabs>
          <w:tab w:val="num" w:pos="2880"/>
        </w:tabs>
        <w:ind w:left="2880" w:hanging="360"/>
      </w:pPr>
      <w:rPr>
        <w:rFonts w:ascii="Symbol" w:hAnsi="Symbol" w:hint="default"/>
      </w:rPr>
    </w:lvl>
    <w:lvl w:ilvl="4" w:tplc="A038127A" w:tentative="1">
      <w:start w:val="1"/>
      <w:numFmt w:val="bullet"/>
      <w:lvlText w:val=""/>
      <w:lvlJc w:val="left"/>
      <w:pPr>
        <w:tabs>
          <w:tab w:val="num" w:pos="3600"/>
        </w:tabs>
        <w:ind w:left="3600" w:hanging="360"/>
      </w:pPr>
      <w:rPr>
        <w:rFonts w:ascii="Symbol" w:hAnsi="Symbol" w:hint="default"/>
      </w:rPr>
    </w:lvl>
    <w:lvl w:ilvl="5" w:tplc="3532228E" w:tentative="1">
      <w:start w:val="1"/>
      <w:numFmt w:val="bullet"/>
      <w:lvlText w:val=""/>
      <w:lvlJc w:val="left"/>
      <w:pPr>
        <w:tabs>
          <w:tab w:val="num" w:pos="4320"/>
        </w:tabs>
        <w:ind w:left="4320" w:hanging="360"/>
      </w:pPr>
      <w:rPr>
        <w:rFonts w:ascii="Symbol" w:hAnsi="Symbol" w:hint="default"/>
      </w:rPr>
    </w:lvl>
    <w:lvl w:ilvl="6" w:tplc="2776344A" w:tentative="1">
      <w:start w:val="1"/>
      <w:numFmt w:val="bullet"/>
      <w:lvlText w:val=""/>
      <w:lvlJc w:val="left"/>
      <w:pPr>
        <w:tabs>
          <w:tab w:val="num" w:pos="5040"/>
        </w:tabs>
        <w:ind w:left="5040" w:hanging="360"/>
      </w:pPr>
      <w:rPr>
        <w:rFonts w:ascii="Symbol" w:hAnsi="Symbol" w:hint="default"/>
      </w:rPr>
    </w:lvl>
    <w:lvl w:ilvl="7" w:tplc="59D8131C" w:tentative="1">
      <w:start w:val="1"/>
      <w:numFmt w:val="bullet"/>
      <w:lvlText w:val=""/>
      <w:lvlJc w:val="left"/>
      <w:pPr>
        <w:tabs>
          <w:tab w:val="num" w:pos="5760"/>
        </w:tabs>
        <w:ind w:left="5760" w:hanging="360"/>
      </w:pPr>
      <w:rPr>
        <w:rFonts w:ascii="Symbol" w:hAnsi="Symbol" w:hint="default"/>
      </w:rPr>
    </w:lvl>
    <w:lvl w:ilvl="8" w:tplc="69F669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C025BA"/>
    <w:multiLevelType w:val="hybridMultilevel"/>
    <w:tmpl w:val="8160DF98"/>
    <w:lvl w:ilvl="0" w:tplc="86C0F6BE">
      <w:start w:val="1"/>
      <w:numFmt w:val="bullet"/>
      <w:lvlText w:val="-"/>
      <w:lvlJc w:val="left"/>
      <w:pPr>
        <w:ind w:left="-187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430" w:hanging="360"/>
      </w:pPr>
      <w:rPr>
        <w:rFonts w:ascii="Wingdings" w:hAnsi="Wingdings" w:hint="default"/>
      </w:rPr>
    </w:lvl>
    <w:lvl w:ilvl="3" w:tplc="08090001" w:tentative="1">
      <w:start w:val="1"/>
      <w:numFmt w:val="bullet"/>
      <w:lvlText w:val=""/>
      <w:lvlJc w:val="left"/>
      <w:pPr>
        <w:ind w:left="290" w:hanging="360"/>
      </w:pPr>
      <w:rPr>
        <w:rFonts w:ascii="Symbol" w:hAnsi="Symbol" w:hint="default"/>
      </w:rPr>
    </w:lvl>
    <w:lvl w:ilvl="4" w:tplc="08090003" w:tentative="1">
      <w:start w:val="1"/>
      <w:numFmt w:val="bullet"/>
      <w:lvlText w:val="o"/>
      <w:lvlJc w:val="left"/>
      <w:pPr>
        <w:ind w:left="1010" w:hanging="360"/>
      </w:pPr>
      <w:rPr>
        <w:rFonts w:ascii="Courier New" w:hAnsi="Courier New" w:cs="Courier New" w:hint="default"/>
      </w:rPr>
    </w:lvl>
    <w:lvl w:ilvl="5" w:tplc="08090005" w:tentative="1">
      <w:start w:val="1"/>
      <w:numFmt w:val="bullet"/>
      <w:lvlText w:val=""/>
      <w:lvlJc w:val="left"/>
      <w:pPr>
        <w:ind w:left="1730" w:hanging="360"/>
      </w:pPr>
      <w:rPr>
        <w:rFonts w:ascii="Wingdings" w:hAnsi="Wingdings" w:hint="default"/>
      </w:rPr>
    </w:lvl>
    <w:lvl w:ilvl="6" w:tplc="08090001" w:tentative="1">
      <w:start w:val="1"/>
      <w:numFmt w:val="bullet"/>
      <w:lvlText w:val=""/>
      <w:lvlJc w:val="left"/>
      <w:pPr>
        <w:ind w:left="2450" w:hanging="360"/>
      </w:pPr>
      <w:rPr>
        <w:rFonts w:ascii="Symbol" w:hAnsi="Symbol" w:hint="default"/>
      </w:rPr>
    </w:lvl>
    <w:lvl w:ilvl="7" w:tplc="08090003" w:tentative="1">
      <w:start w:val="1"/>
      <w:numFmt w:val="bullet"/>
      <w:lvlText w:val="o"/>
      <w:lvlJc w:val="left"/>
      <w:pPr>
        <w:ind w:left="3170" w:hanging="360"/>
      </w:pPr>
      <w:rPr>
        <w:rFonts w:ascii="Courier New" w:hAnsi="Courier New" w:cs="Courier New" w:hint="default"/>
      </w:rPr>
    </w:lvl>
    <w:lvl w:ilvl="8" w:tplc="08090005" w:tentative="1">
      <w:start w:val="1"/>
      <w:numFmt w:val="bullet"/>
      <w:lvlText w:val=""/>
      <w:lvlJc w:val="left"/>
      <w:pPr>
        <w:ind w:left="3890" w:hanging="360"/>
      </w:pPr>
      <w:rPr>
        <w:rFonts w:ascii="Wingdings" w:hAnsi="Wingdings" w:hint="default"/>
      </w:rPr>
    </w:lvl>
  </w:abstractNum>
  <w:abstractNum w:abstractNumId="3" w15:restartNumberingAfterBreak="0">
    <w:nsid w:val="04612B84"/>
    <w:multiLevelType w:val="hybridMultilevel"/>
    <w:tmpl w:val="5B0A0292"/>
    <w:lvl w:ilvl="0" w:tplc="0B5E6244">
      <w:start w:val="1"/>
      <w:numFmt w:val="bullet"/>
      <w:lvlText w:val=""/>
      <w:lvlJc w:val="left"/>
      <w:pPr>
        <w:ind w:left="1140" w:hanging="360"/>
      </w:pPr>
      <w:rPr>
        <w:rFonts w:ascii="Symbol" w:hAnsi="Symbol"/>
      </w:rPr>
    </w:lvl>
    <w:lvl w:ilvl="1" w:tplc="5742FC78">
      <w:start w:val="1"/>
      <w:numFmt w:val="bullet"/>
      <w:lvlText w:val=""/>
      <w:lvlJc w:val="left"/>
      <w:pPr>
        <w:ind w:left="1140" w:hanging="360"/>
      </w:pPr>
      <w:rPr>
        <w:rFonts w:ascii="Symbol" w:hAnsi="Symbol"/>
      </w:rPr>
    </w:lvl>
    <w:lvl w:ilvl="2" w:tplc="4F7CB7B8">
      <w:start w:val="1"/>
      <w:numFmt w:val="bullet"/>
      <w:lvlText w:val=""/>
      <w:lvlJc w:val="left"/>
      <w:pPr>
        <w:ind w:left="1140" w:hanging="360"/>
      </w:pPr>
      <w:rPr>
        <w:rFonts w:ascii="Symbol" w:hAnsi="Symbol"/>
      </w:rPr>
    </w:lvl>
    <w:lvl w:ilvl="3" w:tplc="B3B25C06">
      <w:start w:val="1"/>
      <w:numFmt w:val="bullet"/>
      <w:lvlText w:val=""/>
      <w:lvlJc w:val="left"/>
      <w:pPr>
        <w:ind w:left="1140" w:hanging="360"/>
      </w:pPr>
      <w:rPr>
        <w:rFonts w:ascii="Symbol" w:hAnsi="Symbol"/>
      </w:rPr>
    </w:lvl>
    <w:lvl w:ilvl="4" w:tplc="EA823768">
      <w:start w:val="1"/>
      <w:numFmt w:val="bullet"/>
      <w:lvlText w:val=""/>
      <w:lvlJc w:val="left"/>
      <w:pPr>
        <w:ind w:left="1140" w:hanging="360"/>
      </w:pPr>
      <w:rPr>
        <w:rFonts w:ascii="Symbol" w:hAnsi="Symbol"/>
      </w:rPr>
    </w:lvl>
    <w:lvl w:ilvl="5" w:tplc="E00238D4">
      <w:start w:val="1"/>
      <w:numFmt w:val="bullet"/>
      <w:lvlText w:val=""/>
      <w:lvlJc w:val="left"/>
      <w:pPr>
        <w:ind w:left="1140" w:hanging="360"/>
      </w:pPr>
      <w:rPr>
        <w:rFonts w:ascii="Symbol" w:hAnsi="Symbol"/>
      </w:rPr>
    </w:lvl>
    <w:lvl w:ilvl="6" w:tplc="A9989E9E">
      <w:start w:val="1"/>
      <w:numFmt w:val="bullet"/>
      <w:lvlText w:val=""/>
      <w:lvlJc w:val="left"/>
      <w:pPr>
        <w:ind w:left="1140" w:hanging="360"/>
      </w:pPr>
      <w:rPr>
        <w:rFonts w:ascii="Symbol" w:hAnsi="Symbol"/>
      </w:rPr>
    </w:lvl>
    <w:lvl w:ilvl="7" w:tplc="A6A6AA42">
      <w:start w:val="1"/>
      <w:numFmt w:val="bullet"/>
      <w:lvlText w:val=""/>
      <w:lvlJc w:val="left"/>
      <w:pPr>
        <w:ind w:left="1140" w:hanging="360"/>
      </w:pPr>
      <w:rPr>
        <w:rFonts w:ascii="Symbol" w:hAnsi="Symbol"/>
      </w:rPr>
    </w:lvl>
    <w:lvl w:ilvl="8" w:tplc="1590972E">
      <w:start w:val="1"/>
      <w:numFmt w:val="bullet"/>
      <w:lvlText w:val=""/>
      <w:lvlJc w:val="left"/>
      <w:pPr>
        <w:ind w:left="1140" w:hanging="360"/>
      </w:pPr>
      <w:rPr>
        <w:rFonts w:ascii="Symbol" w:hAnsi="Symbol"/>
      </w:rPr>
    </w:lvl>
  </w:abstractNum>
  <w:abstractNum w:abstractNumId="4" w15:restartNumberingAfterBreak="0">
    <w:nsid w:val="0F026F66"/>
    <w:multiLevelType w:val="hybridMultilevel"/>
    <w:tmpl w:val="A052F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B60F6"/>
    <w:multiLevelType w:val="hybridMultilevel"/>
    <w:tmpl w:val="1772F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E2D4B"/>
    <w:multiLevelType w:val="hybridMultilevel"/>
    <w:tmpl w:val="BD3A0B36"/>
    <w:lvl w:ilvl="0" w:tplc="6F1C12A6">
      <w:start w:val="1"/>
      <w:numFmt w:val="bullet"/>
      <w:lvlText w:val=""/>
      <w:lvlJc w:val="left"/>
      <w:pPr>
        <w:tabs>
          <w:tab w:val="num" w:pos="720"/>
        </w:tabs>
        <w:ind w:left="720" w:hanging="360"/>
      </w:pPr>
      <w:rPr>
        <w:rFonts w:ascii="Symbol" w:hAnsi="Symbol" w:hint="default"/>
      </w:rPr>
    </w:lvl>
    <w:lvl w:ilvl="1" w:tplc="C23AB348" w:tentative="1">
      <w:start w:val="1"/>
      <w:numFmt w:val="bullet"/>
      <w:lvlText w:val=""/>
      <w:lvlJc w:val="left"/>
      <w:pPr>
        <w:tabs>
          <w:tab w:val="num" w:pos="1440"/>
        </w:tabs>
        <w:ind w:left="1440" w:hanging="360"/>
      </w:pPr>
      <w:rPr>
        <w:rFonts w:ascii="Symbol" w:hAnsi="Symbol" w:hint="default"/>
      </w:rPr>
    </w:lvl>
    <w:lvl w:ilvl="2" w:tplc="6B865B60" w:tentative="1">
      <w:start w:val="1"/>
      <w:numFmt w:val="bullet"/>
      <w:lvlText w:val=""/>
      <w:lvlJc w:val="left"/>
      <w:pPr>
        <w:tabs>
          <w:tab w:val="num" w:pos="2160"/>
        </w:tabs>
        <w:ind w:left="2160" w:hanging="360"/>
      </w:pPr>
      <w:rPr>
        <w:rFonts w:ascii="Symbol" w:hAnsi="Symbol" w:hint="default"/>
      </w:rPr>
    </w:lvl>
    <w:lvl w:ilvl="3" w:tplc="03E81EEE" w:tentative="1">
      <w:start w:val="1"/>
      <w:numFmt w:val="bullet"/>
      <w:lvlText w:val=""/>
      <w:lvlJc w:val="left"/>
      <w:pPr>
        <w:tabs>
          <w:tab w:val="num" w:pos="2880"/>
        </w:tabs>
        <w:ind w:left="2880" w:hanging="360"/>
      </w:pPr>
      <w:rPr>
        <w:rFonts w:ascii="Symbol" w:hAnsi="Symbol" w:hint="default"/>
      </w:rPr>
    </w:lvl>
    <w:lvl w:ilvl="4" w:tplc="E4F4EB8A" w:tentative="1">
      <w:start w:val="1"/>
      <w:numFmt w:val="bullet"/>
      <w:lvlText w:val=""/>
      <w:lvlJc w:val="left"/>
      <w:pPr>
        <w:tabs>
          <w:tab w:val="num" w:pos="3600"/>
        </w:tabs>
        <w:ind w:left="3600" w:hanging="360"/>
      </w:pPr>
      <w:rPr>
        <w:rFonts w:ascii="Symbol" w:hAnsi="Symbol" w:hint="default"/>
      </w:rPr>
    </w:lvl>
    <w:lvl w:ilvl="5" w:tplc="ADBCA2D8" w:tentative="1">
      <w:start w:val="1"/>
      <w:numFmt w:val="bullet"/>
      <w:lvlText w:val=""/>
      <w:lvlJc w:val="left"/>
      <w:pPr>
        <w:tabs>
          <w:tab w:val="num" w:pos="4320"/>
        </w:tabs>
        <w:ind w:left="4320" w:hanging="360"/>
      </w:pPr>
      <w:rPr>
        <w:rFonts w:ascii="Symbol" w:hAnsi="Symbol" w:hint="default"/>
      </w:rPr>
    </w:lvl>
    <w:lvl w:ilvl="6" w:tplc="BCA8F82E" w:tentative="1">
      <w:start w:val="1"/>
      <w:numFmt w:val="bullet"/>
      <w:lvlText w:val=""/>
      <w:lvlJc w:val="left"/>
      <w:pPr>
        <w:tabs>
          <w:tab w:val="num" w:pos="5040"/>
        </w:tabs>
        <w:ind w:left="5040" w:hanging="360"/>
      </w:pPr>
      <w:rPr>
        <w:rFonts w:ascii="Symbol" w:hAnsi="Symbol" w:hint="default"/>
      </w:rPr>
    </w:lvl>
    <w:lvl w:ilvl="7" w:tplc="94587F6C" w:tentative="1">
      <w:start w:val="1"/>
      <w:numFmt w:val="bullet"/>
      <w:lvlText w:val=""/>
      <w:lvlJc w:val="left"/>
      <w:pPr>
        <w:tabs>
          <w:tab w:val="num" w:pos="5760"/>
        </w:tabs>
        <w:ind w:left="5760" w:hanging="360"/>
      </w:pPr>
      <w:rPr>
        <w:rFonts w:ascii="Symbol" w:hAnsi="Symbol" w:hint="default"/>
      </w:rPr>
    </w:lvl>
    <w:lvl w:ilvl="8" w:tplc="C14636C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5D751E"/>
    <w:multiLevelType w:val="hybridMultilevel"/>
    <w:tmpl w:val="C33AF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535D3"/>
    <w:multiLevelType w:val="hybridMultilevel"/>
    <w:tmpl w:val="4EA46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D267C"/>
    <w:multiLevelType w:val="hybridMultilevel"/>
    <w:tmpl w:val="22301024"/>
    <w:lvl w:ilvl="0" w:tplc="7ADCCE5C">
      <w:start w:val="1"/>
      <w:numFmt w:val="bullet"/>
      <w:lvlText w:val=""/>
      <w:lvlJc w:val="left"/>
      <w:pPr>
        <w:tabs>
          <w:tab w:val="num" w:pos="720"/>
        </w:tabs>
        <w:ind w:left="720" w:hanging="360"/>
      </w:pPr>
      <w:rPr>
        <w:rFonts w:ascii="Symbol" w:hAnsi="Symbol" w:hint="default"/>
      </w:rPr>
    </w:lvl>
    <w:lvl w:ilvl="1" w:tplc="4128EF48" w:tentative="1">
      <w:start w:val="1"/>
      <w:numFmt w:val="bullet"/>
      <w:lvlText w:val=""/>
      <w:lvlJc w:val="left"/>
      <w:pPr>
        <w:tabs>
          <w:tab w:val="num" w:pos="1440"/>
        </w:tabs>
        <w:ind w:left="1440" w:hanging="360"/>
      </w:pPr>
      <w:rPr>
        <w:rFonts w:ascii="Symbol" w:hAnsi="Symbol" w:hint="default"/>
      </w:rPr>
    </w:lvl>
    <w:lvl w:ilvl="2" w:tplc="35B6F66E" w:tentative="1">
      <w:start w:val="1"/>
      <w:numFmt w:val="bullet"/>
      <w:lvlText w:val=""/>
      <w:lvlJc w:val="left"/>
      <w:pPr>
        <w:tabs>
          <w:tab w:val="num" w:pos="2160"/>
        </w:tabs>
        <w:ind w:left="2160" w:hanging="360"/>
      </w:pPr>
      <w:rPr>
        <w:rFonts w:ascii="Symbol" w:hAnsi="Symbol" w:hint="default"/>
      </w:rPr>
    </w:lvl>
    <w:lvl w:ilvl="3" w:tplc="7FF2CD84" w:tentative="1">
      <w:start w:val="1"/>
      <w:numFmt w:val="bullet"/>
      <w:lvlText w:val=""/>
      <w:lvlJc w:val="left"/>
      <w:pPr>
        <w:tabs>
          <w:tab w:val="num" w:pos="2880"/>
        </w:tabs>
        <w:ind w:left="2880" w:hanging="360"/>
      </w:pPr>
      <w:rPr>
        <w:rFonts w:ascii="Symbol" w:hAnsi="Symbol" w:hint="default"/>
      </w:rPr>
    </w:lvl>
    <w:lvl w:ilvl="4" w:tplc="D0B07BC4" w:tentative="1">
      <w:start w:val="1"/>
      <w:numFmt w:val="bullet"/>
      <w:lvlText w:val=""/>
      <w:lvlJc w:val="left"/>
      <w:pPr>
        <w:tabs>
          <w:tab w:val="num" w:pos="3600"/>
        </w:tabs>
        <w:ind w:left="3600" w:hanging="360"/>
      </w:pPr>
      <w:rPr>
        <w:rFonts w:ascii="Symbol" w:hAnsi="Symbol" w:hint="default"/>
      </w:rPr>
    </w:lvl>
    <w:lvl w:ilvl="5" w:tplc="B4B2928E" w:tentative="1">
      <w:start w:val="1"/>
      <w:numFmt w:val="bullet"/>
      <w:lvlText w:val=""/>
      <w:lvlJc w:val="left"/>
      <w:pPr>
        <w:tabs>
          <w:tab w:val="num" w:pos="4320"/>
        </w:tabs>
        <w:ind w:left="4320" w:hanging="360"/>
      </w:pPr>
      <w:rPr>
        <w:rFonts w:ascii="Symbol" w:hAnsi="Symbol" w:hint="default"/>
      </w:rPr>
    </w:lvl>
    <w:lvl w:ilvl="6" w:tplc="B6CEB33A" w:tentative="1">
      <w:start w:val="1"/>
      <w:numFmt w:val="bullet"/>
      <w:lvlText w:val=""/>
      <w:lvlJc w:val="left"/>
      <w:pPr>
        <w:tabs>
          <w:tab w:val="num" w:pos="5040"/>
        </w:tabs>
        <w:ind w:left="5040" w:hanging="360"/>
      </w:pPr>
      <w:rPr>
        <w:rFonts w:ascii="Symbol" w:hAnsi="Symbol" w:hint="default"/>
      </w:rPr>
    </w:lvl>
    <w:lvl w:ilvl="7" w:tplc="313C16C6" w:tentative="1">
      <w:start w:val="1"/>
      <w:numFmt w:val="bullet"/>
      <w:lvlText w:val=""/>
      <w:lvlJc w:val="left"/>
      <w:pPr>
        <w:tabs>
          <w:tab w:val="num" w:pos="5760"/>
        </w:tabs>
        <w:ind w:left="5760" w:hanging="360"/>
      </w:pPr>
      <w:rPr>
        <w:rFonts w:ascii="Symbol" w:hAnsi="Symbol" w:hint="default"/>
      </w:rPr>
    </w:lvl>
    <w:lvl w:ilvl="8" w:tplc="0A60579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496C60"/>
    <w:multiLevelType w:val="hybridMultilevel"/>
    <w:tmpl w:val="B5422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C29C3"/>
    <w:multiLevelType w:val="hybridMultilevel"/>
    <w:tmpl w:val="A7C2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92F1A"/>
    <w:multiLevelType w:val="hybridMultilevel"/>
    <w:tmpl w:val="5A0E1E4E"/>
    <w:lvl w:ilvl="0" w:tplc="FAA641AE">
      <w:start w:val="1"/>
      <w:numFmt w:val="bullet"/>
      <w:lvlText w:val=""/>
      <w:lvlJc w:val="left"/>
      <w:pPr>
        <w:tabs>
          <w:tab w:val="num" w:pos="720"/>
        </w:tabs>
        <w:ind w:left="720" w:hanging="360"/>
      </w:pPr>
      <w:rPr>
        <w:rFonts w:ascii="Symbol" w:hAnsi="Symbol" w:hint="default"/>
      </w:rPr>
    </w:lvl>
    <w:lvl w:ilvl="1" w:tplc="26EEC85C" w:tentative="1">
      <w:start w:val="1"/>
      <w:numFmt w:val="bullet"/>
      <w:lvlText w:val=""/>
      <w:lvlJc w:val="left"/>
      <w:pPr>
        <w:tabs>
          <w:tab w:val="num" w:pos="1440"/>
        </w:tabs>
        <w:ind w:left="1440" w:hanging="360"/>
      </w:pPr>
      <w:rPr>
        <w:rFonts w:ascii="Symbol" w:hAnsi="Symbol" w:hint="default"/>
      </w:rPr>
    </w:lvl>
    <w:lvl w:ilvl="2" w:tplc="0D305756" w:tentative="1">
      <w:start w:val="1"/>
      <w:numFmt w:val="bullet"/>
      <w:lvlText w:val=""/>
      <w:lvlJc w:val="left"/>
      <w:pPr>
        <w:tabs>
          <w:tab w:val="num" w:pos="2160"/>
        </w:tabs>
        <w:ind w:left="2160" w:hanging="360"/>
      </w:pPr>
      <w:rPr>
        <w:rFonts w:ascii="Symbol" w:hAnsi="Symbol" w:hint="default"/>
      </w:rPr>
    </w:lvl>
    <w:lvl w:ilvl="3" w:tplc="EE1C55BC" w:tentative="1">
      <w:start w:val="1"/>
      <w:numFmt w:val="bullet"/>
      <w:lvlText w:val=""/>
      <w:lvlJc w:val="left"/>
      <w:pPr>
        <w:tabs>
          <w:tab w:val="num" w:pos="2880"/>
        </w:tabs>
        <w:ind w:left="2880" w:hanging="360"/>
      </w:pPr>
      <w:rPr>
        <w:rFonts w:ascii="Symbol" w:hAnsi="Symbol" w:hint="default"/>
      </w:rPr>
    </w:lvl>
    <w:lvl w:ilvl="4" w:tplc="6352B640" w:tentative="1">
      <w:start w:val="1"/>
      <w:numFmt w:val="bullet"/>
      <w:lvlText w:val=""/>
      <w:lvlJc w:val="left"/>
      <w:pPr>
        <w:tabs>
          <w:tab w:val="num" w:pos="3600"/>
        </w:tabs>
        <w:ind w:left="3600" w:hanging="360"/>
      </w:pPr>
      <w:rPr>
        <w:rFonts w:ascii="Symbol" w:hAnsi="Symbol" w:hint="default"/>
      </w:rPr>
    </w:lvl>
    <w:lvl w:ilvl="5" w:tplc="26785300" w:tentative="1">
      <w:start w:val="1"/>
      <w:numFmt w:val="bullet"/>
      <w:lvlText w:val=""/>
      <w:lvlJc w:val="left"/>
      <w:pPr>
        <w:tabs>
          <w:tab w:val="num" w:pos="4320"/>
        </w:tabs>
        <w:ind w:left="4320" w:hanging="360"/>
      </w:pPr>
      <w:rPr>
        <w:rFonts w:ascii="Symbol" w:hAnsi="Symbol" w:hint="default"/>
      </w:rPr>
    </w:lvl>
    <w:lvl w:ilvl="6" w:tplc="A0C8A912" w:tentative="1">
      <w:start w:val="1"/>
      <w:numFmt w:val="bullet"/>
      <w:lvlText w:val=""/>
      <w:lvlJc w:val="left"/>
      <w:pPr>
        <w:tabs>
          <w:tab w:val="num" w:pos="5040"/>
        </w:tabs>
        <w:ind w:left="5040" w:hanging="360"/>
      </w:pPr>
      <w:rPr>
        <w:rFonts w:ascii="Symbol" w:hAnsi="Symbol" w:hint="default"/>
      </w:rPr>
    </w:lvl>
    <w:lvl w:ilvl="7" w:tplc="89C49DC4" w:tentative="1">
      <w:start w:val="1"/>
      <w:numFmt w:val="bullet"/>
      <w:lvlText w:val=""/>
      <w:lvlJc w:val="left"/>
      <w:pPr>
        <w:tabs>
          <w:tab w:val="num" w:pos="5760"/>
        </w:tabs>
        <w:ind w:left="5760" w:hanging="360"/>
      </w:pPr>
      <w:rPr>
        <w:rFonts w:ascii="Symbol" w:hAnsi="Symbol" w:hint="default"/>
      </w:rPr>
    </w:lvl>
    <w:lvl w:ilvl="8" w:tplc="F18E88E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C0C20AE"/>
    <w:multiLevelType w:val="hybridMultilevel"/>
    <w:tmpl w:val="D916B668"/>
    <w:lvl w:ilvl="0" w:tplc="61067926">
      <w:start w:val="1"/>
      <w:numFmt w:val="bullet"/>
      <w:lvlText w:val=""/>
      <w:lvlJc w:val="left"/>
      <w:pPr>
        <w:tabs>
          <w:tab w:val="num" w:pos="720"/>
        </w:tabs>
        <w:ind w:left="720" w:hanging="360"/>
      </w:pPr>
      <w:rPr>
        <w:rFonts w:ascii="Symbol" w:hAnsi="Symbol" w:hint="default"/>
      </w:rPr>
    </w:lvl>
    <w:lvl w:ilvl="1" w:tplc="271E1846" w:tentative="1">
      <w:start w:val="1"/>
      <w:numFmt w:val="bullet"/>
      <w:lvlText w:val=""/>
      <w:lvlJc w:val="left"/>
      <w:pPr>
        <w:tabs>
          <w:tab w:val="num" w:pos="1440"/>
        </w:tabs>
        <w:ind w:left="1440" w:hanging="360"/>
      </w:pPr>
      <w:rPr>
        <w:rFonts w:ascii="Symbol" w:hAnsi="Symbol" w:hint="default"/>
      </w:rPr>
    </w:lvl>
    <w:lvl w:ilvl="2" w:tplc="87B6FB06" w:tentative="1">
      <w:start w:val="1"/>
      <w:numFmt w:val="bullet"/>
      <w:lvlText w:val=""/>
      <w:lvlJc w:val="left"/>
      <w:pPr>
        <w:tabs>
          <w:tab w:val="num" w:pos="2160"/>
        </w:tabs>
        <w:ind w:left="2160" w:hanging="360"/>
      </w:pPr>
      <w:rPr>
        <w:rFonts w:ascii="Symbol" w:hAnsi="Symbol" w:hint="default"/>
      </w:rPr>
    </w:lvl>
    <w:lvl w:ilvl="3" w:tplc="B246D004" w:tentative="1">
      <w:start w:val="1"/>
      <w:numFmt w:val="bullet"/>
      <w:lvlText w:val=""/>
      <w:lvlJc w:val="left"/>
      <w:pPr>
        <w:tabs>
          <w:tab w:val="num" w:pos="2880"/>
        </w:tabs>
        <w:ind w:left="2880" w:hanging="360"/>
      </w:pPr>
      <w:rPr>
        <w:rFonts w:ascii="Symbol" w:hAnsi="Symbol" w:hint="default"/>
      </w:rPr>
    </w:lvl>
    <w:lvl w:ilvl="4" w:tplc="AB9C2272" w:tentative="1">
      <w:start w:val="1"/>
      <w:numFmt w:val="bullet"/>
      <w:lvlText w:val=""/>
      <w:lvlJc w:val="left"/>
      <w:pPr>
        <w:tabs>
          <w:tab w:val="num" w:pos="3600"/>
        </w:tabs>
        <w:ind w:left="3600" w:hanging="360"/>
      </w:pPr>
      <w:rPr>
        <w:rFonts w:ascii="Symbol" w:hAnsi="Symbol" w:hint="default"/>
      </w:rPr>
    </w:lvl>
    <w:lvl w:ilvl="5" w:tplc="CA3E3E0E" w:tentative="1">
      <w:start w:val="1"/>
      <w:numFmt w:val="bullet"/>
      <w:lvlText w:val=""/>
      <w:lvlJc w:val="left"/>
      <w:pPr>
        <w:tabs>
          <w:tab w:val="num" w:pos="4320"/>
        </w:tabs>
        <w:ind w:left="4320" w:hanging="360"/>
      </w:pPr>
      <w:rPr>
        <w:rFonts w:ascii="Symbol" w:hAnsi="Symbol" w:hint="default"/>
      </w:rPr>
    </w:lvl>
    <w:lvl w:ilvl="6" w:tplc="EA707896" w:tentative="1">
      <w:start w:val="1"/>
      <w:numFmt w:val="bullet"/>
      <w:lvlText w:val=""/>
      <w:lvlJc w:val="left"/>
      <w:pPr>
        <w:tabs>
          <w:tab w:val="num" w:pos="5040"/>
        </w:tabs>
        <w:ind w:left="5040" w:hanging="360"/>
      </w:pPr>
      <w:rPr>
        <w:rFonts w:ascii="Symbol" w:hAnsi="Symbol" w:hint="default"/>
      </w:rPr>
    </w:lvl>
    <w:lvl w:ilvl="7" w:tplc="758600BC" w:tentative="1">
      <w:start w:val="1"/>
      <w:numFmt w:val="bullet"/>
      <w:lvlText w:val=""/>
      <w:lvlJc w:val="left"/>
      <w:pPr>
        <w:tabs>
          <w:tab w:val="num" w:pos="5760"/>
        </w:tabs>
        <w:ind w:left="5760" w:hanging="360"/>
      </w:pPr>
      <w:rPr>
        <w:rFonts w:ascii="Symbol" w:hAnsi="Symbol" w:hint="default"/>
      </w:rPr>
    </w:lvl>
    <w:lvl w:ilvl="8" w:tplc="737849D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E356927"/>
    <w:multiLevelType w:val="hybridMultilevel"/>
    <w:tmpl w:val="B18A7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C20C8"/>
    <w:multiLevelType w:val="hybridMultilevel"/>
    <w:tmpl w:val="8EAE38BC"/>
    <w:lvl w:ilvl="0" w:tplc="109C87D8">
      <w:start w:val="1"/>
      <w:numFmt w:val="bullet"/>
      <w:lvlText w:val=""/>
      <w:lvlJc w:val="left"/>
      <w:pPr>
        <w:ind w:left="1140" w:hanging="360"/>
      </w:pPr>
      <w:rPr>
        <w:rFonts w:ascii="Symbol" w:hAnsi="Symbol"/>
      </w:rPr>
    </w:lvl>
    <w:lvl w:ilvl="1" w:tplc="D0528CC6">
      <w:start w:val="1"/>
      <w:numFmt w:val="bullet"/>
      <w:lvlText w:val=""/>
      <w:lvlJc w:val="left"/>
      <w:pPr>
        <w:ind w:left="1140" w:hanging="360"/>
      </w:pPr>
      <w:rPr>
        <w:rFonts w:ascii="Symbol" w:hAnsi="Symbol"/>
      </w:rPr>
    </w:lvl>
    <w:lvl w:ilvl="2" w:tplc="2EA03662">
      <w:start w:val="1"/>
      <w:numFmt w:val="bullet"/>
      <w:lvlText w:val=""/>
      <w:lvlJc w:val="left"/>
      <w:pPr>
        <w:ind w:left="1140" w:hanging="360"/>
      </w:pPr>
      <w:rPr>
        <w:rFonts w:ascii="Symbol" w:hAnsi="Symbol"/>
      </w:rPr>
    </w:lvl>
    <w:lvl w:ilvl="3" w:tplc="A1A244F2">
      <w:start w:val="1"/>
      <w:numFmt w:val="bullet"/>
      <w:lvlText w:val=""/>
      <w:lvlJc w:val="left"/>
      <w:pPr>
        <w:ind w:left="1140" w:hanging="360"/>
      </w:pPr>
      <w:rPr>
        <w:rFonts w:ascii="Symbol" w:hAnsi="Symbol"/>
      </w:rPr>
    </w:lvl>
    <w:lvl w:ilvl="4" w:tplc="7BB65456">
      <w:start w:val="1"/>
      <w:numFmt w:val="bullet"/>
      <w:lvlText w:val=""/>
      <w:lvlJc w:val="left"/>
      <w:pPr>
        <w:ind w:left="1140" w:hanging="360"/>
      </w:pPr>
      <w:rPr>
        <w:rFonts w:ascii="Symbol" w:hAnsi="Symbol"/>
      </w:rPr>
    </w:lvl>
    <w:lvl w:ilvl="5" w:tplc="D9E6FC6A">
      <w:start w:val="1"/>
      <w:numFmt w:val="bullet"/>
      <w:lvlText w:val=""/>
      <w:lvlJc w:val="left"/>
      <w:pPr>
        <w:ind w:left="1140" w:hanging="360"/>
      </w:pPr>
      <w:rPr>
        <w:rFonts w:ascii="Symbol" w:hAnsi="Symbol"/>
      </w:rPr>
    </w:lvl>
    <w:lvl w:ilvl="6" w:tplc="1C38DC56">
      <w:start w:val="1"/>
      <w:numFmt w:val="bullet"/>
      <w:lvlText w:val=""/>
      <w:lvlJc w:val="left"/>
      <w:pPr>
        <w:ind w:left="1140" w:hanging="360"/>
      </w:pPr>
      <w:rPr>
        <w:rFonts w:ascii="Symbol" w:hAnsi="Symbol"/>
      </w:rPr>
    </w:lvl>
    <w:lvl w:ilvl="7" w:tplc="82927BDC">
      <w:start w:val="1"/>
      <w:numFmt w:val="bullet"/>
      <w:lvlText w:val=""/>
      <w:lvlJc w:val="left"/>
      <w:pPr>
        <w:ind w:left="1140" w:hanging="360"/>
      </w:pPr>
      <w:rPr>
        <w:rFonts w:ascii="Symbol" w:hAnsi="Symbol"/>
      </w:rPr>
    </w:lvl>
    <w:lvl w:ilvl="8" w:tplc="40A2139E">
      <w:start w:val="1"/>
      <w:numFmt w:val="bullet"/>
      <w:lvlText w:val=""/>
      <w:lvlJc w:val="left"/>
      <w:pPr>
        <w:ind w:left="1140" w:hanging="360"/>
      </w:pPr>
      <w:rPr>
        <w:rFonts w:ascii="Symbol" w:hAnsi="Symbol"/>
      </w:rPr>
    </w:lvl>
  </w:abstractNum>
  <w:abstractNum w:abstractNumId="16" w15:restartNumberingAfterBreak="0">
    <w:nsid w:val="6A115DA0"/>
    <w:multiLevelType w:val="hybridMultilevel"/>
    <w:tmpl w:val="D6AAB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C36F3"/>
    <w:multiLevelType w:val="hybridMultilevel"/>
    <w:tmpl w:val="1772F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9888780">
    <w:abstractNumId w:val="8"/>
  </w:num>
  <w:num w:numId="2" w16cid:durableId="1287006346">
    <w:abstractNumId w:val="16"/>
  </w:num>
  <w:num w:numId="3" w16cid:durableId="72430728">
    <w:abstractNumId w:val="4"/>
  </w:num>
  <w:num w:numId="4" w16cid:durableId="1736926408">
    <w:abstractNumId w:val="10"/>
  </w:num>
  <w:num w:numId="5" w16cid:durableId="958074066">
    <w:abstractNumId w:val="11"/>
  </w:num>
  <w:num w:numId="6" w16cid:durableId="498810813">
    <w:abstractNumId w:val="0"/>
  </w:num>
  <w:num w:numId="7" w16cid:durableId="1835104384">
    <w:abstractNumId w:val="5"/>
  </w:num>
  <w:num w:numId="8" w16cid:durableId="1194730523">
    <w:abstractNumId w:val="17"/>
  </w:num>
  <w:num w:numId="9" w16cid:durableId="1333727160">
    <w:abstractNumId w:val="1"/>
  </w:num>
  <w:num w:numId="10" w16cid:durableId="1805806160">
    <w:abstractNumId w:val="6"/>
  </w:num>
  <w:num w:numId="11" w16cid:durableId="434256438">
    <w:abstractNumId w:val="9"/>
  </w:num>
  <w:num w:numId="12" w16cid:durableId="1667901516">
    <w:abstractNumId w:val="12"/>
  </w:num>
  <w:num w:numId="13" w16cid:durableId="154806391">
    <w:abstractNumId w:val="13"/>
  </w:num>
  <w:num w:numId="14" w16cid:durableId="158622839">
    <w:abstractNumId w:val="14"/>
  </w:num>
  <w:num w:numId="15" w16cid:durableId="1975211535">
    <w:abstractNumId w:val="7"/>
  </w:num>
  <w:num w:numId="16" w16cid:durableId="1604728410">
    <w:abstractNumId w:val="2"/>
  </w:num>
  <w:num w:numId="17" w16cid:durableId="722020426">
    <w:abstractNumId w:val="3"/>
  </w:num>
  <w:num w:numId="18" w16cid:durableId="1922568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75"/>
    <w:rsid w:val="00000C91"/>
    <w:rsid w:val="00000E6C"/>
    <w:rsid w:val="00000E75"/>
    <w:rsid w:val="0000152A"/>
    <w:rsid w:val="0000192C"/>
    <w:rsid w:val="0000251D"/>
    <w:rsid w:val="00002E78"/>
    <w:rsid w:val="00003066"/>
    <w:rsid w:val="00006209"/>
    <w:rsid w:val="0000660A"/>
    <w:rsid w:val="00006C36"/>
    <w:rsid w:val="00010EEF"/>
    <w:rsid w:val="0001104E"/>
    <w:rsid w:val="000117A8"/>
    <w:rsid w:val="000129A9"/>
    <w:rsid w:val="000133CF"/>
    <w:rsid w:val="0001381D"/>
    <w:rsid w:val="00015F73"/>
    <w:rsid w:val="000203D0"/>
    <w:rsid w:val="00020510"/>
    <w:rsid w:val="0002300B"/>
    <w:rsid w:val="0002419B"/>
    <w:rsid w:val="0002542C"/>
    <w:rsid w:val="00025594"/>
    <w:rsid w:val="0002587E"/>
    <w:rsid w:val="00025FB8"/>
    <w:rsid w:val="0002678A"/>
    <w:rsid w:val="000269BA"/>
    <w:rsid w:val="0003043E"/>
    <w:rsid w:val="0003070E"/>
    <w:rsid w:val="00030746"/>
    <w:rsid w:val="00031DFA"/>
    <w:rsid w:val="00031E4D"/>
    <w:rsid w:val="00031F5C"/>
    <w:rsid w:val="00032EBC"/>
    <w:rsid w:val="00033182"/>
    <w:rsid w:val="0003319C"/>
    <w:rsid w:val="0003335E"/>
    <w:rsid w:val="00034246"/>
    <w:rsid w:val="00034D6A"/>
    <w:rsid w:val="00034F6D"/>
    <w:rsid w:val="00035360"/>
    <w:rsid w:val="000357AD"/>
    <w:rsid w:val="000363BD"/>
    <w:rsid w:val="000366BC"/>
    <w:rsid w:val="000378E0"/>
    <w:rsid w:val="0004317C"/>
    <w:rsid w:val="000434C1"/>
    <w:rsid w:val="0004390F"/>
    <w:rsid w:val="000441A5"/>
    <w:rsid w:val="00045F78"/>
    <w:rsid w:val="0004650B"/>
    <w:rsid w:val="00051952"/>
    <w:rsid w:val="00052546"/>
    <w:rsid w:val="000526DF"/>
    <w:rsid w:val="0005646F"/>
    <w:rsid w:val="0005682F"/>
    <w:rsid w:val="00056C01"/>
    <w:rsid w:val="00056EB2"/>
    <w:rsid w:val="00057748"/>
    <w:rsid w:val="000607DF"/>
    <w:rsid w:val="00061539"/>
    <w:rsid w:val="0006336C"/>
    <w:rsid w:val="000638CD"/>
    <w:rsid w:val="00063D41"/>
    <w:rsid w:val="00063EBA"/>
    <w:rsid w:val="00064FEB"/>
    <w:rsid w:val="00065FB7"/>
    <w:rsid w:val="00065FEE"/>
    <w:rsid w:val="00066223"/>
    <w:rsid w:val="00066893"/>
    <w:rsid w:val="000702E9"/>
    <w:rsid w:val="00071751"/>
    <w:rsid w:val="000727E5"/>
    <w:rsid w:val="00072E18"/>
    <w:rsid w:val="00074BA6"/>
    <w:rsid w:val="00075EA4"/>
    <w:rsid w:val="00075ECA"/>
    <w:rsid w:val="00076EC9"/>
    <w:rsid w:val="000779CF"/>
    <w:rsid w:val="00077B98"/>
    <w:rsid w:val="00080C4C"/>
    <w:rsid w:val="00080DE4"/>
    <w:rsid w:val="00082298"/>
    <w:rsid w:val="00082401"/>
    <w:rsid w:val="00082621"/>
    <w:rsid w:val="000838BA"/>
    <w:rsid w:val="00083BB4"/>
    <w:rsid w:val="00084BB0"/>
    <w:rsid w:val="0008501A"/>
    <w:rsid w:val="0008520D"/>
    <w:rsid w:val="00086162"/>
    <w:rsid w:val="00086542"/>
    <w:rsid w:val="00087266"/>
    <w:rsid w:val="000874A4"/>
    <w:rsid w:val="000875D3"/>
    <w:rsid w:val="00087DAC"/>
    <w:rsid w:val="00087ECB"/>
    <w:rsid w:val="0009009E"/>
    <w:rsid w:val="000920F8"/>
    <w:rsid w:val="00092713"/>
    <w:rsid w:val="000941E6"/>
    <w:rsid w:val="00094B79"/>
    <w:rsid w:val="00094BC6"/>
    <w:rsid w:val="00095F93"/>
    <w:rsid w:val="00096C1B"/>
    <w:rsid w:val="00096F02"/>
    <w:rsid w:val="00097149"/>
    <w:rsid w:val="000A0895"/>
    <w:rsid w:val="000A0BA7"/>
    <w:rsid w:val="000A0BF3"/>
    <w:rsid w:val="000A142B"/>
    <w:rsid w:val="000A2F98"/>
    <w:rsid w:val="000A466A"/>
    <w:rsid w:val="000A610F"/>
    <w:rsid w:val="000A6788"/>
    <w:rsid w:val="000A7AE0"/>
    <w:rsid w:val="000B01F1"/>
    <w:rsid w:val="000B0671"/>
    <w:rsid w:val="000B185A"/>
    <w:rsid w:val="000B3FB4"/>
    <w:rsid w:val="000B563F"/>
    <w:rsid w:val="000B74C6"/>
    <w:rsid w:val="000C0C38"/>
    <w:rsid w:val="000C0F86"/>
    <w:rsid w:val="000C100F"/>
    <w:rsid w:val="000C12B1"/>
    <w:rsid w:val="000C1733"/>
    <w:rsid w:val="000C23F1"/>
    <w:rsid w:val="000C24C5"/>
    <w:rsid w:val="000C3586"/>
    <w:rsid w:val="000C3BC0"/>
    <w:rsid w:val="000C63F6"/>
    <w:rsid w:val="000D0AE1"/>
    <w:rsid w:val="000D1722"/>
    <w:rsid w:val="000D17CE"/>
    <w:rsid w:val="000D1CE3"/>
    <w:rsid w:val="000D1EED"/>
    <w:rsid w:val="000D3C8B"/>
    <w:rsid w:val="000D3ED0"/>
    <w:rsid w:val="000D3FDC"/>
    <w:rsid w:val="000D5214"/>
    <w:rsid w:val="000D6BEB"/>
    <w:rsid w:val="000D6C3F"/>
    <w:rsid w:val="000D749A"/>
    <w:rsid w:val="000D7963"/>
    <w:rsid w:val="000E0360"/>
    <w:rsid w:val="000E0B50"/>
    <w:rsid w:val="000E13A2"/>
    <w:rsid w:val="000E2775"/>
    <w:rsid w:val="000E3874"/>
    <w:rsid w:val="000E3BB3"/>
    <w:rsid w:val="000E452D"/>
    <w:rsid w:val="000E578A"/>
    <w:rsid w:val="000E6A02"/>
    <w:rsid w:val="000E7452"/>
    <w:rsid w:val="000F274C"/>
    <w:rsid w:val="000F2C6C"/>
    <w:rsid w:val="000F3C71"/>
    <w:rsid w:val="000F4578"/>
    <w:rsid w:val="000F4D84"/>
    <w:rsid w:val="000F58FF"/>
    <w:rsid w:val="000F6E11"/>
    <w:rsid w:val="000F6ECE"/>
    <w:rsid w:val="000F7405"/>
    <w:rsid w:val="0010090B"/>
    <w:rsid w:val="00100B77"/>
    <w:rsid w:val="00101365"/>
    <w:rsid w:val="00101CF5"/>
    <w:rsid w:val="00102B53"/>
    <w:rsid w:val="00103583"/>
    <w:rsid w:val="00103894"/>
    <w:rsid w:val="001046C0"/>
    <w:rsid w:val="00104728"/>
    <w:rsid w:val="0010485D"/>
    <w:rsid w:val="001061F5"/>
    <w:rsid w:val="00106830"/>
    <w:rsid w:val="00107100"/>
    <w:rsid w:val="0010726D"/>
    <w:rsid w:val="00107A87"/>
    <w:rsid w:val="00110FAA"/>
    <w:rsid w:val="001122D8"/>
    <w:rsid w:val="00112F9E"/>
    <w:rsid w:val="00115148"/>
    <w:rsid w:val="00116332"/>
    <w:rsid w:val="001170BC"/>
    <w:rsid w:val="001171AA"/>
    <w:rsid w:val="00117855"/>
    <w:rsid w:val="00120B12"/>
    <w:rsid w:val="00120B5B"/>
    <w:rsid w:val="00121015"/>
    <w:rsid w:val="00121123"/>
    <w:rsid w:val="001215F5"/>
    <w:rsid w:val="00121715"/>
    <w:rsid w:val="00121AA6"/>
    <w:rsid w:val="00122824"/>
    <w:rsid w:val="00122F93"/>
    <w:rsid w:val="001242E0"/>
    <w:rsid w:val="00126595"/>
    <w:rsid w:val="001266FD"/>
    <w:rsid w:val="001275E9"/>
    <w:rsid w:val="00127D57"/>
    <w:rsid w:val="00130529"/>
    <w:rsid w:val="00130A21"/>
    <w:rsid w:val="00130E4D"/>
    <w:rsid w:val="00131024"/>
    <w:rsid w:val="00131E51"/>
    <w:rsid w:val="00132B85"/>
    <w:rsid w:val="00134E4C"/>
    <w:rsid w:val="00135579"/>
    <w:rsid w:val="00136E1C"/>
    <w:rsid w:val="00137533"/>
    <w:rsid w:val="001407E7"/>
    <w:rsid w:val="00140C3D"/>
    <w:rsid w:val="001414DB"/>
    <w:rsid w:val="0014183B"/>
    <w:rsid w:val="001418EB"/>
    <w:rsid w:val="00141A65"/>
    <w:rsid w:val="00141AC0"/>
    <w:rsid w:val="001420F1"/>
    <w:rsid w:val="001423D2"/>
    <w:rsid w:val="00142F4A"/>
    <w:rsid w:val="001431AD"/>
    <w:rsid w:val="00144238"/>
    <w:rsid w:val="001448D9"/>
    <w:rsid w:val="00144AFF"/>
    <w:rsid w:val="00145620"/>
    <w:rsid w:val="001462EE"/>
    <w:rsid w:val="00146E73"/>
    <w:rsid w:val="00147EC2"/>
    <w:rsid w:val="001503D7"/>
    <w:rsid w:val="00150D80"/>
    <w:rsid w:val="001522E1"/>
    <w:rsid w:val="00153875"/>
    <w:rsid w:val="0015425F"/>
    <w:rsid w:val="001542B1"/>
    <w:rsid w:val="00157061"/>
    <w:rsid w:val="00157323"/>
    <w:rsid w:val="0016027E"/>
    <w:rsid w:val="0016047A"/>
    <w:rsid w:val="0016060F"/>
    <w:rsid w:val="001617A6"/>
    <w:rsid w:val="001641D5"/>
    <w:rsid w:val="00164426"/>
    <w:rsid w:val="001654CA"/>
    <w:rsid w:val="00165BBB"/>
    <w:rsid w:val="00166845"/>
    <w:rsid w:val="001678C3"/>
    <w:rsid w:val="00167F28"/>
    <w:rsid w:val="001708C6"/>
    <w:rsid w:val="00171911"/>
    <w:rsid w:val="00171E33"/>
    <w:rsid w:val="0017326F"/>
    <w:rsid w:val="00173C02"/>
    <w:rsid w:val="00175EE5"/>
    <w:rsid w:val="00177628"/>
    <w:rsid w:val="0017769A"/>
    <w:rsid w:val="0017773D"/>
    <w:rsid w:val="00177BBA"/>
    <w:rsid w:val="00177EE7"/>
    <w:rsid w:val="0018392B"/>
    <w:rsid w:val="00183ED1"/>
    <w:rsid w:val="00186D8B"/>
    <w:rsid w:val="00190318"/>
    <w:rsid w:val="00190D1A"/>
    <w:rsid w:val="0019137E"/>
    <w:rsid w:val="00192E49"/>
    <w:rsid w:val="00194151"/>
    <w:rsid w:val="001951B3"/>
    <w:rsid w:val="001956A0"/>
    <w:rsid w:val="00196E9A"/>
    <w:rsid w:val="001A01E7"/>
    <w:rsid w:val="001A03FA"/>
    <w:rsid w:val="001A1E1C"/>
    <w:rsid w:val="001A1ED3"/>
    <w:rsid w:val="001A3179"/>
    <w:rsid w:val="001A418E"/>
    <w:rsid w:val="001A51A8"/>
    <w:rsid w:val="001A5A4E"/>
    <w:rsid w:val="001A5FEF"/>
    <w:rsid w:val="001A7476"/>
    <w:rsid w:val="001B0360"/>
    <w:rsid w:val="001B0E8C"/>
    <w:rsid w:val="001B1559"/>
    <w:rsid w:val="001B18B2"/>
    <w:rsid w:val="001B18D8"/>
    <w:rsid w:val="001B1C43"/>
    <w:rsid w:val="001B20AF"/>
    <w:rsid w:val="001B290D"/>
    <w:rsid w:val="001B34C2"/>
    <w:rsid w:val="001B389B"/>
    <w:rsid w:val="001B4576"/>
    <w:rsid w:val="001B4586"/>
    <w:rsid w:val="001B4C88"/>
    <w:rsid w:val="001B5625"/>
    <w:rsid w:val="001B6DD9"/>
    <w:rsid w:val="001B7DFE"/>
    <w:rsid w:val="001C2EEA"/>
    <w:rsid w:val="001C5D9B"/>
    <w:rsid w:val="001D0047"/>
    <w:rsid w:val="001D0195"/>
    <w:rsid w:val="001D1258"/>
    <w:rsid w:val="001D1811"/>
    <w:rsid w:val="001D2091"/>
    <w:rsid w:val="001D3BE8"/>
    <w:rsid w:val="001D401E"/>
    <w:rsid w:val="001D6F46"/>
    <w:rsid w:val="001E05EA"/>
    <w:rsid w:val="001E21D1"/>
    <w:rsid w:val="001E2355"/>
    <w:rsid w:val="001E2866"/>
    <w:rsid w:val="001E2B6D"/>
    <w:rsid w:val="001E517E"/>
    <w:rsid w:val="001E61A2"/>
    <w:rsid w:val="001E6609"/>
    <w:rsid w:val="001E72B1"/>
    <w:rsid w:val="001F1EED"/>
    <w:rsid w:val="001F1FE9"/>
    <w:rsid w:val="001F24FB"/>
    <w:rsid w:val="001F30E6"/>
    <w:rsid w:val="001F391E"/>
    <w:rsid w:val="001F455D"/>
    <w:rsid w:val="001F5594"/>
    <w:rsid w:val="001F7F8A"/>
    <w:rsid w:val="00200B4E"/>
    <w:rsid w:val="00200FF1"/>
    <w:rsid w:val="00203E32"/>
    <w:rsid w:val="00204442"/>
    <w:rsid w:val="0020560D"/>
    <w:rsid w:val="00205742"/>
    <w:rsid w:val="00205BFA"/>
    <w:rsid w:val="00205D02"/>
    <w:rsid w:val="00206140"/>
    <w:rsid w:val="0021102A"/>
    <w:rsid w:val="002115E4"/>
    <w:rsid w:val="00211FDC"/>
    <w:rsid w:val="0021308B"/>
    <w:rsid w:val="002131B6"/>
    <w:rsid w:val="002144B4"/>
    <w:rsid w:val="002157DB"/>
    <w:rsid w:val="00215A84"/>
    <w:rsid w:val="00215D45"/>
    <w:rsid w:val="002164FD"/>
    <w:rsid w:val="0021728B"/>
    <w:rsid w:val="0022027C"/>
    <w:rsid w:val="002202B3"/>
    <w:rsid w:val="00221A09"/>
    <w:rsid w:val="00222226"/>
    <w:rsid w:val="00222D4D"/>
    <w:rsid w:val="002236FF"/>
    <w:rsid w:val="0022475C"/>
    <w:rsid w:val="00226E95"/>
    <w:rsid w:val="002276F2"/>
    <w:rsid w:val="002301B1"/>
    <w:rsid w:val="00230627"/>
    <w:rsid w:val="00230933"/>
    <w:rsid w:val="002318F4"/>
    <w:rsid w:val="00232F9A"/>
    <w:rsid w:val="002331D4"/>
    <w:rsid w:val="002353E3"/>
    <w:rsid w:val="00235558"/>
    <w:rsid w:val="00235A60"/>
    <w:rsid w:val="002363EB"/>
    <w:rsid w:val="0023754D"/>
    <w:rsid w:val="002378B7"/>
    <w:rsid w:val="00240747"/>
    <w:rsid w:val="00241A97"/>
    <w:rsid w:val="00242D25"/>
    <w:rsid w:val="0024363C"/>
    <w:rsid w:val="002467D4"/>
    <w:rsid w:val="002479B2"/>
    <w:rsid w:val="00250056"/>
    <w:rsid w:val="002505CA"/>
    <w:rsid w:val="00250680"/>
    <w:rsid w:val="0025106D"/>
    <w:rsid w:val="002517CA"/>
    <w:rsid w:val="00252943"/>
    <w:rsid w:val="00252C64"/>
    <w:rsid w:val="00253435"/>
    <w:rsid w:val="002549F8"/>
    <w:rsid w:val="00254D8A"/>
    <w:rsid w:val="00255586"/>
    <w:rsid w:val="00255866"/>
    <w:rsid w:val="0025632E"/>
    <w:rsid w:val="00256E7D"/>
    <w:rsid w:val="00257C96"/>
    <w:rsid w:val="00260009"/>
    <w:rsid w:val="0026176C"/>
    <w:rsid w:val="00261E56"/>
    <w:rsid w:val="00262683"/>
    <w:rsid w:val="0026296D"/>
    <w:rsid w:val="00263361"/>
    <w:rsid w:val="00264719"/>
    <w:rsid w:val="00265C2C"/>
    <w:rsid w:val="00265DD0"/>
    <w:rsid w:val="002661D3"/>
    <w:rsid w:val="002668AE"/>
    <w:rsid w:val="002669B3"/>
    <w:rsid w:val="00266BF7"/>
    <w:rsid w:val="00266E9B"/>
    <w:rsid w:val="00270C45"/>
    <w:rsid w:val="00271BF9"/>
    <w:rsid w:val="00272D5C"/>
    <w:rsid w:val="002745B5"/>
    <w:rsid w:val="00274B2E"/>
    <w:rsid w:val="00274E5F"/>
    <w:rsid w:val="00275FDE"/>
    <w:rsid w:val="00276226"/>
    <w:rsid w:val="00276425"/>
    <w:rsid w:val="0027694E"/>
    <w:rsid w:val="00277130"/>
    <w:rsid w:val="00277260"/>
    <w:rsid w:val="0027765C"/>
    <w:rsid w:val="002776CE"/>
    <w:rsid w:val="00277BDA"/>
    <w:rsid w:val="00282590"/>
    <w:rsid w:val="00282668"/>
    <w:rsid w:val="00282F8E"/>
    <w:rsid w:val="00283053"/>
    <w:rsid w:val="00284E15"/>
    <w:rsid w:val="00287F38"/>
    <w:rsid w:val="00290A04"/>
    <w:rsid w:val="00290E87"/>
    <w:rsid w:val="00291223"/>
    <w:rsid w:val="00293D0A"/>
    <w:rsid w:val="00293D64"/>
    <w:rsid w:val="002954F9"/>
    <w:rsid w:val="0029711E"/>
    <w:rsid w:val="00297182"/>
    <w:rsid w:val="00297197"/>
    <w:rsid w:val="00297391"/>
    <w:rsid w:val="002A014A"/>
    <w:rsid w:val="002A1852"/>
    <w:rsid w:val="002A2BE7"/>
    <w:rsid w:val="002A5162"/>
    <w:rsid w:val="002A5623"/>
    <w:rsid w:val="002A5D10"/>
    <w:rsid w:val="002A5D44"/>
    <w:rsid w:val="002A6269"/>
    <w:rsid w:val="002A678D"/>
    <w:rsid w:val="002A7A71"/>
    <w:rsid w:val="002B0D48"/>
    <w:rsid w:val="002B14D0"/>
    <w:rsid w:val="002B19A4"/>
    <w:rsid w:val="002B2E60"/>
    <w:rsid w:val="002B46FC"/>
    <w:rsid w:val="002B4F42"/>
    <w:rsid w:val="002B5A39"/>
    <w:rsid w:val="002B5AB0"/>
    <w:rsid w:val="002B693B"/>
    <w:rsid w:val="002B7887"/>
    <w:rsid w:val="002B7CAE"/>
    <w:rsid w:val="002C15F1"/>
    <w:rsid w:val="002C16E5"/>
    <w:rsid w:val="002C21D6"/>
    <w:rsid w:val="002C5700"/>
    <w:rsid w:val="002C7A37"/>
    <w:rsid w:val="002C7E5C"/>
    <w:rsid w:val="002D0D4A"/>
    <w:rsid w:val="002D3367"/>
    <w:rsid w:val="002D6184"/>
    <w:rsid w:val="002D72CC"/>
    <w:rsid w:val="002D743F"/>
    <w:rsid w:val="002E00DF"/>
    <w:rsid w:val="002E139D"/>
    <w:rsid w:val="002E1AF2"/>
    <w:rsid w:val="002E1D3E"/>
    <w:rsid w:val="002E22AA"/>
    <w:rsid w:val="002E5E22"/>
    <w:rsid w:val="002E78F9"/>
    <w:rsid w:val="002F0414"/>
    <w:rsid w:val="002F1C09"/>
    <w:rsid w:val="002F1C56"/>
    <w:rsid w:val="002F2648"/>
    <w:rsid w:val="002F290D"/>
    <w:rsid w:val="002F31E6"/>
    <w:rsid w:val="002F36D6"/>
    <w:rsid w:val="002F3D96"/>
    <w:rsid w:val="002F5771"/>
    <w:rsid w:val="002F5CE1"/>
    <w:rsid w:val="002F6ED2"/>
    <w:rsid w:val="00300C0E"/>
    <w:rsid w:val="0030145E"/>
    <w:rsid w:val="0030190E"/>
    <w:rsid w:val="00301E75"/>
    <w:rsid w:val="00302280"/>
    <w:rsid w:val="003023C9"/>
    <w:rsid w:val="00304EF1"/>
    <w:rsid w:val="00305A93"/>
    <w:rsid w:val="0030769E"/>
    <w:rsid w:val="00307ABE"/>
    <w:rsid w:val="003102DD"/>
    <w:rsid w:val="00311508"/>
    <w:rsid w:val="0031155A"/>
    <w:rsid w:val="003116EA"/>
    <w:rsid w:val="00311B00"/>
    <w:rsid w:val="00313158"/>
    <w:rsid w:val="00313D5E"/>
    <w:rsid w:val="00314A35"/>
    <w:rsid w:val="00314B57"/>
    <w:rsid w:val="0031532D"/>
    <w:rsid w:val="003153A6"/>
    <w:rsid w:val="00316256"/>
    <w:rsid w:val="0031630C"/>
    <w:rsid w:val="003170D3"/>
    <w:rsid w:val="00317A31"/>
    <w:rsid w:val="0032015C"/>
    <w:rsid w:val="0032125E"/>
    <w:rsid w:val="00322943"/>
    <w:rsid w:val="00322E1B"/>
    <w:rsid w:val="00323CD8"/>
    <w:rsid w:val="00324932"/>
    <w:rsid w:val="003252A6"/>
    <w:rsid w:val="003259D2"/>
    <w:rsid w:val="003263F4"/>
    <w:rsid w:val="00326C1F"/>
    <w:rsid w:val="003274F3"/>
    <w:rsid w:val="0033025D"/>
    <w:rsid w:val="003304F1"/>
    <w:rsid w:val="00331C04"/>
    <w:rsid w:val="003328D4"/>
    <w:rsid w:val="00333B7C"/>
    <w:rsid w:val="00333CFF"/>
    <w:rsid w:val="00334FB0"/>
    <w:rsid w:val="0033510B"/>
    <w:rsid w:val="003358AA"/>
    <w:rsid w:val="003379E5"/>
    <w:rsid w:val="00340747"/>
    <w:rsid w:val="00340972"/>
    <w:rsid w:val="0034122C"/>
    <w:rsid w:val="00342C83"/>
    <w:rsid w:val="0034403E"/>
    <w:rsid w:val="00344267"/>
    <w:rsid w:val="00344681"/>
    <w:rsid w:val="00345058"/>
    <w:rsid w:val="0034588A"/>
    <w:rsid w:val="00350DCD"/>
    <w:rsid w:val="0035138B"/>
    <w:rsid w:val="003516DD"/>
    <w:rsid w:val="003530B7"/>
    <w:rsid w:val="003538BE"/>
    <w:rsid w:val="00353B52"/>
    <w:rsid w:val="00354C99"/>
    <w:rsid w:val="003553CC"/>
    <w:rsid w:val="00355A57"/>
    <w:rsid w:val="003560BC"/>
    <w:rsid w:val="00357B2D"/>
    <w:rsid w:val="003600F1"/>
    <w:rsid w:val="00361961"/>
    <w:rsid w:val="00362225"/>
    <w:rsid w:val="003644C6"/>
    <w:rsid w:val="003653B4"/>
    <w:rsid w:val="003656D0"/>
    <w:rsid w:val="00367742"/>
    <w:rsid w:val="003708C4"/>
    <w:rsid w:val="00371910"/>
    <w:rsid w:val="00371939"/>
    <w:rsid w:val="00372F25"/>
    <w:rsid w:val="00373343"/>
    <w:rsid w:val="00373659"/>
    <w:rsid w:val="00374193"/>
    <w:rsid w:val="0037424F"/>
    <w:rsid w:val="00374F99"/>
    <w:rsid w:val="0037500F"/>
    <w:rsid w:val="0037562E"/>
    <w:rsid w:val="00375D7C"/>
    <w:rsid w:val="00375E6D"/>
    <w:rsid w:val="00375F31"/>
    <w:rsid w:val="003774E9"/>
    <w:rsid w:val="0038096C"/>
    <w:rsid w:val="0038112B"/>
    <w:rsid w:val="00382309"/>
    <w:rsid w:val="00382878"/>
    <w:rsid w:val="00382AF6"/>
    <w:rsid w:val="00382C3B"/>
    <w:rsid w:val="00383AEE"/>
    <w:rsid w:val="00383D72"/>
    <w:rsid w:val="0038515F"/>
    <w:rsid w:val="0038569A"/>
    <w:rsid w:val="00385EF1"/>
    <w:rsid w:val="00386301"/>
    <w:rsid w:val="00386E55"/>
    <w:rsid w:val="00390CDA"/>
    <w:rsid w:val="0039139E"/>
    <w:rsid w:val="003919E5"/>
    <w:rsid w:val="003922B6"/>
    <w:rsid w:val="003929F3"/>
    <w:rsid w:val="00393292"/>
    <w:rsid w:val="00393771"/>
    <w:rsid w:val="003940CD"/>
    <w:rsid w:val="0039416E"/>
    <w:rsid w:val="00395732"/>
    <w:rsid w:val="00395766"/>
    <w:rsid w:val="00395B2D"/>
    <w:rsid w:val="00395BD8"/>
    <w:rsid w:val="00395D82"/>
    <w:rsid w:val="00396DFA"/>
    <w:rsid w:val="003973F2"/>
    <w:rsid w:val="00397E6D"/>
    <w:rsid w:val="003A1963"/>
    <w:rsid w:val="003A1DEE"/>
    <w:rsid w:val="003A24AC"/>
    <w:rsid w:val="003A3F38"/>
    <w:rsid w:val="003A5C23"/>
    <w:rsid w:val="003A6384"/>
    <w:rsid w:val="003A7152"/>
    <w:rsid w:val="003A72BC"/>
    <w:rsid w:val="003B12B5"/>
    <w:rsid w:val="003B4535"/>
    <w:rsid w:val="003B507C"/>
    <w:rsid w:val="003B5C58"/>
    <w:rsid w:val="003B715C"/>
    <w:rsid w:val="003C1AE3"/>
    <w:rsid w:val="003C1BC0"/>
    <w:rsid w:val="003C1F92"/>
    <w:rsid w:val="003C22CA"/>
    <w:rsid w:val="003C2AE4"/>
    <w:rsid w:val="003C55B6"/>
    <w:rsid w:val="003C60B0"/>
    <w:rsid w:val="003C6504"/>
    <w:rsid w:val="003C678D"/>
    <w:rsid w:val="003C76FA"/>
    <w:rsid w:val="003D1068"/>
    <w:rsid w:val="003D1349"/>
    <w:rsid w:val="003D139D"/>
    <w:rsid w:val="003D24EE"/>
    <w:rsid w:val="003D36FA"/>
    <w:rsid w:val="003D37C5"/>
    <w:rsid w:val="003D4710"/>
    <w:rsid w:val="003D5FFB"/>
    <w:rsid w:val="003D60AA"/>
    <w:rsid w:val="003E08FF"/>
    <w:rsid w:val="003E0EDE"/>
    <w:rsid w:val="003E1C21"/>
    <w:rsid w:val="003E2442"/>
    <w:rsid w:val="003E3DF5"/>
    <w:rsid w:val="003E4057"/>
    <w:rsid w:val="003E610F"/>
    <w:rsid w:val="003E6171"/>
    <w:rsid w:val="003E647A"/>
    <w:rsid w:val="003E68C2"/>
    <w:rsid w:val="003E6DEE"/>
    <w:rsid w:val="003E718A"/>
    <w:rsid w:val="003F01DE"/>
    <w:rsid w:val="003F0216"/>
    <w:rsid w:val="003F0EE0"/>
    <w:rsid w:val="003F1642"/>
    <w:rsid w:val="003F3C14"/>
    <w:rsid w:val="003F3E35"/>
    <w:rsid w:val="003F48F6"/>
    <w:rsid w:val="003F572D"/>
    <w:rsid w:val="00401B66"/>
    <w:rsid w:val="00401FC5"/>
    <w:rsid w:val="00403A90"/>
    <w:rsid w:val="004047CE"/>
    <w:rsid w:val="00405998"/>
    <w:rsid w:val="00405C3C"/>
    <w:rsid w:val="00405FCC"/>
    <w:rsid w:val="0040697A"/>
    <w:rsid w:val="004079F9"/>
    <w:rsid w:val="004124EA"/>
    <w:rsid w:val="0041260F"/>
    <w:rsid w:val="00412905"/>
    <w:rsid w:val="00415FFF"/>
    <w:rsid w:val="00416B78"/>
    <w:rsid w:val="00417095"/>
    <w:rsid w:val="00417AAB"/>
    <w:rsid w:val="00417B8F"/>
    <w:rsid w:val="004209ED"/>
    <w:rsid w:val="00421D04"/>
    <w:rsid w:val="004220F0"/>
    <w:rsid w:val="004224F3"/>
    <w:rsid w:val="004231D3"/>
    <w:rsid w:val="00423AA5"/>
    <w:rsid w:val="00423AFB"/>
    <w:rsid w:val="004248A9"/>
    <w:rsid w:val="00424CFA"/>
    <w:rsid w:val="004254FE"/>
    <w:rsid w:val="0042589F"/>
    <w:rsid w:val="00426914"/>
    <w:rsid w:val="004317B4"/>
    <w:rsid w:val="004319CF"/>
    <w:rsid w:val="00431D3C"/>
    <w:rsid w:val="00433468"/>
    <w:rsid w:val="00433A51"/>
    <w:rsid w:val="00434C0C"/>
    <w:rsid w:val="00434DAA"/>
    <w:rsid w:val="00434E68"/>
    <w:rsid w:val="00435054"/>
    <w:rsid w:val="00435CD5"/>
    <w:rsid w:val="0043645D"/>
    <w:rsid w:val="00436644"/>
    <w:rsid w:val="004376C2"/>
    <w:rsid w:val="00437DB4"/>
    <w:rsid w:val="00440AE8"/>
    <w:rsid w:val="0044102C"/>
    <w:rsid w:val="00441B72"/>
    <w:rsid w:val="0044288A"/>
    <w:rsid w:val="00443BAD"/>
    <w:rsid w:val="00446D01"/>
    <w:rsid w:val="00447105"/>
    <w:rsid w:val="004501A1"/>
    <w:rsid w:val="00450218"/>
    <w:rsid w:val="00451374"/>
    <w:rsid w:val="00451A39"/>
    <w:rsid w:val="00451EB9"/>
    <w:rsid w:val="00453606"/>
    <w:rsid w:val="004548B3"/>
    <w:rsid w:val="00455044"/>
    <w:rsid w:val="00455601"/>
    <w:rsid w:val="004561FA"/>
    <w:rsid w:val="00456769"/>
    <w:rsid w:val="00456A68"/>
    <w:rsid w:val="00456D91"/>
    <w:rsid w:val="00457B31"/>
    <w:rsid w:val="00457F89"/>
    <w:rsid w:val="00460DE1"/>
    <w:rsid w:val="004619CD"/>
    <w:rsid w:val="00461D78"/>
    <w:rsid w:val="00463130"/>
    <w:rsid w:val="00463AE2"/>
    <w:rsid w:val="00464215"/>
    <w:rsid w:val="00464809"/>
    <w:rsid w:val="004648BA"/>
    <w:rsid w:val="004652CB"/>
    <w:rsid w:val="00465FA2"/>
    <w:rsid w:val="00470745"/>
    <w:rsid w:val="004716A2"/>
    <w:rsid w:val="004719A5"/>
    <w:rsid w:val="00472E61"/>
    <w:rsid w:val="00474CAC"/>
    <w:rsid w:val="00474D96"/>
    <w:rsid w:val="00475497"/>
    <w:rsid w:val="004768E5"/>
    <w:rsid w:val="004769BC"/>
    <w:rsid w:val="00476BF2"/>
    <w:rsid w:val="004806A3"/>
    <w:rsid w:val="004827F6"/>
    <w:rsid w:val="00482E9A"/>
    <w:rsid w:val="004832BF"/>
    <w:rsid w:val="0048373C"/>
    <w:rsid w:val="00483A1B"/>
    <w:rsid w:val="004840A7"/>
    <w:rsid w:val="00484791"/>
    <w:rsid w:val="00485721"/>
    <w:rsid w:val="00487C20"/>
    <w:rsid w:val="00487C99"/>
    <w:rsid w:val="00487E2C"/>
    <w:rsid w:val="00490CC4"/>
    <w:rsid w:val="00491C97"/>
    <w:rsid w:val="00492D50"/>
    <w:rsid w:val="004933F6"/>
    <w:rsid w:val="00493C24"/>
    <w:rsid w:val="0049589E"/>
    <w:rsid w:val="00495D24"/>
    <w:rsid w:val="004960C9"/>
    <w:rsid w:val="0049717B"/>
    <w:rsid w:val="00497DCD"/>
    <w:rsid w:val="004A31F7"/>
    <w:rsid w:val="004A3466"/>
    <w:rsid w:val="004A39DF"/>
    <w:rsid w:val="004A528A"/>
    <w:rsid w:val="004A55B6"/>
    <w:rsid w:val="004A6371"/>
    <w:rsid w:val="004A6540"/>
    <w:rsid w:val="004A7616"/>
    <w:rsid w:val="004B09F6"/>
    <w:rsid w:val="004B10AE"/>
    <w:rsid w:val="004B2B02"/>
    <w:rsid w:val="004B312A"/>
    <w:rsid w:val="004B3FD7"/>
    <w:rsid w:val="004B5EDC"/>
    <w:rsid w:val="004B6665"/>
    <w:rsid w:val="004B6EEB"/>
    <w:rsid w:val="004C16E1"/>
    <w:rsid w:val="004C1C17"/>
    <w:rsid w:val="004C1D69"/>
    <w:rsid w:val="004C2B98"/>
    <w:rsid w:val="004C2BC8"/>
    <w:rsid w:val="004C373A"/>
    <w:rsid w:val="004C45FB"/>
    <w:rsid w:val="004C4644"/>
    <w:rsid w:val="004C4B08"/>
    <w:rsid w:val="004C5131"/>
    <w:rsid w:val="004C5298"/>
    <w:rsid w:val="004C56B5"/>
    <w:rsid w:val="004C5DB3"/>
    <w:rsid w:val="004C6602"/>
    <w:rsid w:val="004C699C"/>
    <w:rsid w:val="004C69C2"/>
    <w:rsid w:val="004C7472"/>
    <w:rsid w:val="004C7E9D"/>
    <w:rsid w:val="004D0F5B"/>
    <w:rsid w:val="004D1309"/>
    <w:rsid w:val="004D164D"/>
    <w:rsid w:val="004D1A8D"/>
    <w:rsid w:val="004D21EA"/>
    <w:rsid w:val="004D289C"/>
    <w:rsid w:val="004D2FDC"/>
    <w:rsid w:val="004D35F7"/>
    <w:rsid w:val="004D38CE"/>
    <w:rsid w:val="004D47ED"/>
    <w:rsid w:val="004D63E5"/>
    <w:rsid w:val="004D7751"/>
    <w:rsid w:val="004E27BD"/>
    <w:rsid w:val="004E2849"/>
    <w:rsid w:val="004E3EFA"/>
    <w:rsid w:val="004E40EB"/>
    <w:rsid w:val="004E45BB"/>
    <w:rsid w:val="004E5538"/>
    <w:rsid w:val="004E60CE"/>
    <w:rsid w:val="004E6602"/>
    <w:rsid w:val="004E7187"/>
    <w:rsid w:val="004E79D1"/>
    <w:rsid w:val="004E7E9A"/>
    <w:rsid w:val="004F0221"/>
    <w:rsid w:val="004F04F9"/>
    <w:rsid w:val="004F0CEE"/>
    <w:rsid w:val="004F1126"/>
    <w:rsid w:val="004F119A"/>
    <w:rsid w:val="004F2117"/>
    <w:rsid w:val="004F3B16"/>
    <w:rsid w:val="004F634E"/>
    <w:rsid w:val="004F6805"/>
    <w:rsid w:val="004F7AAD"/>
    <w:rsid w:val="00502579"/>
    <w:rsid w:val="00507C1D"/>
    <w:rsid w:val="00507FC3"/>
    <w:rsid w:val="00510932"/>
    <w:rsid w:val="00511E2A"/>
    <w:rsid w:val="00512488"/>
    <w:rsid w:val="005132EB"/>
    <w:rsid w:val="0051381B"/>
    <w:rsid w:val="005173C8"/>
    <w:rsid w:val="0052075D"/>
    <w:rsid w:val="0052091D"/>
    <w:rsid w:val="00524738"/>
    <w:rsid w:val="0052496A"/>
    <w:rsid w:val="00524986"/>
    <w:rsid w:val="00526B31"/>
    <w:rsid w:val="0052787F"/>
    <w:rsid w:val="00530159"/>
    <w:rsid w:val="005308EC"/>
    <w:rsid w:val="0053131B"/>
    <w:rsid w:val="0053191C"/>
    <w:rsid w:val="005323CD"/>
    <w:rsid w:val="005327F0"/>
    <w:rsid w:val="005337A1"/>
    <w:rsid w:val="0053572A"/>
    <w:rsid w:val="00540091"/>
    <w:rsid w:val="00540263"/>
    <w:rsid w:val="0054275C"/>
    <w:rsid w:val="00545A03"/>
    <w:rsid w:val="00553508"/>
    <w:rsid w:val="005542EC"/>
    <w:rsid w:val="0055550C"/>
    <w:rsid w:val="00555E30"/>
    <w:rsid w:val="00556AD3"/>
    <w:rsid w:val="005601BD"/>
    <w:rsid w:val="005602DB"/>
    <w:rsid w:val="00560D19"/>
    <w:rsid w:val="00563057"/>
    <w:rsid w:val="00563501"/>
    <w:rsid w:val="00563ECA"/>
    <w:rsid w:val="00565467"/>
    <w:rsid w:val="005654EA"/>
    <w:rsid w:val="0056759D"/>
    <w:rsid w:val="00567667"/>
    <w:rsid w:val="0057020B"/>
    <w:rsid w:val="005705DD"/>
    <w:rsid w:val="00570FBD"/>
    <w:rsid w:val="00572069"/>
    <w:rsid w:val="00572990"/>
    <w:rsid w:val="0057344C"/>
    <w:rsid w:val="00573D7D"/>
    <w:rsid w:val="0057433A"/>
    <w:rsid w:val="0057621D"/>
    <w:rsid w:val="00576C70"/>
    <w:rsid w:val="00576E41"/>
    <w:rsid w:val="0058040B"/>
    <w:rsid w:val="00581061"/>
    <w:rsid w:val="005818B7"/>
    <w:rsid w:val="00582016"/>
    <w:rsid w:val="00582902"/>
    <w:rsid w:val="0058485B"/>
    <w:rsid w:val="005866B6"/>
    <w:rsid w:val="005868F9"/>
    <w:rsid w:val="00590AB6"/>
    <w:rsid w:val="005913AD"/>
    <w:rsid w:val="005921B0"/>
    <w:rsid w:val="00592413"/>
    <w:rsid w:val="00592F63"/>
    <w:rsid w:val="005A1E26"/>
    <w:rsid w:val="005A21E3"/>
    <w:rsid w:val="005A26C8"/>
    <w:rsid w:val="005A318C"/>
    <w:rsid w:val="005A3847"/>
    <w:rsid w:val="005A3AAA"/>
    <w:rsid w:val="005A444A"/>
    <w:rsid w:val="005A50DE"/>
    <w:rsid w:val="005A51D1"/>
    <w:rsid w:val="005A6FE1"/>
    <w:rsid w:val="005A71EF"/>
    <w:rsid w:val="005B0B72"/>
    <w:rsid w:val="005B1000"/>
    <w:rsid w:val="005B2122"/>
    <w:rsid w:val="005B2ACD"/>
    <w:rsid w:val="005B59EF"/>
    <w:rsid w:val="005B73D7"/>
    <w:rsid w:val="005B7A0A"/>
    <w:rsid w:val="005B7C41"/>
    <w:rsid w:val="005B7EEA"/>
    <w:rsid w:val="005C07DC"/>
    <w:rsid w:val="005C2550"/>
    <w:rsid w:val="005C25AC"/>
    <w:rsid w:val="005C37F9"/>
    <w:rsid w:val="005C3F2A"/>
    <w:rsid w:val="005C40F2"/>
    <w:rsid w:val="005C4EC9"/>
    <w:rsid w:val="005C5E84"/>
    <w:rsid w:val="005C6AC4"/>
    <w:rsid w:val="005C6E99"/>
    <w:rsid w:val="005C6F92"/>
    <w:rsid w:val="005D2451"/>
    <w:rsid w:val="005D2691"/>
    <w:rsid w:val="005D2B56"/>
    <w:rsid w:val="005D3466"/>
    <w:rsid w:val="005D60E2"/>
    <w:rsid w:val="005D6147"/>
    <w:rsid w:val="005D668D"/>
    <w:rsid w:val="005D6BE5"/>
    <w:rsid w:val="005D7535"/>
    <w:rsid w:val="005D7801"/>
    <w:rsid w:val="005E0104"/>
    <w:rsid w:val="005E084A"/>
    <w:rsid w:val="005E18CF"/>
    <w:rsid w:val="005E27AB"/>
    <w:rsid w:val="005E3A4A"/>
    <w:rsid w:val="005E4230"/>
    <w:rsid w:val="005E4A50"/>
    <w:rsid w:val="005E6AA6"/>
    <w:rsid w:val="005E6E5D"/>
    <w:rsid w:val="005F0713"/>
    <w:rsid w:val="005F12AD"/>
    <w:rsid w:val="005F234D"/>
    <w:rsid w:val="005F3289"/>
    <w:rsid w:val="005F3B05"/>
    <w:rsid w:val="005F47BC"/>
    <w:rsid w:val="005F57E6"/>
    <w:rsid w:val="005F5CFF"/>
    <w:rsid w:val="005F6759"/>
    <w:rsid w:val="005F68AE"/>
    <w:rsid w:val="005F6EEF"/>
    <w:rsid w:val="005F7033"/>
    <w:rsid w:val="006001BF"/>
    <w:rsid w:val="006011FE"/>
    <w:rsid w:val="00602CE5"/>
    <w:rsid w:val="006030D1"/>
    <w:rsid w:val="006033BC"/>
    <w:rsid w:val="006043D2"/>
    <w:rsid w:val="006053A8"/>
    <w:rsid w:val="00605435"/>
    <w:rsid w:val="0060578B"/>
    <w:rsid w:val="00605B76"/>
    <w:rsid w:val="00606941"/>
    <w:rsid w:val="006077E6"/>
    <w:rsid w:val="00607D00"/>
    <w:rsid w:val="00610093"/>
    <w:rsid w:val="00610406"/>
    <w:rsid w:val="00611F2F"/>
    <w:rsid w:val="0061230B"/>
    <w:rsid w:val="00612716"/>
    <w:rsid w:val="00612F01"/>
    <w:rsid w:val="0061458B"/>
    <w:rsid w:val="006172A6"/>
    <w:rsid w:val="00617A83"/>
    <w:rsid w:val="00620BCC"/>
    <w:rsid w:val="00620C25"/>
    <w:rsid w:val="00620E3F"/>
    <w:rsid w:val="006215DC"/>
    <w:rsid w:val="00621755"/>
    <w:rsid w:val="0062362F"/>
    <w:rsid w:val="00623B62"/>
    <w:rsid w:val="0062464F"/>
    <w:rsid w:val="006262B7"/>
    <w:rsid w:val="00626628"/>
    <w:rsid w:val="00631128"/>
    <w:rsid w:val="006323C0"/>
    <w:rsid w:val="00633724"/>
    <w:rsid w:val="0063393E"/>
    <w:rsid w:val="00633DF0"/>
    <w:rsid w:val="00634263"/>
    <w:rsid w:val="0063588E"/>
    <w:rsid w:val="0063651D"/>
    <w:rsid w:val="006372DF"/>
    <w:rsid w:val="0063731C"/>
    <w:rsid w:val="00637AA7"/>
    <w:rsid w:val="006406F6"/>
    <w:rsid w:val="0064124D"/>
    <w:rsid w:val="00642503"/>
    <w:rsid w:val="00642932"/>
    <w:rsid w:val="00642A2A"/>
    <w:rsid w:val="006437DD"/>
    <w:rsid w:val="0064401D"/>
    <w:rsid w:val="0064541A"/>
    <w:rsid w:val="006455A8"/>
    <w:rsid w:val="00646A10"/>
    <w:rsid w:val="006473FB"/>
    <w:rsid w:val="00651D2C"/>
    <w:rsid w:val="006520AD"/>
    <w:rsid w:val="006529B1"/>
    <w:rsid w:val="00653572"/>
    <w:rsid w:val="0065384C"/>
    <w:rsid w:val="00653905"/>
    <w:rsid w:val="00654FAF"/>
    <w:rsid w:val="00660D8D"/>
    <w:rsid w:val="00660E2F"/>
    <w:rsid w:val="00661D5F"/>
    <w:rsid w:val="006621C8"/>
    <w:rsid w:val="006630EA"/>
    <w:rsid w:val="00663555"/>
    <w:rsid w:val="00664012"/>
    <w:rsid w:val="00664134"/>
    <w:rsid w:val="0066570D"/>
    <w:rsid w:val="006658C3"/>
    <w:rsid w:val="00665FA6"/>
    <w:rsid w:val="0066733D"/>
    <w:rsid w:val="00667FD1"/>
    <w:rsid w:val="006704DB"/>
    <w:rsid w:val="00670747"/>
    <w:rsid w:val="00672333"/>
    <w:rsid w:val="00672AEA"/>
    <w:rsid w:val="006730B4"/>
    <w:rsid w:val="00675044"/>
    <w:rsid w:val="00675AF4"/>
    <w:rsid w:val="0067648C"/>
    <w:rsid w:val="006775FD"/>
    <w:rsid w:val="0068077F"/>
    <w:rsid w:val="00682658"/>
    <w:rsid w:val="006835E0"/>
    <w:rsid w:val="00685D2B"/>
    <w:rsid w:val="00685DA6"/>
    <w:rsid w:val="0068695C"/>
    <w:rsid w:val="00686B29"/>
    <w:rsid w:val="00690566"/>
    <w:rsid w:val="00690819"/>
    <w:rsid w:val="0069357F"/>
    <w:rsid w:val="00693644"/>
    <w:rsid w:val="00694C5B"/>
    <w:rsid w:val="00694D9B"/>
    <w:rsid w:val="006952C4"/>
    <w:rsid w:val="00695811"/>
    <w:rsid w:val="006974FD"/>
    <w:rsid w:val="00697CD2"/>
    <w:rsid w:val="006A02A5"/>
    <w:rsid w:val="006A0C60"/>
    <w:rsid w:val="006A13E2"/>
    <w:rsid w:val="006A34B0"/>
    <w:rsid w:val="006A41AE"/>
    <w:rsid w:val="006A5234"/>
    <w:rsid w:val="006A54A9"/>
    <w:rsid w:val="006A6AE8"/>
    <w:rsid w:val="006A7665"/>
    <w:rsid w:val="006A7C14"/>
    <w:rsid w:val="006B0140"/>
    <w:rsid w:val="006B09C2"/>
    <w:rsid w:val="006B0DE5"/>
    <w:rsid w:val="006B0ED7"/>
    <w:rsid w:val="006B1192"/>
    <w:rsid w:val="006B1CBA"/>
    <w:rsid w:val="006B1CC2"/>
    <w:rsid w:val="006B203C"/>
    <w:rsid w:val="006B373E"/>
    <w:rsid w:val="006B636B"/>
    <w:rsid w:val="006B7CB7"/>
    <w:rsid w:val="006C0380"/>
    <w:rsid w:val="006C2F15"/>
    <w:rsid w:val="006C3081"/>
    <w:rsid w:val="006C389F"/>
    <w:rsid w:val="006C3E8C"/>
    <w:rsid w:val="006C443C"/>
    <w:rsid w:val="006C494E"/>
    <w:rsid w:val="006C5B80"/>
    <w:rsid w:val="006C67FA"/>
    <w:rsid w:val="006D02D4"/>
    <w:rsid w:val="006D146B"/>
    <w:rsid w:val="006D1C15"/>
    <w:rsid w:val="006D25C2"/>
    <w:rsid w:val="006D269B"/>
    <w:rsid w:val="006D29D2"/>
    <w:rsid w:val="006D2B12"/>
    <w:rsid w:val="006D359C"/>
    <w:rsid w:val="006D3B60"/>
    <w:rsid w:val="006D3FF8"/>
    <w:rsid w:val="006D45A9"/>
    <w:rsid w:val="006D5561"/>
    <w:rsid w:val="006D66F1"/>
    <w:rsid w:val="006E059F"/>
    <w:rsid w:val="006E0DAF"/>
    <w:rsid w:val="006E1802"/>
    <w:rsid w:val="006E2AC5"/>
    <w:rsid w:val="006E3922"/>
    <w:rsid w:val="006E5B92"/>
    <w:rsid w:val="006F03E3"/>
    <w:rsid w:val="006F2F5C"/>
    <w:rsid w:val="006F30B9"/>
    <w:rsid w:val="006F70BF"/>
    <w:rsid w:val="00703FFE"/>
    <w:rsid w:val="007042D5"/>
    <w:rsid w:val="0070430B"/>
    <w:rsid w:val="007044C5"/>
    <w:rsid w:val="007048D5"/>
    <w:rsid w:val="0070531E"/>
    <w:rsid w:val="00705437"/>
    <w:rsid w:val="0070543D"/>
    <w:rsid w:val="007056E1"/>
    <w:rsid w:val="00706126"/>
    <w:rsid w:val="007066DA"/>
    <w:rsid w:val="00706A27"/>
    <w:rsid w:val="00707E48"/>
    <w:rsid w:val="00707EAA"/>
    <w:rsid w:val="00711232"/>
    <w:rsid w:val="007122B5"/>
    <w:rsid w:val="007128D2"/>
    <w:rsid w:val="00713CC8"/>
    <w:rsid w:val="00714EB5"/>
    <w:rsid w:val="00715A5C"/>
    <w:rsid w:val="00716789"/>
    <w:rsid w:val="007176B9"/>
    <w:rsid w:val="007176F2"/>
    <w:rsid w:val="00720042"/>
    <w:rsid w:val="00720B93"/>
    <w:rsid w:val="00720C41"/>
    <w:rsid w:val="007213FE"/>
    <w:rsid w:val="00722FD6"/>
    <w:rsid w:val="00723266"/>
    <w:rsid w:val="007239DA"/>
    <w:rsid w:val="00723D92"/>
    <w:rsid w:val="0072460E"/>
    <w:rsid w:val="00725676"/>
    <w:rsid w:val="0072577C"/>
    <w:rsid w:val="00725D10"/>
    <w:rsid w:val="00725E02"/>
    <w:rsid w:val="0072614A"/>
    <w:rsid w:val="007269DD"/>
    <w:rsid w:val="00726DE7"/>
    <w:rsid w:val="00727505"/>
    <w:rsid w:val="00727A8C"/>
    <w:rsid w:val="00731FDD"/>
    <w:rsid w:val="0073251F"/>
    <w:rsid w:val="0073373F"/>
    <w:rsid w:val="00735084"/>
    <w:rsid w:val="0073520A"/>
    <w:rsid w:val="00736443"/>
    <w:rsid w:val="007371EE"/>
    <w:rsid w:val="00737A30"/>
    <w:rsid w:val="00737B3D"/>
    <w:rsid w:val="00740D0C"/>
    <w:rsid w:val="00741558"/>
    <w:rsid w:val="00741D43"/>
    <w:rsid w:val="0074390D"/>
    <w:rsid w:val="00744A2A"/>
    <w:rsid w:val="00745322"/>
    <w:rsid w:val="00745545"/>
    <w:rsid w:val="00745B1A"/>
    <w:rsid w:val="00745F24"/>
    <w:rsid w:val="00746A7D"/>
    <w:rsid w:val="007473C8"/>
    <w:rsid w:val="007476A7"/>
    <w:rsid w:val="0075032A"/>
    <w:rsid w:val="00752891"/>
    <w:rsid w:val="00752CB5"/>
    <w:rsid w:val="007555E7"/>
    <w:rsid w:val="00755683"/>
    <w:rsid w:val="00756E40"/>
    <w:rsid w:val="00757295"/>
    <w:rsid w:val="007574E4"/>
    <w:rsid w:val="007613AF"/>
    <w:rsid w:val="007615D3"/>
    <w:rsid w:val="00762564"/>
    <w:rsid w:val="00762629"/>
    <w:rsid w:val="00762CED"/>
    <w:rsid w:val="00763239"/>
    <w:rsid w:val="00764B7A"/>
    <w:rsid w:val="00765153"/>
    <w:rsid w:val="007654C1"/>
    <w:rsid w:val="00765907"/>
    <w:rsid w:val="00765BF4"/>
    <w:rsid w:val="00766BBA"/>
    <w:rsid w:val="00766CEA"/>
    <w:rsid w:val="0077040A"/>
    <w:rsid w:val="00770C93"/>
    <w:rsid w:val="00771FB7"/>
    <w:rsid w:val="00772FDE"/>
    <w:rsid w:val="00773597"/>
    <w:rsid w:val="00774B1C"/>
    <w:rsid w:val="00775044"/>
    <w:rsid w:val="007761A8"/>
    <w:rsid w:val="007775C3"/>
    <w:rsid w:val="0078147D"/>
    <w:rsid w:val="00781738"/>
    <w:rsid w:val="00782CFE"/>
    <w:rsid w:val="00783215"/>
    <w:rsid w:val="007835ED"/>
    <w:rsid w:val="00783AE0"/>
    <w:rsid w:val="00784385"/>
    <w:rsid w:val="007843C3"/>
    <w:rsid w:val="00786121"/>
    <w:rsid w:val="00787712"/>
    <w:rsid w:val="0079135E"/>
    <w:rsid w:val="00791845"/>
    <w:rsid w:val="00791CD3"/>
    <w:rsid w:val="00791DAF"/>
    <w:rsid w:val="00792C78"/>
    <w:rsid w:val="00792F41"/>
    <w:rsid w:val="00793ADE"/>
    <w:rsid w:val="00794164"/>
    <w:rsid w:val="00795728"/>
    <w:rsid w:val="007959F8"/>
    <w:rsid w:val="00796074"/>
    <w:rsid w:val="00796859"/>
    <w:rsid w:val="0079698A"/>
    <w:rsid w:val="00796A4D"/>
    <w:rsid w:val="00796DF7"/>
    <w:rsid w:val="007A07A3"/>
    <w:rsid w:val="007A0BF1"/>
    <w:rsid w:val="007A10D3"/>
    <w:rsid w:val="007A1B0E"/>
    <w:rsid w:val="007A22D2"/>
    <w:rsid w:val="007A25FE"/>
    <w:rsid w:val="007A2639"/>
    <w:rsid w:val="007A2F7E"/>
    <w:rsid w:val="007A350F"/>
    <w:rsid w:val="007A443F"/>
    <w:rsid w:val="007A44BF"/>
    <w:rsid w:val="007A4996"/>
    <w:rsid w:val="007A4FC9"/>
    <w:rsid w:val="007A5DCF"/>
    <w:rsid w:val="007A61C6"/>
    <w:rsid w:val="007A7F85"/>
    <w:rsid w:val="007B009E"/>
    <w:rsid w:val="007B011B"/>
    <w:rsid w:val="007B0D49"/>
    <w:rsid w:val="007B26FA"/>
    <w:rsid w:val="007B27C9"/>
    <w:rsid w:val="007B2BE6"/>
    <w:rsid w:val="007B3106"/>
    <w:rsid w:val="007B33ED"/>
    <w:rsid w:val="007B5026"/>
    <w:rsid w:val="007B5DB0"/>
    <w:rsid w:val="007B6C1E"/>
    <w:rsid w:val="007C0EF1"/>
    <w:rsid w:val="007C1C99"/>
    <w:rsid w:val="007C3853"/>
    <w:rsid w:val="007C4068"/>
    <w:rsid w:val="007C4DF6"/>
    <w:rsid w:val="007C5437"/>
    <w:rsid w:val="007C5980"/>
    <w:rsid w:val="007C5DB2"/>
    <w:rsid w:val="007C63C8"/>
    <w:rsid w:val="007C7886"/>
    <w:rsid w:val="007D0E2B"/>
    <w:rsid w:val="007D0FEF"/>
    <w:rsid w:val="007D3672"/>
    <w:rsid w:val="007D423C"/>
    <w:rsid w:val="007D4452"/>
    <w:rsid w:val="007D559D"/>
    <w:rsid w:val="007D5AB5"/>
    <w:rsid w:val="007D5BBC"/>
    <w:rsid w:val="007D5C31"/>
    <w:rsid w:val="007D761F"/>
    <w:rsid w:val="007D7B87"/>
    <w:rsid w:val="007E0110"/>
    <w:rsid w:val="007E0297"/>
    <w:rsid w:val="007E0A6B"/>
    <w:rsid w:val="007E0A8F"/>
    <w:rsid w:val="007E0C79"/>
    <w:rsid w:val="007E0DD5"/>
    <w:rsid w:val="007E0E29"/>
    <w:rsid w:val="007E283F"/>
    <w:rsid w:val="007E3916"/>
    <w:rsid w:val="007E41FF"/>
    <w:rsid w:val="007F11A0"/>
    <w:rsid w:val="007F50DA"/>
    <w:rsid w:val="007F569F"/>
    <w:rsid w:val="007F593D"/>
    <w:rsid w:val="007F5FA3"/>
    <w:rsid w:val="007F5FAB"/>
    <w:rsid w:val="007F70DE"/>
    <w:rsid w:val="007F7C46"/>
    <w:rsid w:val="008000C1"/>
    <w:rsid w:val="00802D2A"/>
    <w:rsid w:val="00805F23"/>
    <w:rsid w:val="00805F39"/>
    <w:rsid w:val="008061D7"/>
    <w:rsid w:val="0080723A"/>
    <w:rsid w:val="00807616"/>
    <w:rsid w:val="00807F6D"/>
    <w:rsid w:val="008126BD"/>
    <w:rsid w:val="0081282B"/>
    <w:rsid w:val="00813567"/>
    <w:rsid w:val="00814427"/>
    <w:rsid w:val="00815589"/>
    <w:rsid w:val="00815682"/>
    <w:rsid w:val="00816189"/>
    <w:rsid w:val="00817878"/>
    <w:rsid w:val="008207CF"/>
    <w:rsid w:val="008212DB"/>
    <w:rsid w:val="00821DE4"/>
    <w:rsid w:val="008233DD"/>
    <w:rsid w:val="00823A92"/>
    <w:rsid w:val="008250A7"/>
    <w:rsid w:val="00825C7D"/>
    <w:rsid w:val="00826084"/>
    <w:rsid w:val="00826319"/>
    <w:rsid w:val="008269B9"/>
    <w:rsid w:val="00826F03"/>
    <w:rsid w:val="00827E33"/>
    <w:rsid w:val="00831046"/>
    <w:rsid w:val="008311C4"/>
    <w:rsid w:val="008316AD"/>
    <w:rsid w:val="00832A01"/>
    <w:rsid w:val="00832AA7"/>
    <w:rsid w:val="00832ADC"/>
    <w:rsid w:val="00833330"/>
    <w:rsid w:val="0083342F"/>
    <w:rsid w:val="00833560"/>
    <w:rsid w:val="00834759"/>
    <w:rsid w:val="00834928"/>
    <w:rsid w:val="0083587A"/>
    <w:rsid w:val="00836E97"/>
    <w:rsid w:val="00837083"/>
    <w:rsid w:val="00837E2A"/>
    <w:rsid w:val="00841572"/>
    <w:rsid w:val="008418BB"/>
    <w:rsid w:val="00841D14"/>
    <w:rsid w:val="0084511E"/>
    <w:rsid w:val="008462A1"/>
    <w:rsid w:val="00846416"/>
    <w:rsid w:val="0084748E"/>
    <w:rsid w:val="008477A2"/>
    <w:rsid w:val="00847E8D"/>
    <w:rsid w:val="00850992"/>
    <w:rsid w:val="00851B56"/>
    <w:rsid w:val="00854079"/>
    <w:rsid w:val="0085477B"/>
    <w:rsid w:val="00855348"/>
    <w:rsid w:val="0085564C"/>
    <w:rsid w:val="00855AB5"/>
    <w:rsid w:val="008563E3"/>
    <w:rsid w:val="008578F3"/>
    <w:rsid w:val="00857B6A"/>
    <w:rsid w:val="0086255E"/>
    <w:rsid w:val="00862828"/>
    <w:rsid w:val="008642B5"/>
    <w:rsid w:val="0086476B"/>
    <w:rsid w:val="00865582"/>
    <w:rsid w:val="00865D44"/>
    <w:rsid w:val="008661DF"/>
    <w:rsid w:val="008676F7"/>
    <w:rsid w:val="008709FA"/>
    <w:rsid w:val="00870FB3"/>
    <w:rsid w:val="0087162F"/>
    <w:rsid w:val="00871C00"/>
    <w:rsid w:val="00873CCC"/>
    <w:rsid w:val="00874440"/>
    <w:rsid w:val="0087490D"/>
    <w:rsid w:val="00874CDF"/>
    <w:rsid w:val="00875563"/>
    <w:rsid w:val="008756E5"/>
    <w:rsid w:val="00876389"/>
    <w:rsid w:val="008779FA"/>
    <w:rsid w:val="00877DCA"/>
    <w:rsid w:val="00880E8B"/>
    <w:rsid w:val="00882BBF"/>
    <w:rsid w:val="0088364D"/>
    <w:rsid w:val="00884E41"/>
    <w:rsid w:val="00885C5F"/>
    <w:rsid w:val="00886038"/>
    <w:rsid w:val="00886FFB"/>
    <w:rsid w:val="0088784D"/>
    <w:rsid w:val="00887C7B"/>
    <w:rsid w:val="00887FD2"/>
    <w:rsid w:val="00890717"/>
    <w:rsid w:val="008907B1"/>
    <w:rsid w:val="0089086D"/>
    <w:rsid w:val="0089204C"/>
    <w:rsid w:val="008920F3"/>
    <w:rsid w:val="00893651"/>
    <w:rsid w:val="00893AE0"/>
    <w:rsid w:val="00894658"/>
    <w:rsid w:val="00897340"/>
    <w:rsid w:val="00897542"/>
    <w:rsid w:val="008977D9"/>
    <w:rsid w:val="00897967"/>
    <w:rsid w:val="008A0376"/>
    <w:rsid w:val="008A0ACA"/>
    <w:rsid w:val="008A1750"/>
    <w:rsid w:val="008A1E43"/>
    <w:rsid w:val="008A27D4"/>
    <w:rsid w:val="008A2FE3"/>
    <w:rsid w:val="008A4292"/>
    <w:rsid w:val="008A6599"/>
    <w:rsid w:val="008A67F6"/>
    <w:rsid w:val="008B16C2"/>
    <w:rsid w:val="008B1D74"/>
    <w:rsid w:val="008B1FA8"/>
    <w:rsid w:val="008B5B95"/>
    <w:rsid w:val="008B72BE"/>
    <w:rsid w:val="008B76FC"/>
    <w:rsid w:val="008C1AC0"/>
    <w:rsid w:val="008C4525"/>
    <w:rsid w:val="008C4959"/>
    <w:rsid w:val="008C4E30"/>
    <w:rsid w:val="008C4FE9"/>
    <w:rsid w:val="008C51E2"/>
    <w:rsid w:val="008C535B"/>
    <w:rsid w:val="008C5468"/>
    <w:rsid w:val="008C5944"/>
    <w:rsid w:val="008C6EF8"/>
    <w:rsid w:val="008D0F0A"/>
    <w:rsid w:val="008D3ABD"/>
    <w:rsid w:val="008D3B1C"/>
    <w:rsid w:val="008D5B2E"/>
    <w:rsid w:val="008D6DCF"/>
    <w:rsid w:val="008D70C1"/>
    <w:rsid w:val="008D7FAE"/>
    <w:rsid w:val="008E0413"/>
    <w:rsid w:val="008E07BA"/>
    <w:rsid w:val="008E10B7"/>
    <w:rsid w:val="008E12A0"/>
    <w:rsid w:val="008E2360"/>
    <w:rsid w:val="008E3697"/>
    <w:rsid w:val="008E436D"/>
    <w:rsid w:val="008E644D"/>
    <w:rsid w:val="008E7A30"/>
    <w:rsid w:val="008F1B16"/>
    <w:rsid w:val="008F2F4E"/>
    <w:rsid w:val="008F3241"/>
    <w:rsid w:val="008F3CED"/>
    <w:rsid w:val="008F4009"/>
    <w:rsid w:val="008F4B62"/>
    <w:rsid w:val="008F4BBD"/>
    <w:rsid w:val="008F4DB8"/>
    <w:rsid w:val="008F525B"/>
    <w:rsid w:val="008F58C9"/>
    <w:rsid w:val="008F5EBC"/>
    <w:rsid w:val="008F5F8D"/>
    <w:rsid w:val="008F6541"/>
    <w:rsid w:val="008F74A9"/>
    <w:rsid w:val="008F7EAA"/>
    <w:rsid w:val="00900A05"/>
    <w:rsid w:val="00901438"/>
    <w:rsid w:val="00901829"/>
    <w:rsid w:val="00903161"/>
    <w:rsid w:val="009039B4"/>
    <w:rsid w:val="00903D6E"/>
    <w:rsid w:val="00903F8F"/>
    <w:rsid w:val="00904B0F"/>
    <w:rsid w:val="00905933"/>
    <w:rsid w:val="00905A7F"/>
    <w:rsid w:val="00905FAB"/>
    <w:rsid w:val="0090653E"/>
    <w:rsid w:val="00910848"/>
    <w:rsid w:val="009122FF"/>
    <w:rsid w:val="009135E8"/>
    <w:rsid w:val="00915C93"/>
    <w:rsid w:val="0091650E"/>
    <w:rsid w:val="00916893"/>
    <w:rsid w:val="009168FC"/>
    <w:rsid w:val="00920B1A"/>
    <w:rsid w:val="00920CCE"/>
    <w:rsid w:val="009220BA"/>
    <w:rsid w:val="00922470"/>
    <w:rsid w:val="00922770"/>
    <w:rsid w:val="00922A8F"/>
    <w:rsid w:val="00923AB6"/>
    <w:rsid w:val="009243EE"/>
    <w:rsid w:val="00926996"/>
    <w:rsid w:val="00926EF4"/>
    <w:rsid w:val="00927DE7"/>
    <w:rsid w:val="00931F08"/>
    <w:rsid w:val="00932CB3"/>
    <w:rsid w:val="009332A6"/>
    <w:rsid w:val="00933FDC"/>
    <w:rsid w:val="0093541E"/>
    <w:rsid w:val="009356C9"/>
    <w:rsid w:val="00935D25"/>
    <w:rsid w:val="00936006"/>
    <w:rsid w:val="009360BA"/>
    <w:rsid w:val="009412DE"/>
    <w:rsid w:val="009416F5"/>
    <w:rsid w:val="009417F8"/>
    <w:rsid w:val="00941E48"/>
    <w:rsid w:val="00944E27"/>
    <w:rsid w:val="009454D4"/>
    <w:rsid w:val="00945F99"/>
    <w:rsid w:val="00946338"/>
    <w:rsid w:val="009473A0"/>
    <w:rsid w:val="00947752"/>
    <w:rsid w:val="00947DC0"/>
    <w:rsid w:val="009504FE"/>
    <w:rsid w:val="00950CC5"/>
    <w:rsid w:val="009516F6"/>
    <w:rsid w:val="00953B48"/>
    <w:rsid w:val="00954287"/>
    <w:rsid w:val="0095503C"/>
    <w:rsid w:val="009559C6"/>
    <w:rsid w:val="009560A8"/>
    <w:rsid w:val="00961437"/>
    <w:rsid w:val="00961653"/>
    <w:rsid w:val="00961CAF"/>
    <w:rsid w:val="009623F7"/>
    <w:rsid w:val="009624C8"/>
    <w:rsid w:val="00962D99"/>
    <w:rsid w:val="00965AF2"/>
    <w:rsid w:val="009667E1"/>
    <w:rsid w:val="00967242"/>
    <w:rsid w:val="00970479"/>
    <w:rsid w:val="00971265"/>
    <w:rsid w:val="00971310"/>
    <w:rsid w:val="00971E57"/>
    <w:rsid w:val="0097246B"/>
    <w:rsid w:val="00972EE2"/>
    <w:rsid w:val="00973FA3"/>
    <w:rsid w:val="00974934"/>
    <w:rsid w:val="00974F8B"/>
    <w:rsid w:val="0097549D"/>
    <w:rsid w:val="0097564D"/>
    <w:rsid w:val="009758C6"/>
    <w:rsid w:val="009759F7"/>
    <w:rsid w:val="00976F33"/>
    <w:rsid w:val="00980A01"/>
    <w:rsid w:val="009814C0"/>
    <w:rsid w:val="00982E74"/>
    <w:rsid w:val="00983329"/>
    <w:rsid w:val="009872E8"/>
    <w:rsid w:val="009876CE"/>
    <w:rsid w:val="009877EB"/>
    <w:rsid w:val="00987E24"/>
    <w:rsid w:val="00990BE5"/>
    <w:rsid w:val="009919CC"/>
    <w:rsid w:val="00991AA4"/>
    <w:rsid w:val="00992CC7"/>
    <w:rsid w:val="00995E0C"/>
    <w:rsid w:val="009964AA"/>
    <w:rsid w:val="00997010"/>
    <w:rsid w:val="009A0364"/>
    <w:rsid w:val="009A10FB"/>
    <w:rsid w:val="009A23DA"/>
    <w:rsid w:val="009A24ED"/>
    <w:rsid w:val="009A2EB1"/>
    <w:rsid w:val="009A48C8"/>
    <w:rsid w:val="009A4BCB"/>
    <w:rsid w:val="009A4FAC"/>
    <w:rsid w:val="009A720D"/>
    <w:rsid w:val="009A7449"/>
    <w:rsid w:val="009A76B1"/>
    <w:rsid w:val="009A7B53"/>
    <w:rsid w:val="009B27B5"/>
    <w:rsid w:val="009B4115"/>
    <w:rsid w:val="009B4FB8"/>
    <w:rsid w:val="009C0B70"/>
    <w:rsid w:val="009C0E36"/>
    <w:rsid w:val="009C1C07"/>
    <w:rsid w:val="009C2079"/>
    <w:rsid w:val="009C2204"/>
    <w:rsid w:val="009C3096"/>
    <w:rsid w:val="009C3212"/>
    <w:rsid w:val="009C4329"/>
    <w:rsid w:val="009C4941"/>
    <w:rsid w:val="009C5289"/>
    <w:rsid w:val="009C6BFC"/>
    <w:rsid w:val="009C6DFA"/>
    <w:rsid w:val="009C7FD6"/>
    <w:rsid w:val="009D0066"/>
    <w:rsid w:val="009D143C"/>
    <w:rsid w:val="009D149E"/>
    <w:rsid w:val="009D1633"/>
    <w:rsid w:val="009D320D"/>
    <w:rsid w:val="009D464F"/>
    <w:rsid w:val="009D7209"/>
    <w:rsid w:val="009E12D6"/>
    <w:rsid w:val="009E1412"/>
    <w:rsid w:val="009E1F09"/>
    <w:rsid w:val="009E36B3"/>
    <w:rsid w:val="009E36EC"/>
    <w:rsid w:val="009E3EC8"/>
    <w:rsid w:val="009E425B"/>
    <w:rsid w:val="009E4913"/>
    <w:rsid w:val="009E4DC2"/>
    <w:rsid w:val="009E574E"/>
    <w:rsid w:val="009E66D7"/>
    <w:rsid w:val="009E7404"/>
    <w:rsid w:val="009E796F"/>
    <w:rsid w:val="009E7A35"/>
    <w:rsid w:val="009F0516"/>
    <w:rsid w:val="009F09A6"/>
    <w:rsid w:val="009F0C86"/>
    <w:rsid w:val="009F1742"/>
    <w:rsid w:val="009F19C5"/>
    <w:rsid w:val="009F3BC0"/>
    <w:rsid w:val="009F425C"/>
    <w:rsid w:val="009F4721"/>
    <w:rsid w:val="009F4A1A"/>
    <w:rsid w:val="009F4C8D"/>
    <w:rsid w:val="009F5E99"/>
    <w:rsid w:val="009F689E"/>
    <w:rsid w:val="009F698B"/>
    <w:rsid w:val="009F706D"/>
    <w:rsid w:val="00A00193"/>
    <w:rsid w:val="00A00B3F"/>
    <w:rsid w:val="00A02CB5"/>
    <w:rsid w:val="00A034EE"/>
    <w:rsid w:val="00A049EB"/>
    <w:rsid w:val="00A0794D"/>
    <w:rsid w:val="00A118B9"/>
    <w:rsid w:val="00A118E8"/>
    <w:rsid w:val="00A11A4C"/>
    <w:rsid w:val="00A11FA7"/>
    <w:rsid w:val="00A1240B"/>
    <w:rsid w:val="00A126E0"/>
    <w:rsid w:val="00A13BE3"/>
    <w:rsid w:val="00A13F54"/>
    <w:rsid w:val="00A1530D"/>
    <w:rsid w:val="00A1621F"/>
    <w:rsid w:val="00A16E97"/>
    <w:rsid w:val="00A16FCB"/>
    <w:rsid w:val="00A17784"/>
    <w:rsid w:val="00A17D0A"/>
    <w:rsid w:val="00A228D8"/>
    <w:rsid w:val="00A239BD"/>
    <w:rsid w:val="00A24D23"/>
    <w:rsid w:val="00A251A5"/>
    <w:rsid w:val="00A2596A"/>
    <w:rsid w:val="00A26F9D"/>
    <w:rsid w:val="00A27301"/>
    <w:rsid w:val="00A3051B"/>
    <w:rsid w:val="00A320C4"/>
    <w:rsid w:val="00A326F1"/>
    <w:rsid w:val="00A32AC6"/>
    <w:rsid w:val="00A33504"/>
    <w:rsid w:val="00A3450F"/>
    <w:rsid w:val="00A34A12"/>
    <w:rsid w:val="00A35231"/>
    <w:rsid w:val="00A352B8"/>
    <w:rsid w:val="00A365F9"/>
    <w:rsid w:val="00A3694E"/>
    <w:rsid w:val="00A36BA5"/>
    <w:rsid w:val="00A40229"/>
    <w:rsid w:val="00A419BA"/>
    <w:rsid w:val="00A41C73"/>
    <w:rsid w:val="00A4338D"/>
    <w:rsid w:val="00A44C3A"/>
    <w:rsid w:val="00A47DDD"/>
    <w:rsid w:val="00A51EAC"/>
    <w:rsid w:val="00A51EC5"/>
    <w:rsid w:val="00A52B0B"/>
    <w:rsid w:val="00A550BF"/>
    <w:rsid w:val="00A5518F"/>
    <w:rsid w:val="00A552B7"/>
    <w:rsid w:val="00A5532E"/>
    <w:rsid w:val="00A57FC6"/>
    <w:rsid w:val="00A60039"/>
    <w:rsid w:val="00A60091"/>
    <w:rsid w:val="00A61009"/>
    <w:rsid w:val="00A61B2C"/>
    <w:rsid w:val="00A6367F"/>
    <w:rsid w:val="00A63924"/>
    <w:rsid w:val="00A63EF9"/>
    <w:rsid w:val="00A65471"/>
    <w:rsid w:val="00A655D4"/>
    <w:rsid w:val="00A65EE8"/>
    <w:rsid w:val="00A66278"/>
    <w:rsid w:val="00A717D4"/>
    <w:rsid w:val="00A719DE"/>
    <w:rsid w:val="00A72456"/>
    <w:rsid w:val="00A72F8A"/>
    <w:rsid w:val="00A76C35"/>
    <w:rsid w:val="00A770C1"/>
    <w:rsid w:val="00A77127"/>
    <w:rsid w:val="00A77BDC"/>
    <w:rsid w:val="00A813D8"/>
    <w:rsid w:val="00A81C0A"/>
    <w:rsid w:val="00A81EEA"/>
    <w:rsid w:val="00A83132"/>
    <w:rsid w:val="00A84083"/>
    <w:rsid w:val="00A84A15"/>
    <w:rsid w:val="00A85305"/>
    <w:rsid w:val="00A85B9B"/>
    <w:rsid w:val="00A87D07"/>
    <w:rsid w:val="00A87EAF"/>
    <w:rsid w:val="00A901B5"/>
    <w:rsid w:val="00A91BB6"/>
    <w:rsid w:val="00A92249"/>
    <w:rsid w:val="00A9254F"/>
    <w:rsid w:val="00A92AB9"/>
    <w:rsid w:val="00A933EE"/>
    <w:rsid w:val="00A93627"/>
    <w:rsid w:val="00A94A4C"/>
    <w:rsid w:val="00A950A0"/>
    <w:rsid w:val="00AA0FCE"/>
    <w:rsid w:val="00AA2B7B"/>
    <w:rsid w:val="00AA3690"/>
    <w:rsid w:val="00AA3796"/>
    <w:rsid w:val="00AA42D9"/>
    <w:rsid w:val="00AA446F"/>
    <w:rsid w:val="00AA475D"/>
    <w:rsid w:val="00AA538F"/>
    <w:rsid w:val="00AA6428"/>
    <w:rsid w:val="00AA668E"/>
    <w:rsid w:val="00AB1986"/>
    <w:rsid w:val="00AB1A25"/>
    <w:rsid w:val="00AB2B54"/>
    <w:rsid w:val="00AB38B1"/>
    <w:rsid w:val="00AB3A4F"/>
    <w:rsid w:val="00AB4121"/>
    <w:rsid w:val="00AB43CE"/>
    <w:rsid w:val="00AB4CCB"/>
    <w:rsid w:val="00AB5553"/>
    <w:rsid w:val="00AB6443"/>
    <w:rsid w:val="00AB7E23"/>
    <w:rsid w:val="00AC07BC"/>
    <w:rsid w:val="00AC1564"/>
    <w:rsid w:val="00AC48DE"/>
    <w:rsid w:val="00AC564B"/>
    <w:rsid w:val="00AC62F4"/>
    <w:rsid w:val="00AC6438"/>
    <w:rsid w:val="00AC7CAB"/>
    <w:rsid w:val="00AD34AF"/>
    <w:rsid w:val="00AD3519"/>
    <w:rsid w:val="00AD3A02"/>
    <w:rsid w:val="00AD5497"/>
    <w:rsid w:val="00AD71E5"/>
    <w:rsid w:val="00AD7240"/>
    <w:rsid w:val="00AD7869"/>
    <w:rsid w:val="00AE15EC"/>
    <w:rsid w:val="00AE33D7"/>
    <w:rsid w:val="00AE45C0"/>
    <w:rsid w:val="00AE49D6"/>
    <w:rsid w:val="00AE57B5"/>
    <w:rsid w:val="00AE5B89"/>
    <w:rsid w:val="00AE6D49"/>
    <w:rsid w:val="00AF23D8"/>
    <w:rsid w:val="00AF289B"/>
    <w:rsid w:val="00AF31C3"/>
    <w:rsid w:val="00AF4EAD"/>
    <w:rsid w:val="00AF5643"/>
    <w:rsid w:val="00AF7CF8"/>
    <w:rsid w:val="00AF7FEF"/>
    <w:rsid w:val="00B00209"/>
    <w:rsid w:val="00B0101D"/>
    <w:rsid w:val="00B015F4"/>
    <w:rsid w:val="00B022A2"/>
    <w:rsid w:val="00B024FF"/>
    <w:rsid w:val="00B02732"/>
    <w:rsid w:val="00B02932"/>
    <w:rsid w:val="00B03A79"/>
    <w:rsid w:val="00B04864"/>
    <w:rsid w:val="00B04CEF"/>
    <w:rsid w:val="00B06D82"/>
    <w:rsid w:val="00B07AB6"/>
    <w:rsid w:val="00B11E66"/>
    <w:rsid w:val="00B126E8"/>
    <w:rsid w:val="00B131B6"/>
    <w:rsid w:val="00B13CE0"/>
    <w:rsid w:val="00B13E6F"/>
    <w:rsid w:val="00B14633"/>
    <w:rsid w:val="00B1521B"/>
    <w:rsid w:val="00B15F58"/>
    <w:rsid w:val="00B1603C"/>
    <w:rsid w:val="00B161D0"/>
    <w:rsid w:val="00B1738F"/>
    <w:rsid w:val="00B20D09"/>
    <w:rsid w:val="00B20DF9"/>
    <w:rsid w:val="00B21FF5"/>
    <w:rsid w:val="00B221FA"/>
    <w:rsid w:val="00B22232"/>
    <w:rsid w:val="00B226E7"/>
    <w:rsid w:val="00B22CBC"/>
    <w:rsid w:val="00B22EEB"/>
    <w:rsid w:val="00B2361D"/>
    <w:rsid w:val="00B23EED"/>
    <w:rsid w:val="00B2506E"/>
    <w:rsid w:val="00B2547A"/>
    <w:rsid w:val="00B26804"/>
    <w:rsid w:val="00B26B5D"/>
    <w:rsid w:val="00B2704F"/>
    <w:rsid w:val="00B27CB6"/>
    <w:rsid w:val="00B300B3"/>
    <w:rsid w:val="00B317E1"/>
    <w:rsid w:val="00B32123"/>
    <w:rsid w:val="00B337FB"/>
    <w:rsid w:val="00B3521A"/>
    <w:rsid w:val="00B3627F"/>
    <w:rsid w:val="00B363E5"/>
    <w:rsid w:val="00B41029"/>
    <w:rsid w:val="00B41489"/>
    <w:rsid w:val="00B41610"/>
    <w:rsid w:val="00B42932"/>
    <w:rsid w:val="00B4311A"/>
    <w:rsid w:val="00B431FF"/>
    <w:rsid w:val="00B43243"/>
    <w:rsid w:val="00B432D7"/>
    <w:rsid w:val="00B445F0"/>
    <w:rsid w:val="00B47C1E"/>
    <w:rsid w:val="00B506CA"/>
    <w:rsid w:val="00B50CA6"/>
    <w:rsid w:val="00B50D96"/>
    <w:rsid w:val="00B50EEF"/>
    <w:rsid w:val="00B5116F"/>
    <w:rsid w:val="00B5161F"/>
    <w:rsid w:val="00B51AED"/>
    <w:rsid w:val="00B5350A"/>
    <w:rsid w:val="00B53EE0"/>
    <w:rsid w:val="00B5610A"/>
    <w:rsid w:val="00B564F8"/>
    <w:rsid w:val="00B67988"/>
    <w:rsid w:val="00B67BFA"/>
    <w:rsid w:val="00B70943"/>
    <w:rsid w:val="00B71970"/>
    <w:rsid w:val="00B71991"/>
    <w:rsid w:val="00B72473"/>
    <w:rsid w:val="00B72F74"/>
    <w:rsid w:val="00B73380"/>
    <w:rsid w:val="00B75C56"/>
    <w:rsid w:val="00B768FE"/>
    <w:rsid w:val="00B77675"/>
    <w:rsid w:val="00B779F1"/>
    <w:rsid w:val="00B8156D"/>
    <w:rsid w:val="00B817D7"/>
    <w:rsid w:val="00B81D29"/>
    <w:rsid w:val="00B82066"/>
    <w:rsid w:val="00B84FF1"/>
    <w:rsid w:val="00B8605B"/>
    <w:rsid w:val="00B91BD9"/>
    <w:rsid w:val="00B92C8A"/>
    <w:rsid w:val="00B93311"/>
    <w:rsid w:val="00B93645"/>
    <w:rsid w:val="00B938C4"/>
    <w:rsid w:val="00B93BC7"/>
    <w:rsid w:val="00B9488B"/>
    <w:rsid w:val="00B94B98"/>
    <w:rsid w:val="00B94DDF"/>
    <w:rsid w:val="00B953EC"/>
    <w:rsid w:val="00B954EE"/>
    <w:rsid w:val="00B95AC9"/>
    <w:rsid w:val="00B9662C"/>
    <w:rsid w:val="00B97CD3"/>
    <w:rsid w:val="00B97E93"/>
    <w:rsid w:val="00BA06C9"/>
    <w:rsid w:val="00BA0F4A"/>
    <w:rsid w:val="00BA2CCB"/>
    <w:rsid w:val="00BA5119"/>
    <w:rsid w:val="00BA584E"/>
    <w:rsid w:val="00BA6F61"/>
    <w:rsid w:val="00BA714E"/>
    <w:rsid w:val="00BB0601"/>
    <w:rsid w:val="00BB1960"/>
    <w:rsid w:val="00BB1A16"/>
    <w:rsid w:val="00BB2652"/>
    <w:rsid w:val="00BB333B"/>
    <w:rsid w:val="00BB38AA"/>
    <w:rsid w:val="00BB42F9"/>
    <w:rsid w:val="00BB4443"/>
    <w:rsid w:val="00BB574A"/>
    <w:rsid w:val="00BB6587"/>
    <w:rsid w:val="00BC0B8B"/>
    <w:rsid w:val="00BC23E2"/>
    <w:rsid w:val="00BC2505"/>
    <w:rsid w:val="00BC2FDA"/>
    <w:rsid w:val="00BC3421"/>
    <w:rsid w:val="00BC3B29"/>
    <w:rsid w:val="00BC3CEB"/>
    <w:rsid w:val="00BC5763"/>
    <w:rsid w:val="00BC666E"/>
    <w:rsid w:val="00BC6991"/>
    <w:rsid w:val="00BC72E7"/>
    <w:rsid w:val="00BC7301"/>
    <w:rsid w:val="00BC7923"/>
    <w:rsid w:val="00BC7ACB"/>
    <w:rsid w:val="00BC7BC6"/>
    <w:rsid w:val="00BD020B"/>
    <w:rsid w:val="00BD092E"/>
    <w:rsid w:val="00BD0CBE"/>
    <w:rsid w:val="00BD153E"/>
    <w:rsid w:val="00BD28EE"/>
    <w:rsid w:val="00BD2CCF"/>
    <w:rsid w:val="00BD3001"/>
    <w:rsid w:val="00BD3B6B"/>
    <w:rsid w:val="00BD3C4A"/>
    <w:rsid w:val="00BD4369"/>
    <w:rsid w:val="00BD4711"/>
    <w:rsid w:val="00BD47D0"/>
    <w:rsid w:val="00BD5500"/>
    <w:rsid w:val="00BD58DE"/>
    <w:rsid w:val="00BD5DB3"/>
    <w:rsid w:val="00BD7430"/>
    <w:rsid w:val="00BE0254"/>
    <w:rsid w:val="00BE06CC"/>
    <w:rsid w:val="00BE1522"/>
    <w:rsid w:val="00BE1A62"/>
    <w:rsid w:val="00BE277B"/>
    <w:rsid w:val="00BE4861"/>
    <w:rsid w:val="00BE4E01"/>
    <w:rsid w:val="00BE64C5"/>
    <w:rsid w:val="00BF0223"/>
    <w:rsid w:val="00BF0BE8"/>
    <w:rsid w:val="00BF139E"/>
    <w:rsid w:val="00BF382D"/>
    <w:rsid w:val="00BF3A22"/>
    <w:rsid w:val="00BF498D"/>
    <w:rsid w:val="00BF571E"/>
    <w:rsid w:val="00BF59AD"/>
    <w:rsid w:val="00BF59CF"/>
    <w:rsid w:val="00C00A70"/>
    <w:rsid w:val="00C00C15"/>
    <w:rsid w:val="00C0174B"/>
    <w:rsid w:val="00C01B6B"/>
    <w:rsid w:val="00C02CA9"/>
    <w:rsid w:val="00C03CB0"/>
    <w:rsid w:val="00C047C6"/>
    <w:rsid w:val="00C04913"/>
    <w:rsid w:val="00C059EE"/>
    <w:rsid w:val="00C060F5"/>
    <w:rsid w:val="00C0695E"/>
    <w:rsid w:val="00C07C42"/>
    <w:rsid w:val="00C103E4"/>
    <w:rsid w:val="00C104FF"/>
    <w:rsid w:val="00C10708"/>
    <w:rsid w:val="00C121B3"/>
    <w:rsid w:val="00C12CDF"/>
    <w:rsid w:val="00C13321"/>
    <w:rsid w:val="00C13A3E"/>
    <w:rsid w:val="00C143A1"/>
    <w:rsid w:val="00C1451D"/>
    <w:rsid w:val="00C14C10"/>
    <w:rsid w:val="00C15806"/>
    <w:rsid w:val="00C15D20"/>
    <w:rsid w:val="00C163D8"/>
    <w:rsid w:val="00C17E1F"/>
    <w:rsid w:val="00C20565"/>
    <w:rsid w:val="00C21E79"/>
    <w:rsid w:val="00C21FF1"/>
    <w:rsid w:val="00C22115"/>
    <w:rsid w:val="00C235EC"/>
    <w:rsid w:val="00C23E1D"/>
    <w:rsid w:val="00C23F50"/>
    <w:rsid w:val="00C24941"/>
    <w:rsid w:val="00C24E25"/>
    <w:rsid w:val="00C24EA8"/>
    <w:rsid w:val="00C25D95"/>
    <w:rsid w:val="00C2666B"/>
    <w:rsid w:val="00C26BBC"/>
    <w:rsid w:val="00C27BDC"/>
    <w:rsid w:val="00C30886"/>
    <w:rsid w:val="00C3089B"/>
    <w:rsid w:val="00C30BB3"/>
    <w:rsid w:val="00C35A89"/>
    <w:rsid w:val="00C36E5D"/>
    <w:rsid w:val="00C37E3D"/>
    <w:rsid w:val="00C40191"/>
    <w:rsid w:val="00C40651"/>
    <w:rsid w:val="00C4123B"/>
    <w:rsid w:val="00C41D80"/>
    <w:rsid w:val="00C439C6"/>
    <w:rsid w:val="00C43F7F"/>
    <w:rsid w:val="00C43F91"/>
    <w:rsid w:val="00C44667"/>
    <w:rsid w:val="00C44811"/>
    <w:rsid w:val="00C464A9"/>
    <w:rsid w:val="00C46CC8"/>
    <w:rsid w:val="00C47D09"/>
    <w:rsid w:val="00C500B0"/>
    <w:rsid w:val="00C51BBA"/>
    <w:rsid w:val="00C52E04"/>
    <w:rsid w:val="00C52E5D"/>
    <w:rsid w:val="00C5340F"/>
    <w:rsid w:val="00C53A5F"/>
    <w:rsid w:val="00C54102"/>
    <w:rsid w:val="00C5428A"/>
    <w:rsid w:val="00C5650A"/>
    <w:rsid w:val="00C566D1"/>
    <w:rsid w:val="00C56A9A"/>
    <w:rsid w:val="00C56C7F"/>
    <w:rsid w:val="00C57CCC"/>
    <w:rsid w:val="00C57E2C"/>
    <w:rsid w:val="00C61B36"/>
    <w:rsid w:val="00C62DFE"/>
    <w:rsid w:val="00C64069"/>
    <w:rsid w:val="00C64D21"/>
    <w:rsid w:val="00C64F99"/>
    <w:rsid w:val="00C66A85"/>
    <w:rsid w:val="00C6755F"/>
    <w:rsid w:val="00C67DB1"/>
    <w:rsid w:val="00C71CD9"/>
    <w:rsid w:val="00C71DD8"/>
    <w:rsid w:val="00C72372"/>
    <w:rsid w:val="00C735A0"/>
    <w:rsid w:val="00C7362E"/>
    <w:rsid w:val="00C73F3E"/>
    <w:rsid w:val="00C744A0"/>
    <w:rsid w:val="00C75080"/>
    <w:rsid w:val="00C750E5"/>
    <w:rsid w:val="00C757D5"/>
    <w:rsid w:val="00C75E09"/>
    <w:rsid w:val="00C76145"/>
    <w:rsid w:val="00C77AD1"/>
    <w:rsid w:val="00C8056D"/>
    <w:rsid w:val="00C8158B"/>
    <w:rsid w:val="00C81C73"/>
    <w:rsid w:val="00C82810"/>
    <w:rsid w:val="00C84CD0"/>
    <w:rsid w:val="00C84FD5"/>
    <w:rsid w:val="00C85163"/>
    <w:rsid w:val="00C85E86"/>
    <w:rsid w:val="00C85FA6"/>
    <w:rsid w:val="00C86F03"/>
    <w:rsid w:val="00C86F0B"/>
    <w:rsid w:val="00C87769"/>
    <w:rsid w:val="00C87C8C"/>
    <w:rsid w:val="00C90E67"/>
    <w:rsid w:val="00C91ACA"/>
    <w:rsid w:val="00C91AF8"/>
    <w:rsid w:val="00C922F5"/>
    <w:rsid w:val="00C9289D"/>
    <w:rsid w:val="00C9307A"/>
    <w:rsid w:val="00C94E40"/>
    <w:rsid w:val="00C9586C"/>
    <w:rsid w:val="00C95C44"/>
    <w:rsid w:val="00C96DA5"/>
    <w:rsid w:val="00CA0050"/>
    <w:rsid w:val="00CA068F"/>
    <w:rsid w:val="00CA207B"/>
    <w:rsid w:val="00CA2E59"/>
    <w:rsid w:val="00CA4EC1"/>
    <w:rsid w:val="00CA611B"/>
    <w:rsid w:val="00CA690A"/>
    <w:rsid w:val="00CA6B99"/>
    <w:rsid w:val="00CA73CD"/>
    <w:rsid w:val="00CA7CB8"/>
    <w:rsid w:val="00CB0CB6"/>
    <w:rsid w:val="00CB11DA"/>
    <w:rsid w:val="00CB231D"/>
    <w:rsid w:val="00CB29E8"/>
    <w:rsid w:val="00CB33F4"/>
    <w:rsid w:val="00CB4091"/>
    <w:rsid w:val="00CB5409"/>
    <w:rsid w:val="00CB7EF6"/>
    <w:rsid w:val="00CC01B7"/>
    <w:rsid w:val="00CC07C2"/>
    <w:rsid w:val="00CC14D8"/>
    <w:rsid w:val="00CC195D"/>
    <w:rsid w:val="00CC2EFF"/>
    <w:rsid w:val="00CC33A8"/>
    <w:rsid w:val="00CC366F"/>
    <w:rsid w:val="00CC3E75"/>
    <w:rsid w:val="00CC4D9B"/>
    <w:rsid w:val="00CC5008"/>
    <w:rsid w:val="00CC569D"/>
    <w:rsid w:val="00CC6C47"/>
    <w:rsid w:val="00CC75A3"/>
    <w:rsid w:val="00CC764C"/>
    <w:rsid w:val="00CC7ECD"/>
    <w:rsid w:val="00CD0AA3"/>
    <w:rsid w:val="00CD1DBC"/>
    <w:rsid w:val="00CD31AA"/>
    <w:rsid w:val="00CD35AB"/>
    <w:rsid w:val="00CD4405"/>
    <w:rsid w:val="00CD4AA8"/>
    <w:rsid w:val="00CD4F1B"/>
    <w:rsid w:val="00CD510C"/>
    <w:rsid w:val="00CD5274"/>
    <w:rsid w:val="00CD59AA"/>
    <w:rsid w:val="00CE0628"/>
    <w:rsid w:val="00CE1590"/>
    <w:rsid w:val="00CE18F7"/>
    <w:rsid w:val="00CE23B4"/>
    <w:rsid w:val="00CE2461"/>
    <w:rsid w:val="00CF102C"/>
    <w:rsid w:val="00CF1E92"/>
    <w:rsid w:val="00CF2D07"/>
    <w:rsid w:val="00CF2D7E"/>
    <w:rsid w:val="00CF3A05"/>
    <w:rsid w:val="00CF3D8F"/>
    <w:rsid w:val="00CF41AF"/>
    <w:rsid w:val="00CF42B1"/>
    <w:rsid w:val="00CF535A"/>
    <w:rsid w:val="00CF58C9"/>
    <w:rsid w:val="00CF6697"/>
    <w:rsid w:val="00D009FB"/>
    <w:rsid w:val="00D01C18"/>
    <w:rsid w:val="00D03CB7"/>
    <w:rsid w:val="00D042D2"/>
    <w:rsid w:val="00D04E9E"/>
    <w:rsid w:val="00D05D5D"/>
    <w:rsid w:val="00D06D56"/>
    <w:rsid w:val="00D07286"/>
    <w:rsid w:val="00D0748F"/>
    <w:rsid w:val="00D1074B"/>
    <w:rsid w:val="00D117B0"/>
    <w:rsid w:val="00D13413"/>
    <w:rsid w:val="00D14F14"/>
    <w:rsid w:val="00D16223"/>
    <w:rsid w:val="00D1639C"/>
    <w:rsid w:val="00D16806"/>
    <w:rsid w:val="00D16A11"/>
    <w:rsid w:val="00D20986"/>
    <w:rsid w:val="00D209DB"/>
    <w:rsid w:val="00D21602"/>
    <w:rsid w:val="00D22CFD"/>
    <w:rsid w:val="00D234AC"/>
    <w:rsid w:val="00D24B50"/>
    <w:rsid w:val="00D252DD"/>
    <w:rsid w:val="00D262A1"/>
    <w:rsid w:val="00D26DCC"/>
    <w:rsid w:val="00D27E03"/>
    <w:rsid w:val="00D309B3"/>
    <w:rsid w:val="00D33D18"/>
    <w:rsid w:val="00D34C85"/>
    <w:rsid w:val="00D357B6"/>
    <w:rsid w:val="00D413EF"/>
    <w:rsid w:val="00D4186D"/>
    <w:rsid w:val="00D41B0C"/>
    <w:rsid w:val="00D4220E"/>
    <w:rsid w:val="00D4225D"/>
    <w:rsid w:val="00D422AD"/>
    <w:rsid w:val="00D428DC"/>
    <w:rsid w:val="00D42E98"/>
    <w:rsid w:val="00D44982"/>
    <w:rsid w:val="00D44D7E"/>
    <w:rsid w:val="00D47BCD"/>
    <w:rsid w:val="00D47BF4"/>
    <w:rsid w:val="00D47E96"/>
    <w:rsid w:val="00D47F51"/>
    <w:rsid w:val="00D50053"/>
    <w:rsid w:val="00D51119"/>
    <w:rsid w:val="00D51704"/>
    <w:rsid w:val="00D51A58"/>
    <w:rsid w:val="00D51A8B"/>
    <w:rsid w:val="00D51C41"/>
    <w:rsid w:val="00D51D1E"/>
    <w:rsid w:val="00D52DD2"/>
    <w:rsid w:val="00D53475"/>
    <w:rsid w:val="00D53671"/>
    <w:rsid w:val="00D539D5"/>
    <w:rsid w:val="00D53CD2"/>
    <w:rsid w:val="00D54382"/>
    <w:rsid w:val="00D54886"/>
    <w:rsid w:val="00D55FCC"/>
    <w:rsid w:val="00D5663A"/>
    <w:rsid w:val="00D57300"/>
    <w:rsid w:val="00D57ECC"/>
    <w:rsid w:val="00D60567"/>
    <w:rsid w:val="00D616B1"/>
    <w:rsid w:val="00D6175A"/>
    <w:rsid w:val="00D62155"/>
    <w:rsid w:val="00D6564D"/>
    <w:rsid w:val="00D65CC2"/>
    <w:rsid w:val="00D67421"/>
    <w:rsid w:val="00D70C61"/>
    <w:rsid w:val="00D711E0"/>
    <w:rsid w:val="00D71E4F"/>
    <w:rsid w:val="00D729F6"/>
    <w:rsid w:val="00D72C79"/>
    <w:rsid w:val="00D73620"/>
    <w:rsid w:val="00D74DC8"/>
    <w:rsid w:val="00D75343"/>
    <w:rsid w:val="00D7547A"/>
    <w:rsid w:val="00D75BDA"/>
    <w:rsid w:val="00D75E77"/>
    <w:rsid w:val="00D7644F"/>
    <w:rsid w:val="00D76AE3"/>
    <w:rsid w:val="00D76BF1"/>
    <w:rsid w:val="00D805CC"/>
    <w:rsid w:val="00D80DD3"/>
    <w:rsid w:val="00D81800"/>
    <w:rsid w:val="00D82C69"/>
    <w:rsid w:val="00D831A4"/>
    <w:rsid w:val="00D83BA4"/>
    <w:rsid w:val="00D8417A"/>
    <w:rsid w:val="00D843CF"/>
    <w:rsid w:val="00D8603A"/>
    <w:rsid w:val="00D86F88"/>
    <w:rsid w:val="00D877A8"/>
    <w:rsid w:val="00D900A4"/>
    <w:rsid w:val="00D90560"/>
    <w:rsid w:val="00D90973"/>
    <w:rsid w:val="00D91430"/>
    <w:rsid w:val="00D93366"/>
    <w:rsid w:val="00D934D4"/>
    <w:rsid w:val="00D94E1D"/>
    <w:rsid w:val="00D954FA"/>
    <w:rsid w:val="00D96085"/>
    <w:rsid w:val="00D96094"/>
    <w:rsid w:val="00D9621B"/>
    <w:rsid w:val="00D96337"/>
    <w:rsid w:val="00D96BFE"/>
    <w:rsid w:val="00D96E1B"/>
    <w:rsid w:val="00D9729D"/>
    <w:rsid w:val="00DA01E7"/>
    <w:rsid w:val="00DA027F"/>
    <w:rsid w:val="00DA0575"/>
    <w:rsid w:val="00DA0E75"/>
    <w:rsid w:val="00DA1617"/>
    <w:rsid w:val="00DA1C19"/>
    <w:rsid w:val="00DA1CED"/>
    <w:rsid w:val="00DA24A6"/>
    <w:rsid w:val="00DA2F3D"/>
    <w:rsid w:val="00DA48B5"/>
    <w:rsid w:val="00DA4C51"/>
    <w:rsid w:val="00DA5D02"/>
    <w:rsid w:val="00DA5F8E"/>
    <w:rsid w:val="00DA725B"/>
    <w:rsid w:val="00DB00C2"/>
    <w:rsid w:val="00DB08EB"/>
    <w:rsid w:val="00DB0CB5"/>
    <w:rsid w:val="00DB156C"/>
    <w:rsid w:val="00DB1928"/>
    <w:rsid w:val="00DB1D18"/>
    <w:rsid w:val="00DB32A8"/>
    <w:rsid w:val="00DB4027"/>
    <w:rsid w:val="00DB4086"/>
    <w:rsid w:val="00DB4737"/>
    <w:rsid w:val="00DB5837"/>
    <w:rsid w:val="00DB65B1"/>
    <w:rsid w:val="00DB6B2D"/>
    <w:rsid w:val="00DB7866"/>
    <w:rsid w:val="00DC1E75"/>
    <w:rsid w:val="00DC25B1"/>
    <w:rsid w:val="00DC3228"/>
    <w:rsid w:val="00DC537C"/>
    <w:rsid w:val="00DC6473"/>
    <w:rsid w:val="00DC6DD5"/>
    <w:rsid w:val="00DD0007"/>
    <w:rsid w:val="00DD0CBB"/>
    <w:rsid w:val="00DD11FF"/>
    <w:rsid w:val="00DD1620"/>
    <w:rsid w:val="00DD23BD"/>
    <w:rsid w:val="00DD2987"/>
    <w:rsid w:val="00DD2A1D"/>
    <w:rsid w:val="00DD4185"/>
    <w:rsid w:val="00DD6817"/>
    <w:rsid w:val="00DE0132"/>
    <w:rsid w:val="00DE0824"/>
    <w:rsid w:val="00DE0D55"/>
    <w:rsid w:val="00DE1D2D"/>
    <w:rsid w:val="00DE4FA9"/>
    <w:rsid w:val="00DE5467"/>
    <w:rsid w:val="00DE60E2"/>
    <w:rsid w:val="00DE6950"/>
    <w:rsid w:val="00DE7707"/>
    <w:rsid w:val="00DE78F8"/>
    <w:rsid w:val="00DE7F9D"/>
    <w:rsid w:val="00DF05ED"/>
    <w:rsid w:val="00DF1F07"/>
    <w:rsid w:val="00DF24B7"/>
    <w:rsid w:val="00DF2A37"/>
    <w:rsid w:val="00DF33A4"/>
    <w:rsid w:val="00DF3D4C"/>
    <w:rsid w:val="00DF4CA3"/>
    <w:rsid w:val="00DF4D6D"/>
    <w:rsid w:val="00DF53E9"/>
    <w:rsid w:val="00DF57FC"/>
    <w:rsid w:val="00DF5B36"/>
    <w:rsid w:val="00DF6B12"/>
    <w:rsid w:val="00DF7228"/>
    <w:rsid w:val="00DF7726"/>
    <w:rsid w:val="00DF7C37"/>
    <w:rsid w:val="00E00983"/>
    <w:rsid w:val="00E010A6"/>
    <w:rsid w:val="00E01307"/>
    <w:rsid w:val="00E0193B"/>
    <w:rsid w:val="00E01F2E"/>
    <w:rsid w:val="00E024C3"/>
    <w:rsid w:val="00E05B8A"/>
    <w:rsid w:val="00E0608A"/>
    <w:rsid w:val="00E0626D"/>
    <w:rsid w:val="00E06591"/>
    <w:rsid w:val="00E06A2E"/>
    <w:rsid w:val="00E1094F"/>
    <w:rsid w:val="00E1171D"/>
    <w:rsid w:val="00E12B6D"/>
    <w:rsid w:val="00E12CCE"/>
    <w:rsid w:val="00E12FA8"/>
    <w:rsid w:val="00E14BC5"/>
    <w:rsid w:val="00E15079"/>
    <w:rsid w:val="00E15DD8"/>
    <w:rsid w:val="00E161D5"/>
    <w:rsid w:val="00E16CC4"/>
    <w:rsid w:val="00E176E0"/>
    <w:rsid w:val="00E17FE6"/>
    <w:rsid w:val="00E20139"/>
    <w:rsid w:val="00E214B6"/>
    <w:rsid w:val="00E218CE"/>
    <w:rsid w:val="00E21BAA"/>
    <w:rsid w:val="00E22B62"/>
    <w:rsid w:val="00E2323B"/>
    <w:rsid w:val="00E23BBD"/>
    <w:rsid w:val="00E245D8"/>
    <w:rsid w:val="00E2500F"/>
    <w:rsid w:val="00E2741E"/>
    <w:rsid w:val="00E30700"/>
    <w:rsid w:val="00E3120D"/>
    <w:rsid w:val="00E315A7"/>
    <w:rsid w:val="00E3190E"/>
    <w:rsid w:val="00E32A23"/>
    <w:rsid w:val="00E33E7C"/>
    <w:rsid w:val="00E34135"/>
    <w:rsid w:val="00E348DA"/>
    <w:rsid w:val="00E375C8"/>
    <w:rsid w:val="00E37F42"/>
    <w:rsid w:val="00E40859"/>
    <w:rsid w:val="00E413F0"/>
    <w:rsid w:val="00E43571"/>
    <w:rsid w:val="00E43A70"/>
    <w:rsid w:val="00E43A71"/>
    <w:rsid w:val="00E444E0"/>
    <w:rsid w:val="00E44CFB"/>
    <w:rsid w:val="00E463D7"/>
    <w:rsid w:val="00E47405"/>
    <w:rsid w:val="00E4765E"/>
    <w:rsid w:val="00E47A20"/>
    <w:rsid w:val="00E500AF"/>
    <w:rsid w:val="00E50C3A"/>
    <w:rsid w:val="00E50D21"/>
    <w:rsid w:val="00E50E9C"/>
    <w:rsid w:val="00E51AE9"/>
    <w:rsid w:val="00E525CF"/>
    <w:rsid w:val="00E52E6F"/>
    <w:rsid w:val="00E537AB"/>
    <w:rsid w:val="00E54929"/>
    <w:rsid w:val="00E55BBE"/>
    <w:rsid w:val="00E56751"/>
    <w:rsid w:val="00E56D4A"/>
    <w:rsid w:val="00E56F79"/>
    <w:rsid w:val="00E5776D"/>
    <w:rsid w:val="00E57B62"/>
    <w:rsid w:val="00E60673"/>
    <w:rsid w:val="00E60675"/>
    <w:rsid w:val="00E63C5E"/>
    <w:rsid w:val="00E6449E"/>
    <w:rsid w:val="00E65869"/>
    <w:rsid w:val="00E65A3E"/>
    <w:rsid w:val="00E66A32"/>
    <w:rsid w:val="00E6714B"/>
    <w:rsid w:val="00E67762"/>
    <w:rsid w:val="00E70461"/>
    <w:rsid w:val="00E70C87"/>
    <w:rsid w:val="00E71F92"/>
    <w:rsid w:val="00E73268"/>
    <w:rsid w:val="00E7334E"/>
    <w:rsid w:val="00E75232"/>
    <w:rsid w:val="00E754A0"/>
    <w:rsid w:val="00E75609"/>
    <w:rsid w:val="00E76224"/>
    <w:rsid w:val="00E7677F"/>
    <w:rsid w:val="00E7693A"/>
    <w:rsid w:val="00E77162"/>
    <w:rsid w:val="00E80202"/>
    <w:rsid w:val="00E80280"/>
    <w:rsid w:val="00E815C1"/>
    <w:rsid w:val="00E8259C"/>
    <w:rsid w:val="00E8274C"/>
    <w:rsid w:val="00E83CB8"/>
    <w:rsid w:val="00E85588"/>
    <w:rsid w:val="00E85D2B"/>
    <w:rsid w:val="00E86704"/>
    <w:rsid w:val="00E87668"/>
    <w:rsid w:val="00E877C2"/>
    <w:rsid w:val="00E87A88"/>
    <w:rsid w:val="00E901A0"/>
    <w:rsid w:val="00E9036C"/>
    <w:rsid w:val="00E90C42"/>
    <w:rsid w:val="00E916FE"/>
    <w:rsid w:val="00E93877"/>
    <w:rsid w:val="00E93A9A"/>
    <w:rsid w:val="00E94212"/>
    <w:rsid w:val="00E94671"/>
    <w:rsid w:val="00E97247"/>
    <w:rsid w:val="00E97423"/>
    <w:rsid w:val="00E97924"/>
    <w:rsid w:val="00E97AA1"/>
    <w:rsid w:val="00EA0241"/>
    <w:rsid w:val="00EA0321"/>
    <w:rsid w:val="00EA1053"/>
    <w:rsid w:val="00EA20A6"/>
    <w:rsid w:val="00EA37B8"/>
    <w:rsid w:val="00EA40CF"/>
    <w:rsid w:val="00EA44EC"/>
    <w:rsid w:val="00EA5235"/>
    <w:rsid w:val="00EA5F20"/>
    <w:rsid w:val="00EA621A"/>
    <w:rsid w:val="00EA679B"/>
    <w:rsid w:val="00EB04E3"/>
    <w:rsid w:val="00EB1BB0"/>
    <w:rsid w:val="00EB1D7C"/>
    <w:rsid w:val="00EB2522"/>
    <w:rsid w:val="00EB2ABD"/>
    <w:rsid w:val="00EB3C0A"/>
    <w:rsid w:val="00EB4CFF"/>
    <w:rsid w:val="00EB5339"/>
    <w:rsid w:val="00EB5DD1"/>
    <w:rsid w:val="00EB643E"/>
    <w:rsid w:val="00EC1273"/>
    <w:rsid w:val="00EC2278"/>
    <w:rsid w:val="00EC2538"/>
    <w:rsid w:val="00EC2548"/>
    <w:rsid w:val="00EC361E"/>
    <w:rsid w:val="00EC5E4A"/>
    <w:rsid w:val="00EC69ED"/>
    <w:rsid w:val="00ED0232"/>
    <w:rsid w:val="00ED0EEC"/>
    <w:rsid w:val="00ED22D7"/>
    <w:rsid w:val="00ED2346"/>
    <w:rsid w:val="00ED2372"/>
    <w:rsid w:val="00ED2B86"/>
    <w:rsid w:val="00ED3121"/>
    <w:rsid w:val="00ED3928"/>
    <w:rsid w:val="00ED4609"/>
    <w:rsid w:val="00ED482A"/>
    <w:rsid w:val="00ED4A2E"/>
    <w:rsid w:val="00ED4D58"/>
    <w:rsid w:val="00ED507E"/>
    <w:rsid w:val="00ED50EE"/>
    <w:rsid w:val="00EE0515"/>
    <w:rsid w:val="00EE1CE2"/>
    <w:rsid w:val="00EE1EFE"/>
    <w:rsid w:val="00EE246B"/>
    <w:rsid w:val="00EE2D6C"/>
    <w:rsid w:val="00EE33B5"/>
    <w:rsid w:val="00EE3861"/>
    <w:rsid w:val="00EE3E19"/>
    <w:rsid w:val="00EE645B"/>
    <w:rsid w:val="00EE668A"/>
    <w:rsid w:val="00EF2A45"/>
    <w:rsid w:val="00EF35B6"/>
    <w:rsid w:val="00EF3656"/>
    <w:rsid w:val="00EF40CD"/>
    <w:rsid w:val="00EF4C02"/>
    <w:rsid w:val="00EF51DA"/>
    <w:rsid w:val="00EF5854"/>
    <w:rsid w:val="00EF5FA5"/>
    <w:rsid w:val="00EF6AB1"/>
    <w:rsid w:val="00EF6D33"/>
    <w:rsid w:val="00EF719B"/>
    <w:rsid w:val="00EF745B"/>
    <w:rsid w:val="00EF764A"/>
    <w:rsid w:val="00EF7A53"/>
    <w:rsid w:val="00F030EA"/>
    <w:rsid w:val="00F03A16"/>
    <w:rsid w:val="00F04122"/>
    <w:rsid w:val="00F04953"/>
    <w:rsid w:val="00F04C75"/>
    <w:rsid w:val="00F056CF"/>
    <w:rsid w:val="00F07140"/>
    <w:rsid w:val="00F078B0"/>
    <w:rsid w:val="00F102A6"/>
    <w:rsid w:val="00F10377"/>
    <w:rsid w:val="00F10A8D"/>
    <w:rsid w:val="00F10F81"/>
    <w:rsid w:val="00F113A2"/>
    <w:rsid w:val="00F132A1"/>
    <w:rsid w:val="00F1565C"/>
    <w:rsid w:val="00F210E3"/>
    <w:rsid w:val="00F21469"/>
    <w:rsid w:val="00F227CA"/>
    <w:rsid w:val="00F22D81"/>
    <w:rsid w:val="00F2361D"/>
    <w:rsid w:val="00F240D6"/>
    <w:rsid w:val="00F24538"/>
    <w:rsid w:val="00F24717"/>
    <w:rsid w:val="00F2514B"/>
    <w:rsid w:val="00F26D91"/>
    <w:rsid w:val="00F271A6"/>
    <w:rsid w:val="00F2724A"/>
    <w:rsid w:val="00F2773F"/>
    <w:rsid w:val="00F30304"/>
    <w:rsid w:val="00F305CD"/>
    <w:rsid w:val="00F30FA6"/>
    <w:rsid w:val="00F3239D"/>
    <w:rsid w:val="00F32586"/>
    <w:rsid w:val="00F32773"/>
    <w:rsid w:val="00F34665"/>
    <w:rsid w:val="00F34BA4"/>
    <w:rsid w:val="00F35174"/>
    <w:rsid w:val="00F3677C"/>
    <w:rsid w:val="00F36C76"/>
    <w:rsid w:val="00F36F1E"/>
    <w:rsid w:val="00F37B21"/>
    <w:rsid w:val="00F40151"/>
    <w:rsid w:val="00F40A2D"/>
    <w:rsid w:val="00F451C2"/>
    <w:rsid w:val="00F4557B"/>
    <w:rsid w:val="00F514C1"/>
    <w:rsid w:val="00F5183C"/>
    <w:rsid w:val="00F5381E"/>
    <w:rsid w:val="00F539EE"/>
    <w:rsid w:val="00F54342"/>
    <w:rsid w:val="00F54635"/>
    <w:rsid w:val="00F54804"/>
    <w:rsid w:val="00F55649"/>
    <w:rsid w:val="00F55A25"/>
    <w:rsid w:val="00F55BE0"/>
    <w:rsid w:val="00F56335"/>
    <w:rsid w:val="00F571E8"/>
    <w:rsid w:val="00F578ED"/>
    <w:rsid w:val="00F57B81"/>
    <w:rsid w:val="00F60B06"/>
    <w:rsid w:val="00F611D7"/>
    <w:rsid w:val="00F62D13"/>
    <w:rsid w:val="00F62DAC"/>
    <w:rsid w:val="00F645D5"/>
    <w:rsid w:val="00F66329"/>
    <w:rsid w:val="00F67F95"/>
    <w:rsid w:val="00F720D0"/>
    <w:rsid w:val="00F7281B"/>
    <w:rsid w:val="00F72B3A"/>
    <w:rsid w:val="00F73D1A"/>
    <w:rsid w:val="00F73D73"/>
    <w:rsid w:val="00F74A8B"/>
    <w:rsid w:val="00F75762"/>
    <w:rsid w:val="00F757BF"/>
    <w:rsid w:val="00F75E01"/>
    <w:rsid w:val="00F75E2E"/>
    <w:rsid w:val="00F75F02"/>
    <w:rsid w:val="00F7663D"/>
    <w:rsid w:val="00F766AC"/>
    <w:rsid w:val="00F768C6"/>
    <w:rsid w:val="00F76BF0"/>
    <w:rsid w:val="00F76E87"/>
    <w:rsid w:val="00F77562"/>
    <w:rsid w:val="00F81501"/>
    <w:rsid w:val="00F829FB"/>
    <w:rsid w:val="00F8439B"/>
    <w:rsid w:val="00F84483"/>
    <w:rsid w:val="00F84C69"/>
    <w:rsid w:val="00F86460"/>
    <w:rsid w:val="00F8658A"/>
    <w:rsid w:val="00F867AB"/>
    <w:rsid w:val="00F869D0"/>
    <w:rsid w:val="00F86E1C"/>
    <w:rsid w:val="00F90026"/>
    <w:rsid w:val="00F90E06"/>
    <w:rsid w:val="00F91445"/>
    <w:rsid w:val="00F927A0"/>
    <w:rsid w:val="00F92A97"/>
    <w:rsid w:val="00F930D9"/>
    <w:rsid w:val="00F93546"/>
    <w:rsid w:val="00F93ABB"/>
    <w:rsid w:val="00F95C7C"/>
    <w:rsid w:val="00F96291"/>
    <w:rsid w:val="00F9693E"/>
    <w:rsid w:val="00F976C7"/>
    <w:rsid w:val="00F97D8E"/>
    <w:rsid w:val="00F97E10"/>
    <w:rsid w:val="00FA0F7A"/>
    <w:rsid w:val="00FA23C7"/>
    <w:rsid w:val="00FA2545"/>
    <w:rsid w:val="00FA2C48"/>
    <w:rsid w:val="00FA2DA8"/>
    <w:rsid w:val="00FA327E"/>
    <w:rsid w:val="00FA33AD"/>
    <w:rsid w:val="00FA36A6"/>
    <w:rsid w:val="00FA5FF3"/>
    <w:rsid w:val="00FA6A37"/>
    <w:rsid w:val="00FA6EDA"/>
    <w:rsid w:val="00FB03C7"/>
    <w:rsid w:val="00FB0FDC"/>
    <w:rsid w:val="00FB3384"/>
    <w:rsid w:val="00FB3683"/>
    <w:rsid w:val="00FB3CA2"/>
    <w:rsid w:val="00FB415F"/>
    <w:rsid w:val="00FB4A04"/>
    <w:rsid w:val="00FB5B48"/>
    <w:rsid w:val="00FB6365"/>
    <w:rsid w:val="00FB7031"/>
    <w:rsid w:val="00FB7A02"/>
    <w:rsid w:val="00FB7D3E"/>
    <w:rsid w:val="00FC24A4"/>
    <w:rsid w:val="00FC2C5A"/>
    <w:rsid w:val="00FC2F92"/>
    <w:rsid w:val="00FC344E"/>
    <w:rsid w:val="00FC3912"/>
    <w:rsid w:val="00FC430E"/>
    <w:rsid w:val="00FC4EE6"/>
    <w:rsid w:val="00FC54F7"/>
    <w:rsid w:val="00FC5513"/>
    <w:rsid w:val="00FC589C"/>
    <w:rsid w:val="00FC5CC8"/>
    <w:rsid w:val="00FC6523"/>
    <w:rsid w:val="00FC653B"/>
    <w:rsid w:val="00FC7794"/>
    <w:rsid w:val="00FC77F0"/>
    <w:rsid w:val="00FC7FFE"/>
    <w:rsid w:val="00FD07E9"/>
    <w:rsid w:val="00FD0B47"/>
    <w:rsid w:val="00FD3E02"/>
    <w:rsid w:val="00FD443F"/>
    <w:rsid w:val="00FD49E7"/>
    <w:rsid w:val="00FD4A9C"/>
    <w:rsid w:val="00FD4D0E"/>
    <w:rsid w:val="00FD4DA7"/>
    <w:rsid w:val="00FD5090"/>
    <w:rsid w:val="00FD6C7D"/>
    <w:rsid w:val="00FD7432"/>
    <w:rsid w:val="00FD79B1"/>
    <w:rsid w:val="00FD7FF3"/>
    <w:rsid w:val="00FE0AC1"/>
    <w:rsid w:val="00FE0E69"/>
    <w:rsid w:val="00FE123F"/>
    <w:rsid w:val="00FE2704"/>
    <w:rsid w:val="00FE2EFA"/>
    <w:rsid w:val="00FE44E4"/>
    <w:rsid w:val="00FE52D9"/>
    <w:rsid w:val="00FE543D"/>
    <w:rsid w:val="00FE6086"/>
    <w:rsid w:val="00FE6650"/>
    <w:rsid w:val="00FE6895"/>
    <w:rsid w:val="00FE77CE"/>
    <w:rsid w:val="00FF10AE"/>
    <w:rsid w:val="00FF1668"/>
    <w:rsid w:val="00FF1A45"/>
    <w:rsid w:val="00FF27EB"/>
    <w:rsid w:val="00FF4F34"/>
    <w:rsid w:val="00FF6B1D"/>
    <w:rsid w:val="00FF6EC1"/>
    <w:rsid w:val="00FF6F38"/>
    <w:rsid w:val="00FF70DA"/>
    <w:rsid w:val="00FF7D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9F40B"/>
  <w15:docId w15:val="{4EBFBBA7-09BA-4953-AA9A-5DADBFB6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E75"/>
    <w:rPr>
      <w:sz w:val="16"/>
      <w:szCs w:val="16"/>
    </w:rPr>
  </w:style>
  <w:style w:type="paragraph" w:styleId="CommentText">
    <w:name w:val="annotation text"/>
    <w:basedOn w:val="Normal"/>
    <w:link w:val="CommentTextChar"/>
    <w:uiPriority w:val="99"/>
    <w:unhideWhenUsed/>
    <w:rsid w:val="00301E75"/>
    <w:pPr>
      <w:spacing w:line="240" w:lineRule="auto"/>
    </w:pPr>
    <w:rPr>
      <w:sz w:val="20"/>
      <w:szCs w:val="20"/>
    </w:rPr>
  </w:style>
  <w:style w:type="character" w:customStyle="1" w:styleId="CommentTextChar">
    <w:name w:val="Comment Text Char"/>
    <w:basedOn w:val="DefaultParagraphFont"/>
    <w:link w:val="CommentText"/>
    <w:uiPriority w:val="99"/>
    <w:rsid w:val="00301E75"/>
    <w:rPr>
      <w:sz w:val="20"/>
      <w:szCs w:val="20"/>
    </w:rPr>
  </w:style>
  <w:style w:type="paragraph" w:styleId="CommentSubject">
    <w:name w:val="annotation subject"/>
    <w:basedOn w:val="CommentText"/>
    <w:next w:val="CommentText"/>
    <w:link w:val="CommentSubjectChar"/>
    <w:uiPriority w:val="99"/>
    <w:semiHidden/>
    <w:unhideWhenUsed/>
    <w:rsid w:val="00301E75"/>
    <w:rPr>
      <w:b/>
      <w:bCs/>
    </w:rPr>
  </w:style>
  <w:style w:type="character" w:customStyle="1" w:styleId="CommentSubjectChar">
    <w:name w:val="Comment Subject Char"/>
    <w:basedOn w:val="CommentTextChar"/>
    <w:link w:val="CommentSubject"/>
    <w:uiPriority w:val="99"/>
    <w:semiHidden/>
    <w:rsid w:val="00301E75"/>
    <w:rPr>
      <w:b/>
      <w:bCs/>
      <w:sz w:val="20"/>
      <w:szCs w:val="20"/>
    </w:rPr>
  </w:style>
  <w:style w:type="paragraph" w:styleId="Header">
    <w:name w:val="header"/>
    <w:basedOn w:val="Normal"/>
    <w:link w:val="HeaderChar"/>
    <w:uiPriority w:val="99"/>
    <w:unhideWhenUsed/>
    <w:rsid w:val="0030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E75"/>
  </w:style>
  <w:style w:type="paragraph" w:styleId="Footer">
    <w:name w:val="footer"/>
    <w:basedOn w:val="Normal"/>
    <w:link w:val="FooterChar"/>
    <w:uiPriority w:val="99"/>
    <w:unhideWhenUsed/>
    <w:rsid w:val="0030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E75"/>
  </w:style>
  <w:style w:type="paragraph" w:styleId="NormalWeb">
    <w:name w:val="Normal (Web)"/>
    <w:basedOn w:val="Normal"/>
    <w:uiPriority w:val="99"/>
    <w:unhideWhenUsed/>
    <w:rsid w:val="00301E75"/>
    <w:pPr>
      <w:spacing w:before="100" w:beforeAutospacing="1" w:after="100" w:afterAutospacing="1" w:line="240" w:lineRule="auto"/>
    </w:pPr>
    <w:rPr>
      <w:rFonts w:ascii="Times New Roman" w:eastAsia="Times New Roman" w:hAnsi="Times New Roman" w:cs="Times New Roman"/>
      <w:color w:val="000000" w:themeColor="text1"/>
      <w:sz w:val="24"/>
      <w:szCs w:val="24"/>
      <w:lang w:val="en-US" w:eastAsia="en-GB"/>
    </w:rPr>
  </w:style>
  <w:style w:type="character" w:styleId="Hyperlink">
    <w:name w:val="Hyperlink"/>
    <w:basedOn w:val="DefaultParagraphFont"/>
    <w:uiPriority w:val="99"/>
    <w:unhideWhenUsed/>
    <w:rsid w:val="00301E75"/>
    <w:rPr>
      <w:color w:val="0000FF"/>
      <w:u w:val="single"/>
    </w:rPr>
  </w:style>
  <w:style w:type="table" w:styleId="TableGrid">
    <w:name w:val="Table Grid"/>
    <w:basedOn w:val="TableNormal"/>
    <w:uiPriority w:val="39"/>
    <w:rsid w:val="0030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E75"/>
    <w:pPr>
      <w:ind w:left="720"/>
      <w:contextualSpacing/>
    </w:pPr>
  </w:style>
  <w:style w:type="character" w:customStyle="1" w:styleId="UnresolvedMention1">
    <w:name w:val="Unresolved Mention1"/>
    <w:basedOn w:val="DefaultParagraphFont"/>
    <w:uiPriority w:val="99"/>
    <w:semiHidden/>
    <w:unhideWhenUsed/>
    <w:rsid w:val="00301E75"/>
    <w:rPr>
      <w:color w:val="605E5C"/>
      <w:shd w:val="clear" w:color="auto" w:fill="E1DFDD"/>
    </w:rPr>
  </w:style>
  <w:style w:type="paragraph" w:styleId="Revision">
    <w:name w:val="Revision"/>
    <w:hidden/>
    <w:uiPriority w:val="99"/>
    <w:semiHidden/>
    <w:rsid w:val="00301E75"/>
    <w:pPr>
      <w:spacing w:after="0" w:line="240" w:lineRule="auto"/>
    </w:pPr>
  </w:style>
  <w:style w:type="paragraph" w:styleId="BalloonText">
    <w:name w:val="Balloon Text"/>
    <w:basedOn w:val="Normal"/>
    <w:link w:val="BalloonTextChar"/>
    <w:uiPriority w:val="99"/>
    <w:semiHidden/>
    <w:unhideWhenUsed/>
    <w:rsid w:val="00301E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1E75"/>
    <w:rPr>
      <w:rFonts w:ascii="Times New Roman" w:hAnsi="Times New Roman" w:cs="Times New Roman"/>
      <w:sz w:val="18"/>
      <w:szCs w:val="18"/>
    </w:rPr>
  </w:style>
  <w:style w:type="character" w:styleId="Strong">
    <w:name w:val="Strong"/>
    <w:basedOn w:val="DefaultParagraphFont"/>
    <w:uiPriority w:val="22"/>
    <w:qFormat/>
    <w:rsid w:val="000117A8"/>
    <w:rPr>
      <w:b/>
      <w:bCs/>
    </w:rPr>
  </w:style>
  <w:style w:type="character" w:customStyle="1" w:styleId="cf01">
    <w:name w:val="cf01"/>
    <w:basedOn w:val="DefaultParagraphFont"/>
    <w:rsid w:val="006D66F1"/>
    <w:rPr>
      <w:rFonts w:ascii="Segoe UI" w:hAnsi="Segoe UI" w:cs="Segoe UI" w:hint="default"/>
      <w:sz w:val="18"/>
      <w:szCs w:val="18"/>
    </w:rPr>
  </w:style>
  <w:style w:type="character" w:customStyle="1" w:styleId="markej4t7zgbg">
    <w:name w:val="markej4t7zgbg"/>
    <w:basedOn w:val="DefaultParagraphFont"/>
    <w:rsid w:val="001B290D"/>
  </w:style>
  <w:style w:type="character" w:styleId="UnresolvedMention">
    <w:name w:val="Unresolved Mention"/>
    <w:basedOn w:val="DefaultParagraphFont"/>
    <w:uiPriority w:val="99"/>
    <w:semiHidden/>
    <w:unhideWhenUsed/>
    <w:rsid w:val="0018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3985">
      <w:bodyDiv w:val="1"/>
      <w:marLeft w:val="0"/>
      <w:marRight w:val="0"/>
      <w:marTop w:val="0"/>
      <w:marBottom w:val="0"/>
      <w:divBdr>
        <w:top w:val="none" w:sz="0" w:space="0" w:color="auto"/>
        <w:left w:val="none" w:sz="0" w:space="0" w:color="auto"/>
        <w:bottom w:val="none" w:sz="0" w:space="0" w:color="auto"/>
        <w:right w:val="none" w:sz="0" w:space="0" w:color="auto"/>
      </w:divBdr>
    </w:div>
    <w:div w:id="1059940632">
      <w:bodyDiv w:val="1"/>
      <w:marLeft w:val="0"/>
      <w:marRight w:val="0"/>
      <w:marTop w:val="0"/>
      <w:marBottom w:val="0"/>
      <w:divBdr>
        <w:top w:val="none" w:sz="0" w:space="0" w:color="auto"/>
        <w:left w:val="none" w:sz="0" w:space="0" w:color="auto"/>
        <w:bottom w:val="none" w:sz="0" w:space="0" w:color="auto"/>
        <w:right w:val="none" w:sz="0" w:space="0" w:color="auto"/>
      </w:divBdr>
    </w:div>
    <w:div w:id="2144536452">
      <w:bodyDiv w:val="1"/>
      <w:marLeft w:val="0"/>
      <w:marRight w:val="0"/>
      <w:marTop w:val="0"/>
      <w:marBottom w:val="0"/>
      <w:divBdr>
        <w:top w:val="none" w:sz="0" w:space="0" w:color="auto"/>
        <w:left w:val="none" w:sz="0" w:space="0" w:color="auto"/>
        <w:bottom w:val="none" w:sz="0" w:space="0" w:color="auto"/>
        <w:right w:val="none" w:sz="0" w:space="0" w:color="auto"/>
      </w:divBdr>
      <w:divsChild>
        <w:div w:id="738409454">
          <w:marLeft w:val="0"/>
          <w:marRight w:val="0"/>
          <w:marTop w:val="0"/>
          <w:marBottom w:val="0"/>
          <w:divBdr>
            <w:top w:val="none" w:sz="0" w:space="0" w:color="auto"/>
            <w:left w:val="none" w:sz="0" w:space="0" w:color="auto"/>
            <w:bottom w:val="none" w:sz="0" w:space="0" w:color="auto"/>
            <w:right w:val="none" w:sz="0" w:space="0" w:color="auto"/>
          </w:divBdr>
          <w:divsChild>
            <w:div w:id="1034767683">
              <w:marLeft w:val="0"/>
              <w:marRight w:val="0"/>
              <w:marTop w:val="0"/>
              <w:marBottom w:val="0"/>
              <w:divBdr>
                <w:top w:val="none" w:sz="0" w:space="0" w:color="auto"/>
                <w:left w:val="none" w:sz="0" w:space="0" w:color="auto"/>
                <w:bottom w:val="none" w:sz="0" w:space="0" w:color="auto"/>
                <w:right w:val="none" w:sz="0" w:space="0" w:color="auto"/>
              </w:divBdr>
            </w:div>
          </w:divsChild>
        </w:div>
        <w:div w:id="1011032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zhang@nottingham.ac.uk" TargetMode="External"/><Relationship Id="rId17" Type="http://schemas.openxmlformats.org/officeDocument/2006/relationships/hyperlink" Target="https://www.pori.hk/" TargetMode="External"/><Relationship Id="rId2" Type="http://schemas.openxmlformats.org/officeDocument/2006/relationships/customXml" Target="../customXml/item2.xml"/><Relationship Id="rId16" Type="http://schemas.openxmlformats.org/officeDocument/2006/relationships/hyperlink" Target="https://partnernet.hktb.com/uk/en/hom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00472875231217898" TargetMode="External"/><Relationship Id="rId5" Type="http://schemas.openxmlformats.org/officeDocument/2006/relationships/numbering" Target="numbering.xml"/><Relationship Id="rId15" Type="http://schemas.openxmlformats.org/officeDocument/2006/relationships/hyperlink" Target="https://www.nytimes.com/2019/09/27/world/asia/hong-kong-protests-identity.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26dade36-14ca-4890-8dfe-98e90156b7de" xsi:nil="true"/>
    <UniqueSourceRef xmlns="26dade36-14ca-4890-8dfe-98e90156b7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6" ma:contentTypeDescription="Create a new document." ma:contentTypeScope="" ma:versionID="8a126d0510865d6e45e0b400799a0b07">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f2df50aea3c15fa20e77809cea627897"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UniqueSourceRef" minOccurs="0"/>
                <xsd:element ref="ns3:File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UniqueSourceRef" ma:index="15" nillable="true" ma:displayName="UniqueSourceRef" ma:internalName="UniqueSourceRef">
      <xsd:simpleType>
        <xsd:restriction base="dms:Note">
          <xsd:maxLength value="255"/>
        </xsd:restriction>
      </xsd:simpleType>
    </xsd:element>
    <xsd:element name="FileHash" ma:index="16" nillable="true" ma:displayName="FileHash" ma:internalName="FileHash">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E9B19-4404-429A-AA4D-C09B26B10916}">
  <ds:schemaRefs>
    <ds:schemaRef ds:uri="http://schemas.microsoft.com/sharepoint/v3/contenttype/forms"/>
  </ds:schemaRefs>
</ds:datastoreItem>
</file>

<file path=customXml/itemProps2.xml><?xml version="1.0" encoding="utf-8"?>
<ds:datastoreItem xmlns:ds="http://schemas.openxmlformats.org/officeDocument/2006/customXml" ds:itemID="{12182E3B-4907-4BBC-A8B9-99227DA4081B}">
  <ds:schemaRefs>
    <ds:schemaRef ds:uri="http://schemas.microsoft.com/office/2006/metadata/properties"/>
    <ds:schemaRef ds:uri="http://schemas.microsoft.com/office/infopath/2007/PartnerControls"/>
    <ds:schemaRef ds:uri="26dade36-14ca-4890-8dfe-98e90156b7de"/>
  </ds:schemaRefs>
</ds:datastoreItem>
</file>

<file path=customXml/itemProps3.xml><?xml version="1.0" encoding="utf-8"?>
<ds:datastoreItem xmlns:ds="http://schemas.openxmlformats.org/officeDocument/2006/customXml" ds:itemID="{CF8517B1-86B2-494A-9245-95CA0F6C2E2C}">
  <ds:schemaRefs>
    <ds:schemaRef ds:uri="http://schemas.openxmlformats.org/officeDocument/2006/bibliography"/>
  </ds:schemaRefs>
</ds:datastoreItem>
</file>

<file path=customXml/itemProps4.xml><?xml version="1.0" encoding="utf-8"?>
<ds:datastoreItem xmlns:ds="http://schemas.openxmlformats.org/officeDocument/2006/customXml" ds:itemID="{A49C046F-BFF7-4A38-8C9B-1359167A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11222</Words>
  <Characters>63969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Zhang (staff)</dc:creator>
  <cp:keywords/>
  <dc:description/>
  <cp:lastModifiedBy>Scott McCabe (Marketing)</cp:lastModifiedBy>
  <cp:revision>3</cp:revision>
  <dcterms:created xsi:type="dcterms:W3CDTF">2024-02-07T13:49:00Z</dcterms:created>
  <dcterms:modified xsi:type="dcterms:W3CDTF">2024-02-07T13:49:00Z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