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6C528" w14:textId="3B61E07B" w:rsidR="005D7A7C" w:rsidRPr="00C452C6" w:rsidRDefault="00150787" w:rsidP="005D7A7C">
      <w:pPr>
        <w:spacing w:after="0" w:line="480" w:lineRule="auto"/>
        <w:jc w:val="center"/>
        <w:rPr>
          <w:rFonts w:ascii="Times New Roman" w:eastAsia="Times New Roman" w:hAnsi="Times New Roman" w:cs="Times New Roman"/>
          <w:b/>
          <w:bCs/>
          <w:color w:val="000000"/>
          <w:sz w:val="24"/>
          <w:szCs w:val="24"/>
          <w:lang w:eastAsia="en-GB"/>
        </w:rPr>
      </w:pPr>
      <w:r w:rsidRPr="00C452C6">
        <w:rPr>
          <w:rFonts w:ascii="Times New Roman" w:eastAsia="Times New Roman" w:hAnsi="Times New Roman" w:cs="Times New Roman"/>
          <w:b/>
          <w:bCs/>
          <w:color w:val="000000"/>
          <w:sz w:val="24"/>
          <w:szCs w:val="24"/>
          <w:lang w:eastAsia="en-GB"/>
        </w:rPr>
        <w:t>Cover page</w:t>
      </w:r>
    </w:p>
    <w:p w14:paraId="34ED9125" w14:textId="18E616B4" w:rsidR="00150787" w:rsidRPr="00C452C6" w:rsidRDefault="00150787" w:rsidP="005D7A7C">
      <w:pPr>
        <w:spacing w:after="0" w:line="480" w:lineRule="auto"/>
        <w:jc w:val="center"/>
        <w:rPr>
          <w:rFonts w:ascii="Times New Roman" w:eastAsia="Times New Roman" w:hAnsi="Times New Roman" w:cs="Times New Roman"/>
          <w:b/>
          <w:bCs/>
          <w:color w:val="000000"/>
          <w:sz w:val="24"/>
          <w:szCs w:val="24"/>
          <w:lang w:eastAsia="en-GB"/>
        </w:rPr>
      </w:pPr>
    </w:p>
    <w:p w14:paraId="3C1021E2" w14:textId="37D2DE72" w:rsidR="00150787" w:rsidRPr="00C452C6" w:rsidRDefault="00150787" w:rsidP="00150787">
      <w:pPr>
        <w:spacing w:after="0" w:line="480" w:lineRule="auto"/>
        <w:rPr>
          <w:rFonts w:ascii="Times New Roman" w:hAnsi="Times New Roman" w:cs="Times New Roman"/>
          <w:color w:val="000000"/>
          <w:sz w:val="24"/>
          <w:szCs w:val="24"/>
          <w:shd w:val="clear" w:color="auto" w:fill="FFFFFF"/>
        </w:rPr>
      </w:pPr>
      <w:r w:rsidRPr="00C452C6">
        <w:rPr>
          <w:rFonts w:ascii="Times New Roman" w:hAnsi="Times New Roman" w:cs="Times New Roman"/>
          <w:color w:val="000000"/>
          <w:sz w:val="24"/>
          <w:szCs w:val="24"/>
          <w:shd w:val="clear" w:color="auto" w:fill="FFFFFF"/>
        </w:rPr>
        <w:t xml:space="preserve">Corresponding author: Dr Andrew Surtees, School of Psychology, 52 </w:t>
      </w:r>
      <w:proofErr w:type="spellStart"/>
      <w:r w:rsidRPr="00C452C6">
        <w:rPr>
          <w:rFonts w:ascii="Times New Roman" w:hAnsi="Times New Roman" w:cs="Times New Roman"/>
          <w:color w:val="000000"/>
          <w:sz w:val="24"/>
          <w:szCs w:val="24"/>
          <w:shd w:val="clear" w:color="auto" w:fill="FFFFFF"/>
        </w:rPr>
        <w:t>Pritchatts</w:t>
      </w:r>
      <w:proofErr w:type="spellEnd"/>
      <w:r w:rsidRPr="00C452C6">
        <w:rPr>
          <w:rFonts w:ascii="Times New Roman" w:hAnsi="Times New Roman" w:cs="Times New Roman"/>
          <w:color w:val="000000"/>
          <w:sz w:val="24"/>
          <w:szCs w:val="24"/>
          <w:shd w:val="clear" w:color="auto" w:fill="FFFFFF"/>
        </w:rPr>
        <w:t xml:space="preserve"> Road, University of Birmingham, Edgbaston, Birmingham, B15 2TT</w:t>
      </w:r>
    </w:p>
    <w:p w14:paraId="2FAC7C74" w14:textId="2961D7A6" w:rsidR="00150787" w:rsidRPr="00C452C6" w:rsidRDefault="00150787" w:rsidP="00150787">
      <w:pPr>
        <w:spacing w:after="0" w:line="480" w:lineRule="auto"/>
        <w:rPr>
          <w:rFonts w:ascii="Times New Roman" w:hAnsi="Times New Roman" w:cs="Times New Roman"/>
          <w:color w:val="000000"/>
          <w:sz w:val="24"/>
          <w:szCs w:val="24"/>
          <w:shd w:val="clear" w:color="auto" w:fill="FFFFFF"/>
        </w:rPr>
      </w:pPr>
      <w:r w:rsidRPr="00C452C6">
        <w:rPr>
          <w:rFonts w:ascii="Times New Roman" w:hAnsi="Times New Roman" w:cs="Times New Roman"/>
          <w:color w:val="000000"/>
          <w:sz w:val="24"/>
          <w:szCs w:val="24"/>
          <w:shd w:val="clear" w:color="auto" w:fill="FFFFFF"/>
        </w:rPr>
        <w:t xml:space="preserve">Email: </w:t>
      </w:r>
      <w:hyperlink r:id="rId10" w:history="1">
        <w:r w:rsidRPr="00C452C6">
          <w:rPr>
            <w:rStyle w:val="Hyperlink"/>
            <w:rFonts w:ascii="Times New Roman" w:hAnsi="Times New Roman" w:cs="Times New Roman"/>
            <w:sz w:val="24"/>
            <w:szCs w:val="24"/>
            <w:shd w:val="clear" w:color="auto" w:fill="FFFFFF"/>
          </w:rPr>
          <w:t>A.Surtees@bham.ac.uk</w:t>
        </w:r>
      </w:hyperlink>
    </w:p>
    <w:p w14:paraId="299AC543" w14:textId="161F0821" w:rsidR="00150787" w:rsidRPr="00C452C6" w:rsidRDefault="00150787" w:rsidP="00150787">
      <w:pPr>
        <w:spacing w:after="0" w:line="480" w:lineRule="auto"/>
        <w:rPr>
          <w:rFonts w:ascii="Times New Roman" w:hAnsi="Times New Roman" w:cs="Times New Roman"/>
          <w:color w:val="000000"/>
          <w:sz w:val="24"/>
          <w:szCs w:val="24"/>
          <w:shd w:val="clear" w:color="auto" w:fill="FFFFFF"/>
        </w:rPr>
      </w:pPr>
      <w:r w:rsidRPr="00C452C6">
        <w:rPr>
          <w:rFonts w:ascii="Times New Roman" w:hAnsi="Times New Roman" w:cs="Times New Roman"/>
          <w:color w:val="000000"/>
          <w:sz w:val="24"/>
          <w:szCs w:val="24"/>
          <w:shd w:val="clear" w:color="auto" w:fill="FFFFFF"/>
        </w:rPr>
        <w:t>Telephone (+44) 0121 4144934</w:t>
      </w:r>
    </w:p>
    <w:p w14:paraId="041A995F" w14:textId="77777777" w:rsidR="00C15B95" w:rsidRDefault="00C15B95">
      <w:pPr>
        <w:rPr>
          <w:rFonts w:ascii="Arial" w:hAnsi="Arial" w:cs="Arial"/>
          <w:color w:val="000000"/>
          <w:sz w:val="26"/>
          <w:szCs w:val="26"/>
          <w:shd w:val="clear" w:color="auto" w:fill="FFFFFF"/>
        </w:rPr>
      </w:pPr>
    </w:p>
    <w:p w14:paraId="79CEC1BF" w14:textId="0E5C4047" w:rsidR="00910686" w:rsidRPr="00C452C6" w:rsidRDefault="00910686">
      <w:pPr>
        <w:rPr>
          <w:rFonts w:ascii="Arial" w:hAnsi="Arial" w:cs="Arial"/>
          <w:color w:val="000000"/>
          <w:sz w:val="26"/>
          <w:szCs w:val="26"/>
          <w:shd w:val="clear" w:color="auto" w:fill="FFFFFF"/>
        </w:rPr>
      </w:pPr>
      <w:r w:rsidRPr="00C452C6">
        <w:rPr>
          <w:rFonts w:ascii="Arial" w:hAnsi="Arial" w:cs="Arial"/>
          <w:color w:val="000000"/>
          <w:sz w:val="26"/>
          <w:szCs w:val="26"/>
          <w:shd w:val="clear" w:color="auto" w:fill="FFFFFF"/>
        </w:rPr>
        <w:br w:type="page"/>
      </w:r>
    </w:p>
    <w:p w14:paraId="303554D4" w14:textId="77777777" w:rsidR="00150787" w:rsidRPr="00C452C6" w:rsidRDefault="00150787" w:rsidP="00150787">
      <w:pPr>
        <w:spacing w:after="0" w:line="480" w:lineRule="auto"/>
        <w:rPr>
          <w:rFonts w:ascii="Arial" w:hAnsi="Arial" w:cs="Arial"/>
          <w:color w:val="000000"/>
          <w:sz w:val="26"/>
          <w:szCs w:val="26"/>
          <w:shd w:val="clear" w:color="auto" w:fill="FFFFFF"/>
        </w:rPr>
      </w:pPr>
    </w:p>
    <w:p w14:paraId="1F8F91EC" w14:textId="77777777" w:rsidR="00B86F83" w:rsidRPr="00C452C6" w:rsidRDefault="00B86F83" w:rsidP="005D7A7C">
      <w:pPr>
        <w:spacing w:after="0" w:line="480" w:lineRule="auto"/>
        <w:jc w:val="center"/>
        <w:rPr>
          <w:rFonts w:ascii="Times New Roman" w:eastAsia="Times New Roman" w:hAnsi="Times New Roman" w:cs="Times New Roman"/>
          <w:b/>
          <w:bCs/>
          <w:color w:val="000000"/>
          <w:sz w:val="24"/>
          <w:szCs w:val="24"/>
          <w:lang w:eastAsia="en-GB"/>
        </w:rPr>
      </w:pPr>
    </w:p>
    <w:p w14:paraId="59365A4F" w14:textId="14B535E3" w:rsidR="005D7A7C" w:rsidRPr="00C452C6" w:rsidRDefault="005D7A7C" w:rsidP="005D7A7C">
      <w:pPr>
        <w:spacing w:after="0" w:line="480" w:lineRule="auto"/>
        <w:jc w:val="center"/>
        <w:rPr>
          <w:rFonts w:ascii="Times New Roman" w:eastAsia="Times New Roman" w:hAnsi="Times New Roman" w:cs="Times New Roman"/>
          <w:sz w:val="24"/>
          <w:szCs w:val="24"/>
          <w:lang w:eastAsia="en-GB"/>
        </w:rPr>
      </w:pPr>
      <w:r w:rsidRPr="00C452C6">
        <w:rPr>
          <w:rFonts w:ascii="Times New Roman" w:eastAsia="Times New Roman" w:hAnsi="Times New Roman" w:cs="Times New Roman"/>
          <w:b/>
          <w:bCs/>
          <w:color w:val="000000"/>
          <w:sz w:val="24"/>
          <w:szCs w:val="24"/>
          <w:lang w:eastAsia="en-GB"/>
        </w:rPr>
        <w:t>Anxiety and Mentalizing: Uncertainty as a Driver of Egocentrism </w:t>
      </w:r>
    </w:p>
    <w:p w14:paraId="15336D2E" w14:textId="77777777" w:rsidR="005D7A7C" w:rsidRPr="00C452C6" w:rsidRDefault="005D7A7C" w:rsidP="005D7A7C">
      <w:pPr>
        <w:spacing w:after="0" w:line="240" w:lineRule="auto"/>
        <w:rPr>
          <w:rFonts w:ascii="Times New Roman" w:eastAsia="Times New Roman" w:hAnsi="Times New Roman" w:cs="Times New Roman"/>
          <w:sz w:val="24"/>
          <w:szCs w:val="24"/>
          <w:lang w:eastAsia="en-GB"/>
        </w:rPr>
      </w:pPr>
    </w:p>
    <w:p w14:paraId="70F04770" w14:textId="0542B604" w:rsidR="005D7A7C" w:rsidRPr="00C452C6" w:rsidRDefault="005D7A7C" w:rsidP="005D7A7C">
      <w:pPr>
        <w:spacing w:after="0" w:line="480" w:lineRule="auto"/>
        <w:jc w:val="center"/>
        <w:rPr>
          <w:rFonts w:ascii="Times New Roman" w:eastAsia="Times New Roman" w:hAnsi="Times New Roman" w:cs="Times New Roman"/>
          <w:sz w:val="24"/>
          <w:szCs w:val="24"/>
          <w:lang w:eastAsia="en-GB"/>
        </w:rPr>
      </w:pPr>
      <w:r w:rsidRPr="00C452C6">
        <w:rPr>
          <w:rFonts w:ascii="Times New Roman" w:eastAsia="Times New Roman" w:hAnsi="Times New Roman" w:cs="Times New Roman"/>
          <w:color w:val="000000"/>
          <w:sz w:val="24"/>
          <w:szCs w:val="24"/>
          <w:lang w:eastAsia="en-GB"/>
        </w:rPr>
        <w:t>Andrew D. R. Surtees</w:t>
      </w:r>
      <w:r w:rsidRPr="00C452C6">
        <w:rPr>
          <w:rFonts w:ascii="Times New Roman" w:eastAsia="Times New Roman" w:hAnsi="Times New Roman" w:cs="Times New Roman"/>
          <w:color w:val="000000"/>
          <w:sz w:val="24"/>
          <w:szCs w:val="24"/>
          <w:vertAlign w:val="superscript"/>
          <w:lang w:eastAsia="en-GB"/>
        </w:rPr>
        <w:t>1</w:t>
      </w:r>
      <w:r w:rsidR="007E47D8" w:rsidRPr="00C452C6">
        <w:rPr>
          <w:rFonts w:ascii="Times New Roman" w:eastAsia="Times New Roman" w:hAnsi="Times New Roman" w:cs="Times New Roman"/>
          <w:color w:val="000000"/>
          <w:sz w:val="24"/>
          <w:szCs w:val="24"/>
          <w:vertAlign w:val="superscript"/>
          <w:lang w:eastAsia="en-GB"/>
        </w:rPr>
        <w:t>,2</w:t>
      </w:r>
      <w:r w:rsidRPr="00C452C6">
        <w:rPr>
          <w:rFonts w:ascii="Times New Roman" w:eastAsia="Times New Roman" w:hAnsi="Times New Roman" w:cs="Times New Roman"/>
          <w:color w:val="000000"/>
          <w:sz w:val="24"/>
          <w:szCs w:val="24"/>
          <w:lang w:eastAsia="en-GB"/>
        </w:rPr>
        <w:t>, Henry Briscoe</w:t>
      </w:r>
      <w:r w:rsidR="007E47D8" w:rsidRPr="00C452C6">
        <w:rPr>
          <w:rFonts w:ascii="Times New Roman" w:eastAsia="Times New Roman" w:hAnsi="Times New Roman" w:cs="Times New Roman"/>
          <w:color w:val="000000"/>
          <w:sz w:val="24"/>
          <w:szCs w:val="24"/>
          <w:vertAlign w:val="superscript"/>
          <w:lang w:eastAsia="en-GB"/>
        </w:rPr>
        <w:t>1,3</w:t>
      </w:r>
      <w:r w:rsidRPr="00C452C6">
        <w:rPr>
          <w:rFonts w:ascii="Times New Roman" w:eastAsia="Times New Roman" w:hAnsi="Times New Roman" w:cs="Times New Roman"/>
          <w:color w:val="000000"/>
          <w:sz w:val="24"/>
          <w:szCs w:val="24"/>
          <w:lang w:eastAsia="en-GB"/>
        </w:rPr>
        <w:t>, and Andrew R. Todd</w:t>
      </w:r>
      <w:r w:rsidR="007E47D8" w:rsidRPr="00C452C6">
        <w:rPr>
          <w:rFonts w:ascii="Times New Roman" w:eastAsia="Times New Roman" w:hAnsi="Times New Roman" w:cs="Times New Roman"/>
          <w:color w:val="000000"/>
          <w:sz w:val="24"/>
          <w:szCs w:val="24"/>
          <w:vertAlign w:val="superscript"/>
          <w:lang w:eastAsia="en-GB"/>
        </w:rPr>
        <w:t>4</w:t>
      </w:r>
    </w:p>
    <w:p w14:paraId="4CF189B3" w14:textId="77777777" w:rsidR="005D7A7C" w:rsidRPr="00C452C6" w:rsidRDefault="005D7A7C" w:rsidP="005D7A7C">
      <w:pPr>
        <w:spacing w:after="0" w:line="480" w:lineRule="auto"/>
        <w:jc w:val="center"/>
        <w:rPr>
          <w:rFonts w:ascii="Times New Roman" w:eastAsia="Times New Roman" w:hAnsi="Times New Roman" w:cs="Times New Roman"/>
          <w:sz w:val="24"/>
          <w:szCs w:val="24"/>
          <w:lang w:eastAsia="en-GB"/>
        </w:rPr>
      </w:pPr>
      <w:r w:rsidRPr="00C452C6">
        <w:rPr>
          <w:rFonts w:ascii="Times New Roman" w:eastAsia="Times New Roman" w:hAnsi="Times New Roman" w:cs="Times New Roman"/>
          <w:color w:val="000000"/>
          <w:sz w:val="24"/>
          <w:szCs w:val="24"/>
          <w:vertAlign w:val="superscript"/>
          <w:lang w:eastAsia="en-GB"/>
        </w:rPr>
        <w:t>1</w:t>
      </w:r>
      <w:r w:rsidRPr="00C452C6">
        <w:rPr>
          <w:rFonts w:ascii="Times New Roman" w:eastAsia="Times New Roman" w:hAnsi="Times New Roman" w:cs="Times New Roman"/>
          <w:color w:val="000000"/>
          <w:sz w:val="24"/>
          <w:szCs w:val="24"/>
          <w:lang w:eastAsia="en-GB"/>
        </w:rPr>
        <w:t xml:space="preserve"> School of Psychology, University of Birmingham</w:t>
      </w:r>
    </w:p>
    <w:p w14:paraId="693C7529" w14:textId="4F736B09" w:rsidR="005D7A7C" w:rsidRPr="00C452C6" w:rsidRDefault="005D7A7C" w:rsidP="005D7A7C">
      <w:pPr>
        <w:spacing w:after="0" w:line="480" w:lineRule="auto"/>
        <w:jc w:val="center"/>
        <w:rPr>
          <w:rFonts w:ascii="Times New Roman" w:eastAsia="Times New Roman" w:hAnsi="Times New Roman" w:cs="Times New Roman"/>
          <w:color w:val="000000"/>
          <w:sz w:val="24"/>
          <w:szCs w:val="24"/>
          <w:lang w:eastAsia="en-GB"/>
        </w:rPr>
      </w:pPr>
      <w:r w:rsidRPr="00C452C6">
        <w:rPr>
          <w:rFonts w:ascii="Times New Roman" w:eastAsia="Times New Roman" w:hAnsi="Times New Roman" w:cs="Times New Roman"/>
          <w:color w:val="000000"/>
          <w:sz w:val="24"/>
          <w:szCs w:val="24"/>
          <w:vertAlign w:val="superscript"/>
          <w:lang w:eastAsia="en-GB"/>
        </w:rPr>
        <w:t>2</w:t>
      </w:r>
      <w:r w:rsidRPr="00C452C6">
        <w:rPr>
          <w:rFonts w:ascii="Times New Roman" w:eastAsia="Times New Roman" w:hAnsi="Times New Roman" w:cs="Times New Roman"/>
          <w:color w:val="000000"/>
          <w:sz w:val="24"/>
          <w:szCs w:val="24"/>
          <w:lang w:eastAsia="en-GB"/>
        </w:rPr>
        <w:t xml:space="preserve"> </w:t>
      </w:r>
      <w:r w:rsidR="007E47D8" w:rsidRPr="00C452C6">
        <w:rPr>
          <w:rFonts w:ascii="Times New Roman" w:eastAsia="Times New Roman" w:hAnsi="Times New Roman" w:cs="Times New Roman"/>
          <w:color w:val="000000"/>
          <w:sz w:val="24"/>
          <w:szCs w:val="24"/>
          <w:lang w:eastAsia="en-GB"/>
        </w:rPr>
        <w:t>Birmingham Women’s and Children’s NHS Foundation Trust</w:t>
      </w:r>
    </w:p>
    <w:p w14:paraId="19DE066C" w14:textId="04F0DEC7" w:rsidR="007E47D8" w:rsidRPr="00C452C6" w:rsidRDefault="007E47D8" w:rsidP="007E47D8">
      <w:pPr>
        <w:spacing w:after="0" w:line="480" w:lineRule="auto"/>
        <w:jc w:val="center"/>
        <w:rPr>
          <w:rFonts w:ascii="Times New Roman" w:eastAsia="Times New Roman" w:hAnsi="Times New Roman" w:cs="Times New Roman"/>
          <w:sz w:val="24"/>
          <w:szCs w:val="24"/>
          <w:lang w:eastAsia="en-GB"/>
        </w:rPr>
      </w:pPr>
      <w:r w:rsidRPr="00C452C6">
        <w:rPr>
          <w:rFonts w:ascii="Times New Roman" w:eastAsia="Times New Roman" w:hAnsi="Times New Roman" w:cs="Times New Roman"/>
          <w:color w:val="000000"/>
          <w:sz w:val="24"/>
          <w:szCs w:val="24"/>
          <w:vertAlign w:val="superscript"/>
          <w:lang w:eastAsia="en-GB"/>
        </w:rPr>
        <w:t>3</w:t>
      </w:r>
      <w:r w:rsidRPr="00C452C6">
        <w:rPr>
          <w:rFonts w:ascii="Times New Roman" w:eastAsia="Times New Roman" w:hAnsi="Times New Roman" w:cs="Times New Roman"/>
          <w:color w:val="000000"/>
          <w:sz w:val="24"/>
          <w:szCs w:val="24"/>
          <w:lang w:eastAsia="en-GB"/>
        </w:rPr>
        <w:t xml:space="preserve"> Changing Minds UK</w:t>
      </w:r>
    </w:p>
    <w:p w14:paraId="4F679DA1" w14:textId="20593680" w:rsidR="005D7A7C" w:rsidRPr="00C452C6" w:rsidRDefault="007E47D8" w:rsidP="005D7A7C">
      <w:pPr>
        <w:spacing w:after="0" w:line="480" w:lineRule="auto"/>
        <w:jc w:val="center"/>
        <w:rPr>
          <w:rFonts w:ascii="Times New Roman" w:eastAsia="Times New Roman" w:hAnsi="Times New Roman" w:cs="Times New Roman"/>
          <w:sz w:val="24"/>
          <w:szCs w:val="24"/>
          <w:lang w:eastAsia="en-GB"/>
        </w:rPr>
      </w:pPr>
      <w:r w:rsidRPr="00C452C6">
        <w:rPr>
          <w:rFonts w:ascii="Times New Roman" w:eastAsia="Times New Roman" w:hAnsi="Times New Roman" w:cs="Times New Roman"/>
          <w:color w:val="000000"/>
          <w:sz w:val="24"/>
          <w:szCs w:val="24"/>
          <w:vertAlign w:val="superscript"/>
          <w:lang w:eastAsia="en-GB"/>
        </w:rPr>
        <w:t>4</w:t>
      </w:r>
      <w:r w:rsidR="005D7A7C" w:rsidRPr="00C452C6">
        <w:rPr>
          <w:rFonts w:ascii="Times New Roman" w:eastAsia="Times New Roman" w:hAnsi="Times New Roman" w:cs="Times New Roman"/>
          <w:color w:val="000000"/>
          <w:sz w:val="24"/>
          <w:szCs w:val="24"/>
          <w:lang w:eastAsia="en-GB"/>
        </w:rPr>
        <w:t xml:space="preserve"> Department of Psychology, University of California, Davis</w:t>
      </w:r>
    </w:p>
    <w:p w14:paraId="32DB336B" w14:textId="77777777" w:rsidR="0082443F" w:rsidRPr="00C452C6" w:rsidRDefault="0082443F" w:rsidP="005D7A7C">
      <w:pPr>
        <w:spacing w:after="0" w:line="480" w:lineRule="auto"/>
        <w:jc w:val="center"/>
        <w:rPr>
          <w:rFonts w:ascii="Times New Roman" w:eastAsia="Times New Roman" w:hAnsi="Times New Roman" w:cs="Times New Roman"/>
          <w:b/>
          <w:bCs/>
          <w:color w:val="000000"/>
          <w:sz w:val="24"/>
          <w:szCs w:val="24"/>
          <w:lang w:eastAsia="en-GB"/>
        </w:rPr>
      </w:pPr>
    </w:p>
    <w:p w14:paraId="7068ADDB" w14:textId="22CD2398" w:rsidR="005D7A7C" w:rsidRPr="00C452C6" w:rsidRDefault="005D7A7C" w:rsidP="005D7A7C">
      <w:pPr>
        <w:spacing w:after="0" w:line="480" w:lineRule="auto"/>
        <w:jc w:val="center"/>
        <w:rPr>
          <w:rFonts w:ascii="Times New Roman" w:eastAsia="Times New Roman" w:hAnsi="Times New Roman" w:cs="Times New Roman"/>
          <w:sz w:val="24"/>
          <w:szCs w:val="24"/>
          <w:lang w:eastAsia="en-GB"/>
        </w:rPr>
      </w:pPr>
      <w:r w:rsidRPr="00C452C6">
        <w:rPr>
          <w:rFonts w:ascii="Times New Roman" w:eastAsia="Times New Roman" w:hAnsi="Times New Roman" w:cs="Times New Roman"/>
          <w:b/>
          <w:bCs/>
          <w:color w:val="000000"/>
          <w:sz w:val="24"/>
          <w:szCs w:val="24"/>
          <w:lang w:eastAsia="en-GB"/>
        </w:rPr>
        <w:t>Author Note</w:t>
      </w:r>
    </w:p>
    <w:p w14:paraId="7AE29B2C" w14:textId="77777777" w:rsidR="005D7A7C" w:rsidRPr="00C452C6" w:rsidRDefault="005D7A7C" w:rsidP="005D7A7C">
      <w:pPr>
        <w:spacing w:after="0" w:line="480" w:lineRule="auto"/>
        <w:ind w:firstLine="720"/>
        <w:rPr>
          <w:rFonts w:ascii="Times New Roman" w:eastAsia="Times New Roman" w:hAnsi="Times New Roman" w:cs="Times New Roman"/>
          <w:sz w:val="24"/>
          <w:szCs w:val="24"/>
          <w:lang w:eastAsia="en-GB"/>
        </w:rPr>
      </w:pPr>
      <w:r w:rsidRPr="00C452C6">
        <w:rPr>
          <w:rFonts w:ascii="Times New Roman" w:eastAsia="Times New Roman" w:hAnsi="Times New Roman" w:cs="Times New Roman"/>
          <w:color w:val="000000"/>
          <w:sz w:val="24"/>
          <w:szCs w:val="24"/>
          <w:lang w:eastAsia="en-GB"/>
        </w:rPr>
        <w:t>We have no conflict of interest to disclose.</w:t>
      </w:r>
    </w:p>
    <w:p w14:paraId="45916D07" w14:textId="1E50685D" w:rsidR="007E47D8" w:rsidRPr="00C452C6" w:rsidRDefault="007E47D8" w:rsidP="005D7A7C">
      <w:pPr>
        <w:spacing w:after="0" w:line="480" w:lineRule="auto"/>
        <w:ind w:firstLine="720"/>
        <w:rPr>
          <w:rFonts w:ascii="Times New Roman" w:eastAsia="Times New Roman" w:hAnsi="Times New Roman" w:cs="Times New Roman"/>
          <w:color w:val="000000"/>
          <w:sz w:val="24"/>
          <w:szCs w:val="24"/>
          <w:lang w:eastAsia="en-GB"/>
        </w:rPr>
      </w:pPr>
    </w:p>
    <w:p w14:paraId="0DC07F1F" w14:textId="2CD978BE" w:rsidR="0082443F" w:rsidRPr="00C452C6" w:rsidRDefault="0082443F" w:rsidP="005D7A7C">
      <w:pPr>
        <w:spacing w:after="0" w:line="480" w:lineRule="auto"/>
        <w:ind w:firstLine="720"/>
        <w:rPr>
          <w:rFonts w:ascii="Times New Roman" w:eastAsia="Times New Roman" w:hAnsi="Times New Roman" w:cs="Times New Roman"/>
          <w:color w:val="000000"/>
          <w:sz w:val="24"/>
          <w:szCs w:val="24"/>
          <w:lang w:eastAsia="en-GB"/>
        </w:rPr>
      </w:pPr>
    </w:p>
    <w:p w14:paraId="2DF9D882" w14:textId="64F3B1A4" w:rsidR="0082443F" w:rsidRPr="00C452C6" w:rsidRDefault="0082443F" w:rsidP="005D7A7C">
      <w:pPr>
        <w:spacing w:after="0" w:line="480" w:lineRule="auto"/>
        <w:ind w:firstLine="720"/>
        <w:rPr>
          <w:rFonts w:ascii="Times New Roman" w:eastAsia="Times New Roman" w:hAnsi="Times New Roman" w:cs="Times New Roman"/>
          <w:color w:val="000000"/>
          <w:sz w:val="24"/>
          <w:szCs w:val="24"/>
          <w:lang w:eastAsia="en-GB"/>
        </w:rPr>
      </w:pPr>
    </w:p>
    <w:p w14:paraId="73F2C62E" w14:textId="43A9B83D" w:rsidR="0082443F" w:rsidRPr="00C452C6" w:rsidRDefault="0082443F" w:rsidP="005D7A7C">
      <w:pPr>
        <w:spacing w:after="0" w:line="480" w:lineRule="auto"/>
        <w:ind w:firstLine="720"/>
        <w:rPr>
          <w:rFonts w:ascii="Times New Roman" w:eastAsia="Times New Roman" w:hAnsi="Times New Roman" w:cs="Times New Roman"/>
          <w:color w:val="000000"/>
          <w:sz w:val="24"/>
          <w:szCs w:val="24"/>
          <w:lang w:eastAsia="en-GB"/>
        </w:rPr>
      </w:pPr>
    </w:p>
    <w:p w14:paraId="610DDACB" w14:textId="6B8F8765" w:rsidR="0082443F" w:rsidRPr="00C452C6" w:rsidRDefault="0082443F" w:rsidP="005D7A7C">
      <w:pPr>
        <w:spacing w:after="0" w:line="480" w:lineRule="auto"/>
        <w:ind w:firstLine="720"/>
        <w:rPr>
          <w:rFonts w:ascii="Times New Roman" w:eastAsia="Times New Roman" w:hAnsi="Times New Roman" w:cs="Times New Roman"/>
          <w:color w:val="000000"/>
          <w:sz w:val="24"/>
          <w:szCs w:val="24"/>
          <w:lang w:eastAsia="en-GB"/>
        </w:rPr>
      </w:pPr>
    </w:p>
    <w:p w14:paraId="7C4A0BDF" w14:textId="3FB676A7" w:rsidR="0082443F" w:rsidRPr="00C452C6" w:rsidRDefault="0082443F" w:rsidP="005D7A7C">
      <w:pPr>
        <w:spacing w:after="0" w:line="480" w:lineRule="auto"/>
        <w:ind w:firstLine="720"/>
        <w:rPr>
          <w:rFonts w:ascii="Times New Roman" w:eastAsia="Times New Roman" w:hAnsi="Times New Roman" w:cs="Times New Roman"/>
          <w:color w:val="000000"/>
          <w:sz w:val="24"/>
          <w:szCs w:val="24"/>
          <w:lang w:eastAsia="en-GB"/>
        </w:rPr>
      </w:pPr>
    </w:p>
    <w:p w14:paraId="55F2BC42" w14:textId="5C2D16C7" w:rsidR="0082443F" w:rsidRPr="00C452C6" w:rsidRDefault="0082443F" w:rsidP="005D7A7C">
      <w:pPr>
        <w:spacing w:after="0" w:line="480" w:lineRule="auto"/>
        <w:ind w:firstLine="720"/>
        <w:rPr>
          <w:rFonts w:ascii="Times New Roman" w:eastAsia="Times New Roman" w:hAnsi="Times New Roman" w:cs="Times New Roman"/>
          <w:color w:val="000000"/>
          <w:sz w:val="24"/>
          <w:szCs w:val="24"/>
          <w:lang w:eastAsia="en-GB"/>
        </w:rPr>
      </w:pPr>
    </w:p>
    <w:p w14:paraId="48CFB239" w14:textId="62F51E0E" w:rsidR="0082443F" w:rsidRPr="00C452C6" w:rsidRDefault="0082443F" w:rsidP="005D7A7C">
      <w:pPr>
        <w:spacing w:after="0" w:line="480" w:lineRule="auto"/>
        <w:ind w:firstLine="720"/>
        <w:rPr>
          <w:rFonts w:ascii="Times New Roman" w:eastAsia="Times New Roman" w:hAnsi="Times New Roman" w:cs="Times New Roman"/>
          <w:color w:val="000000"/>
          <w:sz w:val="24"/>
          <w:szCs w:val="24"/>
          <w:lang w:eastAsia="en-GB"/>
        </w:rPr>
      </w:pPr>
    </w:p>
    <w:p w14:paraId="708EE7C2" w14:textId="355DF42A" w:rsidR="0082443F" w:rsidRPr="00C452C6" w:rsidRDefault="0082443F" w:rsidP="005D7A7C">
      <w:pPr>
        <w:spacing w:after="0" w:line="480" w:lineRule="auto"/>
        <w:ind w:firstLine="720"/>
        <w:rPr>
          <w:rFonts w:ascii="Times New Roman" w:eastAsia="Times New Roman" w:hAnsi="Times New Roman" w:cs="Times New Roman"/>
          <w:color w:val="000000"/>
          <w:sz w:val="24"/>
          <w:szCs w:val="24"/>
          <w:lang w:eastAsia="en-GB"/>
        </w:rPr>
      </w:pPr>
    </w:p>
    <w:p w14:paraId="706CBE4E" w14:textId="16CDA861" w:rsidR="0082443F" w:rsidRPr="00C452C6" w:rsidRDefault="0082443F" w:rsidP="005D7A7C">
      <w:pPr>
        <w:spacing w:after="0" w:line="480" w:lineRule="auto"/>
        <w:ind w:firstLine="720"/>
        <w:rPr>
          <w:rFonts w:ascii="Times New Roman" w:eastAsia="Times New Roman" w:hAnsi="Times New Roman" w:cs="Times New Roman"/>
          <w:color w:val="000000"/>
          <w:sz w:val="24"/>
          <w:szCs w:val="24"/>
          <w:lang w:eastAsia="en-GB"/>
        </w:rPr>
      </w:pPr>
    </w:p>
    <w:p w14:paraId="6AC15665" w14:textId="161C53A2" w:rsidR="0082443F" w:rsidRPr="00C452C6" w:rsidRDefault="0082443F" w:rsidP="005D7A7C">
      <w:pPr>
        <w:spacing w:after="0" w:line="480" w:lineRule="auto"/>
        <w:ind w:firstLine="720"/>
        <w:rPr>
          <w:rFonts w:ascii="Times New Roman" w:eastAsia="Times New Roman" w:hAnsi="Times New Roman" w:cs="Times New Roman"/>
          <w:color w:val="000000"/>
          <w:sz w:val="24"/>
          <w:szCs w:val="24"/>
          <w:lang w:eastAsia="en-GB"/>
        </w:rPr>
      </w:pPr>
    </w:p>
    <w:p w14:paraId="57C139C1" w14:textId="77777777" w:rsidR="0082443F" w:rsidRPr="00C452C6" w:rsidRDefault="0082443F" w:rsidP="005D7A7C">
      <w:pPr>
        <w:spacing w:after="0" w:line="480" w:lineRule="auto"/>
        <w:ind w:firstLine="720"/>
        <w:rPr>
          <w:rFonts w:ascii="Times New Roman" w:eastAsia="Times New Roman" w:hAnsi="Times New Roman" w:cs="Times New Roman"/>
          <w:color w:val="000000"/>
          <w:sz w:val="24"/>
          <w:szCs w:val="24"/>
          <w:lang w:eastAsia="en-GB"/>
        </w:rPr>
      </w:pPr>
    </w:p>
    <w:p w14:paraId="4552D76B" w14:textId="090418AB" w:rsidR="00910686" w:rsidRPr="00C452C6" w:rsidRDefault="00910686">
      <w:pPr>
        <w:rPr>
          <w:rFonts w:ascii="Times New Roman" w:eastAsia="Times New Roman" w:hAnsi="Times New Roman" w:cs="Times New Roman"/>
          <w:b/>
          <w:bCs/>
          <w:color w:val="000000"/>
          <w:sz w:val="24"/>
          <w:szCs w:val="24"/>
          <w:lang w:eastAsia="en-GB"/>
        </w:rPr>
      </w:pPr>
      <w:r w:rsidRPr="00C452C6">
        <w:rPr>
          <w:rFonts w:ascii="Times New Roman" w:eastAsia="Times New Roman" w:hAnsi="Times New Roman" w:cs="Times New Roman"/>
          <w:b/>
          <w:bCs/>
          <w:color w:val="000000"/>
          <w:sz w:val="24"/>
          <w:szCs w:val="24"/>
          <w:lang w:eastAsia="en-GB"/>
        </w:rPr>
        <w:br w:type="page"/>
      </w:r>
    </w:p>
    <w:p w14:paraId="750408FE" w14:textId="4C99DA27" w:rsidR="005D7A7C" w:rsidRPr="00C452C6" w:rsidRDefault="005D7A7C" w:rsidP="005D7A7C">
      <w:pPr>
        <w:spacing w:after="0" w:line="480" w:lineRule="auto"/>
        <w:jc w:val="center"/>
        <w:rPr>
          <w:rFonts w:ascii="Times New Roman" w:eastAsia="Times New Roman" w:hAnsi="Times New Roman" w:cs="Times New Roman"/>
          <w:sz w:val="24"/>
          <w:szCs w:val="24"/>
          <w:lang w:eastAsia="en-GB"/>
        </w:rPr>
      </w:pPr>
      <w:r w:rsidRPr="00C452C6">
        <w:rPr>
          <w:rFonts w:ascii="Times New Roman" w:eastAsia="Times New Roman" w:hAnsi="Times New Roman" w:cs="Times New Roman"/>
          <w:b/>
          <w:bCs/>
          <w:color w:val="000000"/>
          <w:sz w:val="24"/>
          <w:szCs w:val="24"/>
          <w:lang w:eastAsia="en-GB"/>
        </w:rPr>
        <w:lastRenderedPageBreak/>
        <w:t>Abstract</w:t>
      </w:r>
    </w:p>
    <w:p w14:paraId="36D9EA3E" w14:textId="2E81DF8C" w:rsidR="005D7A7C" w:rsidRPr="00C452C6" w:rsidRDefault="005D7A7C" w:rsidP="005D7A7C">
      <w:pPr>
        <w:spacing w:after="0" w:line="480" w:lineRule="auto"/>
        <w:rPr>
          <w:rFonts w:ascii="Times New Roman" w:eastAsia="Times New Roman" w:hAnsi="Times New Roman" w:cs="Times New Roman"/>
          <w:sz w:val="24"/>
          <w:szCs w:val="24"/>
          <w:lang w:eastAsia="en-GB"/>
        </w:rPr>
      </w:pPr>
      <w:r w:rsidRPr="00C452C6">
        <w:rPr>
          <w:rFonts w:ascii="Times New Roman" w:eastAsia="Times New Roman" w:hAnsi="Times New Roman" w:cs="Times New Roman"/>
          <w:color w:val="000000"/>
          <w:sz w:val="24"/>
          <w:szCs w:val="24"/>
          <w:lang w:eastAsia="en-GB"/>
        </w:rPr>
        <w:t xml:space="preserve">Emotions shape how people understand and interact with others. Here, we review evidence </w:t>
      </w:r>
      <w:r w:rsidR="0011025E">
        <w:rPr>
          <w:rFonts w:ascii="Times New Roman" w:eastAsia="Times New Roman" w:hAnsi="Times New Roman" w:cs="Times New Roman"/>
          <w:color w:val="000000"/>
          <w:sz w:val="24"/>
          <w:szCs w:val="24"/>
          <w:lang w:eastAsia="en-GB"/>
        </w:rPr>
        <w:t>on</w:t>
      </w:r>
      <w:r w:rsidR="0011025E" w:rsidRPr="00C452C6">
        <w:rPr>
          <w:rFonts w:ascii="Times New Roman" w:eastAsia="Times New Roman" w:hAnsi="Times New Roman" w:cs="Times New Roman"/>
          <w:color w:val="000000"/>
          <w:sz w:val="24"/>
          <w:szCs w:val="24"/>
          <w:lang w:eastAsia="en-GB"/>
        </w:rPr>
        <w:t xml:space="preserve"> </w:t>
      </w:r>
      <w:r w:rsidRPr="00C452C6">
        <w:rPr>
          <w:rFonts w:ascii="Times New Roman" w:eastAsia="Times New Roman" w:hAnsi="Times New Roman" w:cs="Times New Roman"/>
          <w:color w:val="000000"/>
          <w:sz w:val="24"/>
          <w:szCs w:val="24"/>
          <w:lang w:eastAsia="en-GB"/>
        </w:rPr>
        <w:t xml:space="preserve">the relationship between anxiety </w:t>
      </w:r>
      <w:r w:rsidR="00AE7921">
        <w:rPr>
          <w:rFonts w:ascii="Times New Roman" w:eastAsia="Times New Roman" w:hAnsi="Times New Roman" w:cs="Times New Roman"/>
          <w:color w:val="000000"/>
          <w:sz w:val="24"/>
          <w:szCs w:val="24"/>
          <w:lang w:eastAsia="en-GB"/>
        </w:rPr>
        <w:t xml:space="preserve">– a </w:t>
      </w:r>
      <w:r w:rsidR="0011025E">
        <w:rPr>
          <w:rFonts w:ascii="Times New Roman" w:eastAsia="Times New Roman" w:hAnsi="Times New Roman" w:cs="Times New Roman"/>
          <w:color w:val="000000"/>
          <w:sz w:val="24"/>
          <w:szCs w:val="24"/>
          <w:lang w:eastAsia="en-GB"/>
        </w:rPr>
        <w:t>future-oriented</w:t>
      </w:r>
      <w:r w:rsidR="00AE7921">
        <w:rPr>
          <w:rFonts w:ascii="Times New Roman" w:eastAsia="Times New Roman" w:hAnsi="Times New Roman" w:cs="Times New Roman"/>
          <w:color w:val="000000"/>
          <w:sz w:val="24"/>
          <w:szCs w:val="24"/>
          <w:lang w:eastAsia="en-GB"/>
        </w:rPr>
        <w:t xml:space="preserve"> emotion characterized by</w:t>
      </w:r>
      <w:r w:rsidR="0011025E">
        <w:rPr>
          <w:rFonts w:ascii="Times New Roman" w:eastAsia="Times New Roman" w:hAnsi="Times New Roman" w:cs="Times New Roman"/>
          <w:color w:val="000000"/>
          <w:sz w:val="24"/>
          <w:szCs w:val="24"/>
          <w:lang w:eastAsia="en-GB"/>
        </w:rPr>
        <w:t xml:space="preserve"> negative valence, high </w:t>
      </w:r>
      <w:r w:rsidR="00943C02">
        <w:rPr>
          <w:rFonts w:ascii="Times New Roman" w:eastAsia="Times New Roman" w:hAnsi="Times New Roman" w:cs="Times New Roman"/>
          <w:color w:val="000000"/>
          <w:sz w:val="24"/>
          <w:szCs w:val="24"/>
          <w:lang w:eastAsia="en-GB"/>
        </w:rPr>
        <w:t>arousal,</w:t>
      </w:r>
      <w:r w:rsidR="00AE7921">
        <w:rPr>
          <w:rFonts w:ascii="Times New Roman" w:eastAsia="Times New Roman" w:hAnsi="Times New Roman" w:cs="Times New Roman"/>
          <w:color w:val="000000"/>
          <w:sz w:val="24"/>
          <w:szCs w:val="24"/>
          <w:lang w:eastAsia="en-GB"/>
        </w:rPr>
        <w:t xml:space="preserve"> </w:t>
      </w:r>
      <w:r w:rsidR="00943C02">
        <w:rPr>
          <w:rFonts w:ascii="Times New Roman" w:eastAsia="Times New Roman" w:hAnsi="Times New Roman" w:cs="Times New Roman"/>
          <w:color w:val="000000"/>
          <w:sz w:val="24"/>
          <w:szCs w:val="24"/>
          <w:lang w:eastAsia="en-GB"/>
        </w:rPr>
        <w:t xml:space="preserve">and </w:t>
      </w:r>
      <w:r w:rsidR="00AE7921">
        <w:rPr>
          <w:rFonts w:ascii="Times New Roman" w:eastAsia="Times New Roman" w:hAnsi="Times New Roman" w:cs="Times New Roman"/>
          <w:color w:val="000000"/>
          <w:sz w:val="24"/>
          <w:szCs w:val="24"/>
          <w:lang w:eastAsia="en-GB"/>
        </w:rPr>
        <w:t xml:space="preserve">uncertainty – </w:t>
      </w:r>
      <w:r w:rsidRPr="00C452C6">
        <w:rPr>
          <w:rFonts w:ascii="Times New Roman" w:eastAsia="Times New Roman" w:hAnsi="Times New Roman" w:cs="Times New Roman"/>
          <w:color w:val="000000"/>
          <w:sz w:val="24"/>
          <w:szCs w:val="24"/>
          <w:lang w:eastAsia="en-GB"/>
        </w:rPr>
        <w:t>and mentalizing – the ascri</w:t>
      </w:r>
      <w:r w:rsidR="0011025E">
        <w:rPr>
          <w:rFonts w:ascii="Times New Roman" w:eastAsia="Times New Roman" w:hAnsi="Times New Roman" w:cs="Times New Roman"/>
          <w:color w:val="000000"/>
          <w:sz w:val="24"/>
          <w:szCs w:val="24"/>
          <w:lang w:eastAsia="en-GB"/>
        </w:rPr>
        <w:t>ption of</w:t>
      </w:r>
      <w:r w:rsidRPr="00C452C6">
        <w:rPr>
          <w:rFonts w:ascii="Times New Roman" w:eastAsia="Times New Roman" w:hAnsi="Times New Roman" w:cs="Times New Roman"/>
          <w:color w:val="000000"/>
          <w:sz w:val="24"/>
          <w:szCs w:val="24"/>
          <w:lang w:eastAsia="en-GB"/>
        </w:rPr>
        <w:t xml:space="preserve"> mental content to other agents. We examine three aspects of this relationship: how people with anxiety disorders perform on mentalizing tasks relative to controls; how situational anxiety alters mentalizing performance; and how autistic people, who experience the impacts of mentalizing differences, are at high risk of anxiety. We propose a bidirectional model for </w:t>
      </w:r>
      <w:r w:rsidR="00DB2911" w:rsidRPr="00C452C6">
        <w:rPr>
          <w:rFonts w:ascii="Times New Roman" w:eastAsia="Times New Roman" w:hAnsi="Times New Roman" w:cs="Times New Roman"/>
          <w:color w:val="000000"/>
          <w:sz w:val="24"/>
          <w:szCs w:val="24"/>
          <w:lang w:eastAsia="en-GB"/>
        </w:rPr>
        <w:t xml:space="preserve">understanding </w:t>
      </w:r>
      <w:r w:rsidRPr="00C452C6">
        <w:rPr>
          <w:rFonts w:ascii="Times New Roman" w:eastAsia="Times New Roman" w:hAnsi="Times New Roman" w:cs="Times New Roman"/>
          <w:color w:val="000000"/>
          <w:sz w:val="24"/>
          <w:szCs w:val="24"/>
          <w:lang w:eastAsia="en-GB"/>
        </w:rPr>
        <w:t>how short-term and longer-term anxiety are related to mentalizing. Key to this relationship is the aversive experience of uncertainty and the motivations that result from it.</w:t>
      </w:r>
    </w:p>
    <w:p w14:paraId="77E476C6" w14:textId="77777777" w:rsidR="00DC6263" w:rsidRPr="00C452C6" w:rsidRDefault="00DC6263" w:rsidP="005D7A7C">
      <w:pPr>
        <w:spacing w:after="0" w:line="480" w:lineRule="auto"/>
        <w:rPr>
          <w:rFonts w:ascii="Times New Roman" w:eastAsia="Times New Roman" w:hAnsi="Times New Roman" w:cs="Times New Roman"/>
          <w:color w:val="000000"/>
          <w:sz w:val="24"/>
          <w:szCs w:val="24"/>
          <w:lang w:eastAsia="en-GB"/>
        </w:rPr>
      </w:pPr>
    </w:p>
    <w:p w14:paraId="60FC0AA3" w14:textId="486C256C" w:rsidR="005D7A7C" w:rsidRPr="00C452C6" w:rsidRDefault="005D7A7C" w:rsidP="005D7A7C">
      <w:pPr>
        <w:spacing w:after="0" w:line="480" w:lineRule="auto"/>
        <w:rPr>
          <w:rFonts w:ascii="Times New Roman" w:eastAsia="Times New Roman" w:hAnsi="Times New Roman" w:cs="Times New Roman"/>
          <w:sz w:val="24"/>
          <w:szCs w:val="24"/>
          <w:lang w:eastAsia="en-GB"/>
        </w:rPr>
      </w:pPr>
      <w:r w:rsidRPr="00C452C6">
        <w:rPr>
          <w:rFonts w:ascii="Times New Roman" w:eastAsia="Times New Roman" w:hAnsi="Times New Roman" w:cs="Times New Roman"/>
          <w:color w:val="000000"/>
          <w:sz w:val="24"/>
          <w:szCs w:val="24"/>
          <w:lang w:eastAsia="en-GB"/>
        </w:rPr>
        <w:tab/>
      </w:r>
      <w:r w:rsidRPr="00C452C6">
        <w:rPr>
          <w:rFonts w:ascii="Times New Roman" w:eastAsia="Times New Roman" w:hAnsi="Times New Roman" w:cs="Times New Roman"/>
          <w:i/>
          <w:iCs/>
          <w:color w:val="000000"/>
          <w:sz w:val="24"/>
          <w:szCs w:val="24"/>
          <w:lang w:eastAsia="en-GB"/>
        </w:rPr>
        <w:t>Keywords</w:t>
      </w:r>
      <w:r w:rsidRPr="00C452C6">
        <w:rPr>
          <w:rFonts w:ascii="Times New Roman" w:eastAsia="Times New Roman" w:hAnsi="Times New Roman" w:cs="Times New Roman"/>
          <w:color w:val="000000"/>
          <w:sz w:val="24"/>
          <w:szCs w:val="24"/>
          <w:lang w:eastAsia="en-GB"/>
        </w:rPr>
        <w:t>: anxiety, autism, mentalizing, theory of mind, uncertainty </w:t>
      </w:r>
    </w:p>
    <w:p w14:paraId="17E632A0" w14:textId="77777777" w:rsidR="00F95809" w:rsidRPr="00C452C6" w:rsidRDefault="005D7A7C" w:rsidP="005D7A7C">
      <w:pPr>
        <w:spacing w:after="240" w:line="240" w:lineRule="auto"/>
        <w:rPr>
          <w:rFonts w:ascii="Times New Roman" w:eastAsia="Times New Roman" w:hAnsi="Times New Roman" w:cs="Times New Roman"/>
          <w:sz w:val="24"/>
          <w:szCs w:val="24"/>
          <w:lang w:eastAsia="en-GB"/>
        </w:rPr>
      </w:pPr>
      <w:r w:rsidRPr="00C452C6">
        <w:rPr>
          <w:rFonts w:ascii="Times New Roman" w:eastAsia="Times New Roman" w:hAnsi="Times New Roman" w:cs="Times New Roman"/>
          <w:sz w:val="24"/>
          <w:szCs w:val="24"/>
          <w:lang w:eastAsia="en-GB"/>
        </w:rPr>
        <w:br/>
      </w:r>
    </w:p>
    <w:p w14:paraId="6D47C690" w14:textId="77777777" w:rsidR="00F95809" w:rsidRPr="00C452C6" w:rsidRDefault="00F95809">
      <w:pPr>
        <w:rPr>
          <w:rFonts w:ascii="Times New Roman" w:eastAsia="Times New Roman" w:hAnsi="Times New Roman" w:cs="Times New Roman"/>
          <w:sz w:val="24"/>
          <w:szCs w:val="24"/>
          <w:lang w:eastAsia="en-GB"/>
        </w:rPr>
      </w:pPr>
      <w:r w:rsidRPr="00C452C6">
        <w:rPr>
          <w:rFonts w:ascii="Times New Roman" w:eastAsia="Times New Roman" w:hAnsi="Times New Roman" w:cs="Times New Roman"/>
          <w:sz w:val="24"/>
          <w:szCs w:val="24"/>
          <w:lang w:eastAsia="en-GB"/>
        </w:rPr>
        <w:br w:type="page"/>
      </w:r>
    </w:p>
    <w:p w14:paraId="75E22E8E" w14:textId="77777777" w:rsidR="005D7A7C" w:rsidRPr="00C452C6" w:rsidRDefault="005D7A7C" w:rsidP="005D7A7C">
      <w:pPr>
        <w:spacing w:after="0" w:line="480" w:lineRule="auto"/>
        <w:jc w:val="center"/>
        <w:rPr>
          <w:rFonts w:ascii="Times New Roman" w:eastAsia="Times New Roman" w:hAnsi="Times New Roman" w:cs="Times New Roman"/>
          <w:sz w:val="24"/>
          <w:szCs w:val="24"/>
          <w:lang w:eastAsia="en-GB"/>
        </w:rPr>
      </w:pPr>
      <w:r w:rsidRPr="00C452C6">
        <w:rPr>
          <w:rFonts w:ascii="Times New Roman" w:eastAsia="Times New Roman" w:hAnsi="Times New Roman" w:cs="Times New Roman"/>
          <w:b/>
          <w:bCs/>
          <w:color w:val="000000"/>
          <w:sz w:val="24"/>
          <w:szCs w:val="24"/>
          <w:lang w:eastAsia="en-GB"/>
        </w:rPr>
        <w:lastRenderedPageBreak/>
        <w:t>Anxiety and Mentalizing: Uncertainty as a Driver of Egocentrism</w:t>
      </w:r>
    </w:p>
    <w:p w14:paraId="588123FD" w14:textId="3B8AE203" w:rsidR="0011025E" w:rsidRDefault="005D7A7C" w:rsidP="005D7A7C">
      <w:pPr>
        <w:spacing w:after="0" w:line="480" w:lineRule="auto"/>
        <w:ind w:firstLine="720"/>
        <w:rPr>
          <w:rFonts w:ascii="Times New Roman" w:eastAsia="Times New Roman" w:hAnsi="Times New Roman" w:cs="Times New Roman"/>
          <w:color w:val="000000"/>
          <w:sz w:val="24"/>
          <w:szCs w:val="24"/>
          <w:lang w:eastAsia="en-GB"/>
        </w:rPr>
      </w:pPr>
      <w:r w:rsidRPr="00C452C6">
        <w:rPr>
          <w:rFonts w:ascii="Times New Roman" w:eastAsia="Times New Roman" w:hAnsi="Times New Roman" w:cs="Times New Roman"/>
          <w:color w:val="000000"/>
          <w:sz w:val="24"/>
          <w:szCs w:val="24"/>
          <w:lang w:eastAsia="en-GB"/>
        </w:rPr>
        <w:t>Daily life requires inferring others’ thoughts</w:t>
      </w:r>
      <w:r w:rsidR="00205B24" w:rsidRPr="002029F9">
        <w:rPr>
          <w:rFonts w:ascii="Times New Roman" w:eastAsia="Times New Roman" w:hAnsi="Times New Roman" w:cs="Times New Roman"/>
          <w:color w:val="000000"/>
          <w:sz w:val="24"/>
          <w:szCs w:val="24"/>
          <w:lang w:eastAsia="en-GB"/>
        </w:rPr>
        <w:t xml:space="preserve"> and</w:t>
      </w:r>
      <w:r w:rsidRPr="00C452C6">
        <w:rPr>
          <w:rFonts w:ascii="Times New Roman" w:eastAsia="Times New Roman" w:hAnsi="Times New Roman" w:cs="Times New Roman"/>
          <w:color w:val="000000"/>
          <w:sz w:val="24"/>
          <w:szCs w:val="24"/>
          <w:lang w:eastAsia="en-GB"/>
        </w:rPr>
        <w:t xml:space="preserve"> feelings, and successful social interaction requires doing so flexibly and efficiently (Apperly, 2010). Mentalizing, </w:t>
      </w:r>
      <w:r w:rsidR="00AE7921">
        <w:rPr>
          <w:rFonts w:ascii="Times New Roman" w:eastAsia="Times New Roman" w:hAnsi="Times New Roman" w:cs="Times New Roman"/>
          <w:color w:val="000000"/>
          <w:sz w:val="24"/>
          <w:szCs w:val="24"/>
          <w:lang w:eastAsia="en-GB"/>
        </w:rPr>
        <w:t>or</w:t>
      </w:r>
      <w:r w:rsidRPr="00C452C6">
        <w:rPr>
          <w:rFonts w:ascii="Times New Roman" w:eastAsia="Times New Roman" w:hAnsi="Times New Roman" w:cs="Times New Roman"/>
          <w:color w:val="000000"/>
          <w:sz w:val="24"/>
          <w:szCs w:val="24"/>
          <w:lang w:eastAsia="en-GB"/>
        </w:rPr>
        <w:t xml:space="preserve"> theory of mind, is the ability to ascribe such mental </w:t>
      </w:r>
      <w:r w:rsidR="00273AD1" w:rsidRPr="00C452C6">
        <w:rPr>
          <w:rFonts w:ascii="Times New Roman" w:eastAsia="Times New Roman" w:hAnsi="Times New Roman" w:cs="Times New Roman"/>
          <w:color w:val="000000"/>
          <w:sz w:val="24"/>
          <w:szCs w:val="24"/>
          <w:lang w:eastAsia="en-GB"/>
        </w:rPr>
        <w:t xml:space="preserve">contents </w:t>
      </w:r>
      <w:r w:rsidRPr="00C452C6">
        <w:rPr>
          <w:rFonts w:ascii="Times New Roman" w:eastAsia="Times New Roman" w:hAnsi="Times New Roman" w:cs="Times New Roman"/>
          <w:color w:val="000000"/>
          <w:sz w:val="24"/>
          <w:szCs w:val="24"/>
          <w:lang w:eastAsia="en-GB"/>
        </w:rPr>
        <w:t xml:space="preserve">to other agents. In the 45 years since Premack and Woodruff (1978) asked if chimpanzees “have a theory of mind,” substantial evidence has accrued regarding mentalizing abilities in human children and adults, across neurodiverse populations, and in non-human animals. </w:t>
      </w:r>
      <w:bookmarkStart w:id="0" w:name="_Hlk145412101"/>
      <w:r w:rsidR="00126E7A" w:rsidRPr="00C452C6">
        <w:rPr>
          <w:rFonts w:ascii="Times New Roman" w:eastAsia="Times New Roman" w:hAnsi="Times New Roman" w:cs="Times New Roman"/>
          <w:color w:val="000000"/>
          <w:sz w:val="24"/>
          <w:szCs w:val="24"/>
          <w:lang w:eastAsia="en-GB"/>
        </w:rPr>
        <w:t>Mentalizing is not a single construct</w:t>
      </w:r>
      <w:r w:rsidR="00A27A52">
        <w:rPr>
          <w:rFonts w:ascii="Times New Roman" w:eastAsia="Times New Roman" w:hAnsi="Times New Roman" w:cs="Times New Roman"/>
          <w:color w:val="000000"/>
          <w:sz w:val="24"/>
          <w:szCs w:val="24"/>
          <w:lang w:eastAsia="en-GB"/>
        </w:rPr>
        <w:t>;</w:t>
      </w:r>
      <w:r w:rsidR="00126E7A" w:rsidRPr="00C452C6">
        <w:rPr>
          <w:rFonts w:ascii="Times New Roman" w:eastAsia="Times New Roman" w:hAnsi="Times New Roman" w:cs="Times New Roman"/>
          <w:color w:val="000000"/>
          <w:sz w:val="24"/>
          <w:szCs w:val="24"/>
          <w:lang w:eastAsia="en-GB"/>
        </w:rPr>
        <w:t xml:space="preserve"> </w:t>
      </w:r>
      <w:r w:rsidR="005F4FA8" w:rsidRPr="00C452C6">
        <w:rPr>
          <w:rFonts w:ascii="Times New Roman" w:eastAsia="Times New Roman" w:hAnsi="Times New Roman" w:cs="Times New Roman"/>
          <w:color w:val="000000"/>
          <w:sz w:val="24"/>
          <w:szCs w:val="24"/>
          <w:lang w:eastAsia="en-GB"/>
        </w:rPr>
        <w:t>thus</w:t>
      </w:r>
      <w:r w:rsidR="00A27A52">
        <w:rPr>
          <w:rFonts w:ascii="Times New Roman" w:eastAsia="Times New Roman" w:hAnsi="Times New Roman" w:cs="Times New Roman"/>
          <w:color w:val="000000"/>
          <w:sz w:val="24"/>
          <w:szCs w:val="24"/>
          <w:lang w:eastAsia="en-GB"/>
        </w:rPr>
        <w:t>,</w:t>
      </w:r>
      <w:r w:rsidR="005F4FA8" w:rsidRPr="00C452C6">
        <w:rPr>
          <w:rFonts w:ascii="Times New Roman" w:eastAsia="Times New Roman" w:hAnsi="Times New Roman" w:cs="Times New Roman"/>
          <w:color w:val="000000"/>
          <w:sz w:val="24"/>
          <w:szCs w:val="24"/>
          <w:lang w:eastAsia="en-GB"/>
        </w:rPr>
        <w:t xml:space="preserve"> </w:t>
      </w:r>
      <w:r w:rsidR="00040482" w:rsidRPr="00C452C6">
        <w:rPr>
          <w:rFonts w:ascii="Times New Roman" w:eastAsia="Times New Roman" w:hAnsi="Times New Roman" w:cs="Times New Roman"/>
          <w:color w:val="000000"/>
          <w:sz w:val="24"/>
          <w:szCs w:val="24"/>
          <w:lang w:eastAsia="en-GB"/>
        </w:rPr>
        <w:t>it</w:t>
      </w:r>
      <w:r w:rsidR="005F4FA8" w:rsidRPr="00C452C6">
        <w:rPr>
          <w:rFonts w:ascii="Times New Roman" w:eastAsia="Times New Roman" w:hAnsi="Times New Roman" w:cs="Times New Roman"/>
          <w:color w:val="000000"/>
          <w:sz w:val="24"/>
          <w:szCs w:val="24"/>
          <w:lang w:eastAsia="en-GB"/>
        </w:rPr>
        <w:t xml:space="preserve"> </w:t>
      </w:r>
      <w:r w:rsidR="00126E7A" w:rsidRPr="00C452C6">
        <w:rPr>
          <w:rFonts w:ascii="Times New Roman" w:eastAsia="Times New Roman" w:hAnsi="Times New Roman" w:cs="Times New Roman"/>
          <w:color w:val="000000"/>
          <w:sz w:val="24"/>
          <w:szCs w:val="24"/>
          <w:lang w:eastAsia="en-GB"/>
        </w:rPr>
        <w:t xml:space="preserve">can be assessed in </w:t>
      </w:r>
      <w:r w:rsidR="00205B24" w:rsidRPr="00C452C6">
        <w:rPr>
          <w:rFonts w:ascii="Times New Roman" w:eastAsia="Times New Roman" w:hAnsi="Times New Roman" w:cs="Times New Roman"/>
          <w:color w:val="000000"/>
          <w:sz w:val="24"/>
          <w:szCs w:val="24"/>
          <w:lang w:eastAsia="en-GB"/>
        </w:rPr>
        <w:t>multiple</w:t>
      </w:r>
      <w:r w:rsidR="00126E7A" w:rsidRPr="00C452C6">
        <w:rPr>
          <w:rFonts w:ascii="Times New Roman" w:eastAsia="Times New Roman" w:hAnsi="Times New Roman" w:cs="Times New Roman"/>
          <w:color w:val="000000"/>
          <w:sz w:val="24"/>
          <w:szCs w:val="24"/>
          <w:lang w:eastAsia="en-GB"/>
        </w:rPr>
        <w:t xml:space="preserve"> ways, from reporting </w:t>
      </w:r>
      <w:r w:rsidR="00A27A52">
        <w:rPr>
          <w:rFonts w:ascii="Times New Roman" w:eastAsia="Times New Roman" w:hAnsi="Times New Roman" w:cs="Times New Roman"/>
          <w:color w:val="000000"/>
          <w:sz w:val="24"/>
          <w:szCs w:val="24"/>
          <w:lang w:eastAsia="en-GB"/>
        </w:rPr>
        <w:t>one’s own abilities</w:t>
      </w:r>
      <w:r w:rsidR="00126E7A" w:rsidRPr="00C452C6">
        <w:rPr>
          <w:rFonts w:ascii="Times New Roman" w:eastAsia="Times New Roman" w:hAnsi="Times New Roman" w:cs="Times New Roman"/>
          <w:color w:val="000000"/>
          <w:sz w:val="24"/>
          <w:szCs w:val="24"/>
          <w:lang w:eastAsia="en-GB"/>
        </w:rPr>
        <w:t xml:space="preserve"> to </w:t>
      </w:r>
      <w:r w:rsidR="005F4FA8" w:rsidRPr="00C452C6">
        <w:rPr>
          <w:rFonts w:ascii="Times New Roman" w:eastAsia="Times New Roman" w:hAnsi="Times New Roman" w:cs="Times New Roman"/>
          <w:color w:val="000000"/>
          <w:sz w:val="24"/>
          <w:szCs w:val="24"/>
          <w:lang w:eastAsia="en-GB"/>
        </w:rPr>
        <w:t>respon</w:t>
      </w:r>
      <w:r w:rsidR="00205B24" w:rsidRPr="00C452C6">
        <w:rPr>
          <w:rFonts w:ascii="Times New Roman" w:eastAsia="Times New Roman" w:hAnsi="Times New Roman" w:cs="Times New Roman"/>
          <w:color w:val="000000"/>
          <w:sz w:val="24"/>
          <w:szCs w:val="24"/>
          <w:lang w:eastAsia="en-GB"/>
        </w:rPr>
        <w:t>ding</w:t>
      </w:r>
      <w:r w:rsidR="005F4FA8" w:rsidRPr="00C452C6">
        <w:rPr>
          <w:rFonts w:ascii="Times New Roman" w:eastAsia="Times New Roman" w:hAnsi="Times New Roman" w:cs="Times New Roman"/>
          <w:color w:val="000000"/>
          <w:sz w:val="24"/>
          <w:szCs w:val="24"/>
          <w:lang w:eastAsia="en-GB"/>
        </w:rPr>
        <w:t xml:space="preserve"> </w:t>
      </w:r>
      <w:r w:rsidR="00205B24" w:rsidRPr="00C452C6">
        <w:rPr>
          <w:rFonts w:ascii="Times New Roman" w:eastAsia="Times New Roman" w:hAnsi="Times New Roman" w:cs="Times New Roman"/>
          <w:color w:val="000000"/>
          <w:sz w:val="24"/>
          <w:szCs w:val="24"/>
          <w:lang w:eastAsia="en-GB"/>
        </w:rPr>
        <w:t>to</w:t>
      </w:r>
      <w:r w:rsidR="005F4FA8" w:rsidRPr="00C452C6">
        <w:rPr>
          <w:rFonts w:ascii="Times New Roman" w:eastAsia="Times New Roman" w:hAnsi="Times New Roman" w:cs="Times New Roman"/>
          <w:color w:val="000000"/>
          <w:sz w:val="24"/>
          <w:szCs w:val="24"/>
          <w:lang w:eastAsia="en-GB"/>
        </w:rPr>
        <w:t xml:space="preserve"> scenarios </w:t>
      </w:r>
      <w:r w:rsidR="00205B24" w:rsidRPr="00C452C6">
        <w:rPr>
          <w:rFonts w:ascii="Times New Roman" w:eastAsia="Times New Roman" w:hAnsi="Times New Roman" w:cs="Times New Roman"/>
          <w:color w:val="000000"/>
          <w:sz w:val="24"/>
          <w:szCs w:val="24"/>
          <w:lang w:eastAsia="en-GB"/>
        </w:rPr>
        <w:t>where</w:t>
      </w:r>
      <w:r w:rsidR="005F4FA8" w:rsidRPr="00C452C6">
        <w:rPr>
          <w:rFonts w:ascii="Times New Roman" w:eastAsia="Times New Roman" w:hAnsi="Times New Roman" w:cs="Times New Roman"/>
          <w:color w:val="000000"/>
          <w:sz w:val="24"/>
          <w:szCs w:val="24"/>
          <w:lang w:eastAsia="en-GB"/>
        </w:rPr>
        <w:t xml:space="preserve">in another’s mental state is relevant. </w:t>
      </w:r>
      <w:r w:rsidR="00C452C6" w:rsidRPr="00C15B95">
        <w:rPr>
          <w:rFonts w:ascii="Times New Roman" w:eastAsia="Times New Roman" w:hAnsi="Times New Roman" w:cs="Times New Roman"/>
          <w:color w:val="000000"/>
          <w:sz w:val="24"/>
          <w:szCs w:val="24"/>
          <w:lang w:eastAsia="en-GB"/>
        </w:rPr>
        <w:t>Here, we focus on performance-based mentalizing</w:t>
      </w:r>
      <w:r w:rsidR="007E3E42">
        <w:rPr>
          <w:rFonts w:ascii="Times New Roman" w:eastAsia="Times New Roman" w:hAnsi="Times New Roman" w:cs="Times New Roman"/>
          <w:color w:val="000000"/>
          <w:sz w:val="24"/>
          <w:szCs w:val="24"/>
          <w:lang w:eastAsia="en-GB"/>
        </w:rPr>
        <w:t xml:space="preserve"> tasks</w:t>
      </w:r>
      <w:r w:rsidR="00C452C6" w:rsidRPr="00C15B95">
        <w:rPr>
          <w:rFonts w:ascii="Times New Roman" w:eastAsia="Times New Roman" w:hAnsi="Times New Roman" w:cs="Times New Roman"/>
          <w:color w:val="000000"/>
          <w:sz w:val="24"/>
          <w:szCs w:val="24"/>
          <w:lang w:eastAsia="en-GB"/>
        </w:rPr>
        <w:t xml:space="preserve">, rather than people’s self-reported abilities, which often </w:t>
      </w:r>
      <w:r w:rsidR="00AE7921">
        <w:rPr>
          <w:rFonts w:ascii="Times New Roman" w:eastAsia="Times New Roman" w:hAnsi="Times New Roman" w:cs="Times New Roman"/>
          <w:color w:val="000000"/>
          <w:sz w:val="24"/>
          <w:szCs w:val="24"/>
          <w:lang w:eastAsia="en-GB"/>
        </w:rPr>
        <w:t>assess</w:t>
      </w:r>
      <w:r w:rsidR="00AE7921" w:rsidRPr="00C15B95">
        <w:rPr>
          <w:rFonts w:ascii="Times New Roman" w:eastAsia="Times New Roman" w:hAnsi="Times New Roman" w:cs="Times New Roman"/>
          <w:color w:val="000000"/>
          <w:sz w:val="24"/>
          <w:szCs w:val="24"/>
          <w:lang w:eastAsia="en-GB"/>
        </w:rPr>
        <w:t xml:space="preserve"> </w:t>
      </w:r>
      <w:r w:rsidR="00AE7921">
        <w:rPr>
          <w:rFonts w:ascii="Times New Roman" w:eastAsia="Times New Roman" w:hAnsi="Times New Roman" w:cs="Times New Roman"/>
          <w:color w:val="000000"/>
          <w:sz w:val="24"/>
          <w:szCs w:val="24"/>
          <w:lang w:eastAsia="en-GB"/>
        </w:rPr>
        <w:t>mentalizing</w:t>
      </w:r>
      <w:r w:rsidR="00AE7921" w:rsidRPr="00C15B95">
        <w:rPr>
          <w:rFonts w:ascii="Times New Roman" w:eastAsia="Times New Roman" w:hAnsi="Times New Roman" w:cs="Times New Roman"/>
          <w:color w:val="000000"/>
          <w:sz w:val="24"/>
          <w:szCs w:val="24"/>
          <w:lang w:eastAsia="en-GB"/>
        </w:rPr>
        <w:t xml:space="preserve"> </w:t>
      </w:r>
      <w:r w:rsidR="00C452C6" w:rsidRPr="00C15B95">
        <w:rPr>
          <w:rFonts w:ascii="Times New Roman" w:eastAsia="Times New Roman" w:hAnsi="Times New Roman" w:cs="Times New Roman"/>
          <w:color w:val="000000"/>
          <w:sz w:val="24"/>
          <w:szCs w:val="24"/>
          <w:lang w:eastAsia="en-GB"/>
        </w:rPr>
        <w:t xml:space="preserve">propensity </w:t>
      </w:r>
      <w:r w:rsidR="0011025E">
        <w:rPr>
          <w:rFonts w:ascii="Times New Roman" w:eastAsia="Times New Roman" w:hAnsi="Times New Roman" w:cs="Times New Roman"/>
          <w:color w:val="000000"/>
          <w:sz w:val="24"/>
          <w:szCs w:val="24"/>
          <w:lang w:eastAsia="en-GB"/>
        </w:rPr>
        <w:t>rather than</w:t>
      </w:r>
      <w:r w:rsidR="0011025E" w:rsidRPr="00C15B95">
        <w:rPr>
          <w:rFonts w:ascii="Times New Roman" w:eastAsia="Times New Roman" w:hAnsi="Times New Roman" w:cs="Times New Roman"/>
          <w:color w:val="000000"/>
          <w:sz w:val="24"/>
          <w:szCs w:val="24"/>
          <w:lang w:eastAsia="en-GB"/>
        </w:rPr>
        <w:t xml:space="preserve"> </w:t>
      </w:r>
      <w:r w:rsidR="0011025E">
        <w:rPr>
          <w:rFonts w:ascii="Times New Roman" w:eastAsia="Times New Roman" w:hAnsi="Times New Roman" w:cs="Times New Roman"/>
          <w:color w:val="000000"/>
          <w:sz w:val="24"/>
          <w:szCs w:val="24"/>
          <w:lang w:eastAsia="en-GB"/>
        </w:rPr>
        <w:t>success in</w:t>
      </w:r>
      <w:r w:rsidR="00C452C6" w:rsidRPr="00C15B95">
        <w:rPr>
          <w:rFonts w:ascii="Times New Roman" w:eastAsia="Times New Roman" w:hAnsi="Times New Roman" w:cs="Times New Roman"/>
          <w:color w:val="000000"/>
          <w:sz w:val="24"/>
          <w:szCs w:val="24"/>
          <w:lang w:eastAsia="en-GB"/>
        </w:rPr>
        <w:t xml:space="preserve"> do</w:t>
      </w:r>
      <w:r w:rsidR="0011025E">
        <w:rPr>
          <w:rFonts w:ascii="Times New Roman" w:eastAsia="Times New Roman" w:hAnsi="Times New Roman" w:cs="Times New Roman"/>
          <w:color w:val="000000"/>
          <w:sz w:val="24"/>
          <w:szCs w:val="24"/>
          <w:lang w:eastAsia="en-GB"/>
        </w:rPr>
        <w:t>ing so</w:t>
      </w:r>
      <w:r w:rsidR="00C452C6" w:rsidRPr="00C15B95">
        <w:rPr>
          <w:rFonts w:ascii="Times New Roman" w:eastAsia="Times New Roman" w:hAnsi="Times New Roman" w:cs="Times New Roman"/>
          <w:color w:val="000000"/>
          <w:sz w:val="24"/>
          <w:szCs w:val="24"/>
          <w:lang w:eastAsia="en-GB"/>
        </w:rPr>
        <w:t>.</w:t>
      </w:r>
      <w:r w:rsidR="00C452C6" w:rsidRPr="00C452C6">
        <w:rPr>
          <w:rFonts w:ascii="Times New Roman" w:eastAsia="Times New Roman" w:hAnsi="Times New Roman" w:cs="Times New Roman"/>
          <w:color w:val="000000"/>
          <w:sz w:val="24"/>
          <w:szCs w:val="24"/>
          <w:lang w:eastAsia="en-GB"/>
        </w:rPr>
        <w:t xml:space="preserve"> </w:t>
      </w:r>
      <w:r w:rsidR="005F4FA8" w:rsidRPr="00C452C6">
        <w:rPr>
          <w:rFonts w:ascii="Times New Roman" w:eastAsia="Times New Roman" w:hAnsi="Times New Roman" w:cs="Times New Roman"/>
          <w:color w:val="000000"/>
          <w:sz w:val="24"/>
          <w:szCs w:val="24"/>
          <w:lang w:eastAsia="en-GB"/>
        </w:rPr>
        <w:t xml:space="preserve">Given </w:t>
      </w:r>
      <w:r w:rsidR="0011025E">
        <w:rPr>
          <w:rFonts w:ascii="Times New Roman" w:eastAsia="Times New Roman" w:hAnsi="Times New Roman" w:cs="Times New Roman"/>
          <w:color w:val="000000"/>
          <w:sz w:val="24"/>
          <w:szCs w:val="24"/>
          <w:lang w:eastAsia="en-GB"/>
        </w:rPr>
        <w:t>its</w:t>
      </w:r>
      <w:r w:rsidR="005F4FA8" w:rsidRPr="00C452C6">
        <w:rPr>
          <w:rFonts w:ascii="Times New Roman" w:eastAsia="Times New Roman" w:hAnsi="Times New Roman" w:cs="Times New Roman"/>
          <w:color w:val="000000"/>
          <w:sz w:val="24"/>
          <w:szCs w:val="24"/>
          <w:lang w:eastAsia="en-GB"/>
        </w:rPr>
        <w:t xml:space="preserve"> multi-faceted nature, </w:t>
      </w:r>
      <w:r w:rsidR="0011025E">
        <w:rPr>
          <w:rFonts w:ascii="Times New Roman" w:eastAsia="Times New Roman" w:hAnsi="Times New Roman" w:cs="Times New Roman"/>
          <w:color w:val="000000"/>
          <w:sz w:val="24"/>
          <w:szCs w:val="24"/>
          <w:lang w:eastAsia="en-GB"/>
        </w:rPr>
        <w:t>performance</w:t>
      </w:r>
      <w:r w:rsidR="005F4FA8" w:rsidRPr="00C452C6">
        <w:rPr>
          <w:rFonts w:ascii="Times New Roman" w:eastAsia="Times New Roman" w:hAnsi="Times New Roman" w:cs="Times New Roman"/>
          <w:color w:val="000000"/>
          <w:sz w:val="24"/>
          <w:szCs w:val="24"/>
          <w:lang w:eastAsia="en-GB"/>
        </w:rPr>
        <w:t xml:space="preserve"> </w:t>
      </w:r>
      <w:r w:rsidR="00040482" w:rsidRPr="00C452C6">
        <w:rPr>
          <w:rFonts w:ascii="Times New Roman" w:eastAsia="Times New Roman" w:hAnsi="Times New Roman" w:cs="Times New Roman"/>
          <w:color w:val="000000"/>
          <w:sz w:val="24"/>
          <w:szCs w:val="24"/>
          <w:lang w:eastAsia="en-GB"/>
        </w:rPr>
        <w:t xml:space="preserve">on </w:t>
      </w:r>
      <w:r w:rsidR="005F4FA8" w:rsidRPr="00C452C6">
        <w:rPr>
          <w:rFonts w:ascii="Times New Roman" w:eastAsia="Times New Roman" w:hAnsi="Times New Roman" w:cs="Times New Roman"/>
          <w:color w:val="000000"/>
          <w:sz w:val="24"/>
          <w:szCs w:val="24"/>
          <w:lang w:eastAsia="en-GB"/>
        </w:rPr>
        <w:t>different mentalizing tasks do</w:t>
      </w:r>
      <w:r w:rsidR="0011025E">
        <w:rPr>
          <w:rFonts w:ascii="Times New Roman" w:eastAsia="Times New Roman" w:hAnsi="Times New Roman" w:cs="Times New Roman"/>
          <w:color w:val="000000"/>
          <w:sz w:val="24"/>
          <w:szCs w:val="24"/>
          <w:lang w:eastAsia="en-GB"/>
        </w:rPr>
        <w:t>es</w:t>
      </w:r>
      <w:r w:rsidR="005F4FA8" w:rsidRPr="00C452C6">
        <w:rPr>
          <w:rFonts w:ascii="Times New Roman" w:eastAsia="Times New Roman" w:hAnsi="Times New Roman" w:cs="Times New Roman"/>
          <w:color w:val="000000"/>
          <w:sz w:val="24"/>
          <w:szCs w:val="24"/>
          <w:lang w:eastAsia="en-GB"/>
        </w:rPr>
        <w:t xml:space="preserve"> not always correlate</w:t>
      </w:r>
      <w:r w:rsidR="00205B24" w:rsidRPr="00C452C6">
        <w:rPr>
          <w:rFonts w:ascii="Times New Roman" w:eastAsia="Times New Roman" w:hAnsi="Times New Roman" w:cs="Times New Roman"/>
          <w:color w:val="000000"/>
          <w:sz w:val="24"/>
          <w:szCs w:val="24"/>
          <w:lang w:eastAsia="en-GB"/>
        </w:rPr>
        <w:t xml:space="preserve"> (Warnell &amp; Redcay, 2019)</w:t>
      </w:r>
      <w:r w:rsidR="005F4FA8" w:rsidRPr="00C452C6">
        <w:rPr>
          <w:rFonts w:ascii="Times New Roman" w:eastAsia="Times New Roman" w:hAnsi="Times New Roman" w:cs="Times New Roman"/>
          <w:color w:val="000000"/>
          <w:sz w:val="24"/>
          <w:szCs w:val="24"/>
          <w:lang w:eastAsia="en-GB"/>
        </w:rPr>
        <w:t>.</w:t>
      </w:r>
      <w:bookmarkEnd w:id="0"/>
      <w:r w:rsidR="005F4FA8" w:rsidRPr="00C452C6">
        <w:rPr>
          <w:rFonts w:ascii="Times New Roman" w:eastAsia="Times New Roman" w:hAnsi="Times New Roman" w:cs="Times New Roman"/>
          <w:color w:val="000000"/>
          <w:sz w:val="24"/>
          <w:szCs w:val="24"/>
          <w:lang w:eastAsia="en-GB"/>
        </w:rPr>
        <w:t xml:space="preserve"> </w:t>
      </w:r>
    </w:p>
    <w:p w14:paraId="0120F088" w14:textId="12419AA4" w:rsidR="005D7A7C" w:rsidRPr="00C452C6" w:rsidRDefault="005F4FA8" w:rsidP="005D7A7C">
      <w:pPr>
        <w:spacing w:after="0" w:line="480" w:lineRule="auto"/>
        <w:ind w:firstLine="720"/>
        <w:rPr>
          <w:rFonts w:ascii="Times New Roman" w:eastAsia="Times New Roman" w:hAnsi="Times New Roman" w:cs="Times New Roman"/>
          <w:sz w:val="24"/>
          <w:szCs w:val="24"/>
          <w:lang w:eastAsia="en-GB"/>
        </w:rPr>
      </w:pPr>
      <w:r w:rsidRPr="00C452C6">
        <w:rPr>
          <w:rFonts w:ascii="Times New Roman" w:eastAsia="Times New Roman" w:hAnsi="Times New Roman" w:cs="Times New Roman"/>
          <w:color w:val="000000"/>
          <w:sz w:val="24"/>
          <w:szCs w:val="24"/>
          <w:lang w:eastAsia="en-GB"/>
        </w:rPr>
        <w:t xml:space="preserve">Most mentalizing </w:t>
      </w:r>
      <w:r w:rsidR="00994755" w:rsidRPr="00C452C6">
        <w:rPr>
          <w:rFonts w:ascii="Times New Roman" w:eastAsia="Times New Roman" w:hAnsi="Times New Roman" w:cs="Times New Roman"/>
          <w:color w:val="000000"/>
          <w:sz w:val="24"/>
          <w:szCs w:val="24"/>
          <w:lang w:eastAsia="en-GB"/>
        </w:rPr>
        <w:t xml:space="preserve">research </w:t>
      </w:r>
      <w:r w:rsidR="005D7A7C" w:rsidRPr="00C452C6">
        <w:rPr>
          <w:rFonts w:ascii="Times New Roman" w:eastAsia="Times New Roman" w:hAnsi="Times New Roman" w:cs="Times New Roman"/>
          <w:color w:val="000000"/>
          <w:sz w:val="24"/>
          <w:szCs w:val="24"/>
          <w:lang w:eastAsia="en-GB"/>
        </w:rPr>
        <w:t>has</w:t>
      </w:r>
      <w:r w:rsidR="00A27A52">
        <w:rPr>
          <w:rFonts w:ascii="Times New Roman" w:eastAsia="Times New Roman" w:hAnsi="Times New Roman" w:cs="Times New Roman"/>
          <w:color w:val="000000"/>
          <w:sz w:val="24"/>
          <w:szCs w:val="24"/>
          <w:lang w:eastAsia="en-GB"/>
        </w:rPr>
        <w:t xml:space="preserve"> aimed to</w:t>
      </w:r>
      <w:r w:rsidR="005D7A7C" w:rsidRPr="00C452C6">
        <w:rPr>
          <w:rFonts w:ascii="Times New Roman" w:eastAsia="Times New Roman" w:hAnsi="Times New Roman" w:cs="Times New Roman"/>
          <w:color w:val="000000"/>
          <w:sz w:val="24"/>
          <w:szCs w:val="24"/>
          <w:lang w:eastAsia="en-GB"/>
        </w:rPr>
        <w:t xml:space="preserve"> </w:t>
      </w:r>
      <w:r w:rsidR="00561229" w:rsidRPr="00C452C6">
        <w:rPr>
          <w:rFonts w:ascii="Times New Roman" w:eastAsia="Times New Roman" w:hAnsi="Times New Roman" w:cs="Times New Roman"/>
          <w:color w:val="000000"/>
          <w:sz w:val="24"/>
          <w:szCs w:val="24"/>
          <w:lang w:eastAsia="en-GB"/>
        </w:rPr>
        <w:t xml:space="preserve">limit </w:t>
      </w:r>
      <w:r w:rsidR="005D7A7C" w:rsidRPr="00C452C6">
        <w:rPr>
          <w:rFonts w:ascii="Times New Roman" w:eastAsia="Times New Roman" w:hAnsi="Times New Roman" w:cs="Times New Roman"/>
          <w:color w:val="000000"/>
          <w:sz w:val="24"/>
          <w:szCs w:val="24"/>
          <w:lang w:eastAsia="en-GB"/>
        </w:rPr>
        <w:t>external influences (e.g., respondents’ emotions)</w:t>
      </w:r>
      <w:r w:rsidR="007E3E42">
        <w:rPr>
          <w:rFonts w:ascii="Times New Roman" w:eastAsia="Times New Roman" w:hAnsi="Times New Roman" w:cs="Times New Roman"/>
          <w:color w:val="000000"/>
          <w:sz w:val="24"/>
          <w:szCs w:val="24"/>
          <w:lang w:eastAsia="en-GB"/>
        </w:rPr>
        <w:t xml:space="preserve"> on task performance</w:t>
      </w:r>
      <w:r w:rsidR="005D7A7C" w:rsidRPr="00C452C6">
        <w:rPr>
          <w:rFonts w:ascii="Times New Roman" w:eastAsia="Times New Roman" w:hAnsi="Times New Roman" w:cs="Times New Roman"/>
          <w:color w:val="000000"/>
          <w:sz w:val="24"/>
          <w:szCs w:val="24"/>
          <w:lang w:eastAsia="en-GB"/>
        </w:rPr>
        <w:t xml:space="preserve"> by testing in controlled lab settings. Mentalizing does not unfold in an emotional vacuum, however. Rather, emotions alter the availability of cognitive resources, the prioritizing of information, and the strategies used for understanding others’ minds. Recent theor</w:t>
      </w:r>
      <w:r w:rsidR="0011025E">
        <w:rPr>
          <w:rFonts w:ascii="Times New Roman" w:eastAsia="Times New Roman" w:hAnsi="Times New Roman" w:cs="Times New Roman"/>
          <w:color w:val="000000"/>
          <w:sz w:val="24"/>
          <w:szCs w:val="24"/>
          <w:lang w:eastAsia="en-GB"/>
        </w:rPr>
        <w:t>y</w:t>
      </w:r>
      <w:r w:rsidR="005D7A7C" w:rsidRPr="00C452C6">
        <w:rPr>
          <w:rFonts w:ascii="Times New Roman" w:eastAsia="Times New Roman" w:hAnsi="Times New Roman" w:cs="Times New Roman"/>
          <w:color w:val="000000"/>
          <w:sz w:val="24"/>
          <w:szCs w:val="24"/>
          <w:lang w:eastAsia="en-GB"/>
        </w:rPr>
        <w:t xml:space="preserve"> offer</w:t>
      </w:r>
      <w:r w:rsidR="0011025E">
        <w:rPr>
          <w:rFonts w:ascii="Times New Roman" w:eastAsia="Times New Roman" w:hAnsi="Times New Roman" w:cs="Times New Roman"/>
          <w:color w:val="000000"/>
          <w:sz w:val="24"/>
          <w:szCs w:val="24"/>
          <w:lang w:eastAsia="en-GB"/>
        </w:rPr>
        <w:t>s</w:t>
      </w:r>
      <w:r w:rsidR="005D7A7C" w:rsidRPr="00C452C6">
        <w:rPr>
          <w:rFonts w:ascii="Times New Roman" w:eastAsia="Times New Roman" w:hAnsi="Times New Roman" w:cs="Times New Roman"/>
          <w:color w:val="000000"/>
          <w:sz w:val="24"/>
          <w:szCs w:val="24"/>
          <w:lang w:eastAsia="en-GB"/>
        </w:rPr>
        <w:t xml:space="preserve"> insights into </w:t>
      </w:r>
      <w:r w:rsidR="0011133D">
        <w:rPr>
          <w:rFonts w:ascii="Times New Roman" w:eastAsia="Times New Roman" w:hAnsi="Times New Roman" w:cs="Times New Roman"/>
          <w:color w:val="000000"/>
          <w:sz w:val="24"/>
          <w:szCs w:val="24"/>
          <w:lang w:eastAsia="en-GB"/>
        </w:rPr>
        <w:t>how</w:t>
      </w:r>
      <w:r w:rsidR="005D7A7C" w:rsidRPr="00C452C6">
        <w:rPr>
          <w:rFonts w:ascii="Times New Roman" w:eastAsia="Times New Roman" w:hAnsi="Times New Roman" w:cs="Times New Roman"/>
          <w:color w:val="000000"/>
          <w:sz w:val="24"/>
          <w:szCs w:val="24"/>
          <w:lang w:eastAsia="en-GB"/>
        </w:rPr>
        <w:t xml:space="preserve"> specific emotions </w:t>
      </w:r>
      <w:r w:rsidR="0011133D">
        <w:rPr>
          <w:rFonts w:ascii="Times New Roman" w:eastAsia="Times New Roman" w:hAnsi="Times New Roman" w:cs="Times New Roman"/>
          <w:color w:val="000000"/>
          <w:sz w:val="24"/>
          <w:szCs w:val="24"/>
          <w:lang w:eastAsia="en-GB"/>
        </w:rPr>
        <w:t>relate to</w:t>
      </w:r>
      <w:r w:rsidR="0011133D" w:rsidRPr="00C452C6">
        <w:rPr>
          <w:rFonts w:ascii="Times New Roman" w:eastAsia="Times New Roman" w:hAnsi="Times New Roman" w:cs="Times New Roman"/>
          <w:color w:val="000000"/>
          <w:sz w:val="24"/>
          <w:szCs w:val="24"/>
          <w:lang w:eastAsia="en-GB"/>
        </w:rPr>
        <w:t xml:space="preserve"> </w:t>
      </w:r>
      <w:r w:rsidR="005D7A7C" w:rsidRPr="00C452C6">
        <w:rPr>
          <w:rFonts w:ascii="Times New Roman" w:eastAsia="Times New Roman" w:hAnsi="Times New Roman" w:cs="Times New Roman"/>
          <w:color w:val="000000"/>
          <w:sz w:val="24"/>
          <w:szCs w:val="24"/>
          <w:lang w:eastAsia="en-GB"/>
        </w:rPr>
        <w:t>specific decision-making and action tendencies (Lerner et al., 2015). Elucidating how such tendencies shape mentalizing is important because social interactions evoke a range of emotion</w:t>
      </w:r>
      <w:r w:rsidR="0011025E">
        <w:rPr>
          <w:rFonts w:ascii="Times New Roman" w:eastAsia="Times New Roman" w:hAnsi="Times New Roman" w:cs="Times New Roman"/>
          <w:color w:val="000000"/>
          <w:sz w:val="24"/>
          <w:szCs w:val="24"/>
          <w:lang w:eastAsia="en-GB"/>
        </w:rPr>
        <w:t>s</w:t>
      </w:r>
      <w:r w:rsidR="005D7A7C" w:rsidRPr="00C452C6">
        <w:rPr>
          <w:rFonts w:ascii="Times New Roman" w:eastAsia="Times New Roman" w:hAnsi="Times New Roman" w:cs="Times New Roman"/>
          <w:color w:val="000000"/>
          <w:sz w:val="24"/>
          <w:szCs w:val="24"/>
          <w:lang w:eastAsia="en-GB"/>
        </w:rPr>
        <w:t>. </w:t>
      </w:r>
    </w:p>
    <w:p w14:paraId="67B83718" w14:textId="6CD16A68" w:rsidR="005D7A7C" w:rsidRPr="00C452C6" w:rsidRDefault="00D1708C" w:rsidP="005D7A7C">
      <w:pPr>
        <w:spacing w:after="0" w:line="480" w:lineRule="auto"/>
        <w:ind w:firstLine="720"/>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 xml:space="preserve">We </w:t>
      </w:r>
      <w:r w:rsidR="00473932">
        <w:rPr>
          <w:rFonts w:ascii="Times New Roman" w:eastAsia="Times New Roman" w:hAnsi="Times New Roman" w:cs="Times New Roman"/>
          <w:color w:val="000000"/>
          <w:sz w:val="24"/>
          <w:szCs w:val="24"/>
          <w:lang w:eastAsia="en-GB"/>
        </w:rPr>
        <w:t>focus on a</w:t>
      </w:r>
      <w:r w:rsidR="00ED6195" w:rsidRPr="00C452C6">
        <w:rPr>
          <w:rFonts w:ascii="Times New Roman" w:eastAsia="Times New Roman" w:hAnsi="Times New Roman" w:cs="Times New Roman"/>
          <w:color w:val="000000"/>
          <w:sz w:val="24"/>
          <w:szCs w:val="24"/>
          <w:lang w:eastAsia="en-GB"/>
        </w:rPr>
        <w:t>nxiety</w:t>
      </w:r>
      <w:r w:rsidR="00473932">
        <w:rPr>
          <w:rFonts w:ascii="Times New Roman" w:eastAsia="Times New Roman" w:hAnsi="Times New Roman" w:cs="Times New Roman"/>
          <w:color w:val="000000"/>
          <w:sz w:val="24"/>
          <w:szCs w:val="24"/>
          <w:lang w:eastAsia="en-GB"/>
        </w:rPr>
        <w:t>,</w:t>
      </w:r>
      <w:r w:rsidR="00ED6195" w:rsidRPr="00C452C6">
        <w:rPr>
          <w:rFonts w:ascii="Times New Roman" w:eastAsia="Times New Roman" w:hAnsi="Times New Roman" w:cs="Times New Roman"/>
          <w:color w:val="000000"/>
          <w:sz w:val="24"/>
          <w:szCs w:val="24"/>
          <w:lang w:eastAsia="en-GB"/>
        </w:rPr>
        <w:t xml:space="preserve"> a</w:t>
      </w:r>
      <w:r w:rsidR="003A687A" w:rsidRPr="00C452C6">
        <w:rPr>
          <w:rFonts w:ascii="Times New Roman" w:eastAsia="Times New Roman" w:hAnsi="Times New Roman" w:cs="Times New Roman"/>
          <w:color w:val="000000"/>
          <w:sz w:val="24"/>
          <w:szCs w:val="24"/>
          <w:lang w:eastAsia="en-GB"/>
        </w:rPr>
        <w:t xml:space="preserve"> future-oriented</w:t>
      </w:r>
      <w:r w:rsidR="00ED6195" w:rsidRPr="00C452C6">
        <w:rPr>
          <w:rFonts w:ascii="Times New Roman" w:eastAsia="Times New Roman" w:hAnsi="Times New Roman" w:cs="Times New Roman"/>
          <w:color w:val="000000"/>
          <w:sz w:val="24"/>
          <w:szCs w:val="24"/>
          <w:lang w:eastAsia="en-GB"/>
        </w:rPr>
        <w:t xml:space="preserve"> emotion </w:t>
      </w:r>
      <w:r w:rsidR="003A687A" w:rsidRPr="00C452C6">
        <w:rPr>
          <w:rFonts w:ascii="Times New Roman" w:eastAsia="Times New Roman" w:hAnsi="Times New Roman" w:cs="Times New Roman"/>
          <w:color w:val="000000"/>
          <w:sz w:val="24"/>
          <w:szCs w:val="24"/>
          <w:lang w:eastAsia="en-GB"/>
        </w:rPr>
        <w:t>characterized by</w:t>
      </w:r>
      <w:r w:rsidR="00ED6195" w:rsidRPr="00C452C6">
        <w:rPr>
          <w:rFonts w:ascii="Times New Roman" w:eastAsia="Times New Roman" w:hAnsi="Times New Roman" w:cs="Times New Roman"/>
          <w:color w:val="000000"/>
          <w:sz w:val="24"/>
          <w:szCs w:val="24"/>
          <w:lang w:eastAsia="en-GB"/>
        </w:rPr>
        <w:t xml:space="preserve"> high arousal</w:t>
      </w:r>
      <w:r w:rsidR="003A687A" w:rsidRPr="00C452C6">
        <w:rPr>
          <w:rFonts w:ascii="Times New Roman" w:eastAsia="Times New Roman" w:hAnsi="Times New Roman" w:cs="Times New Roman"/>
          <w:color w:val="000000"/>
          <w:sz w:val="24"/>
          <w:szCs w:val="24"/>
          <w:lang w:eastAsia="en-GB"/>
        </w:rPr>
        <w:t xml:space="preserve">, </w:t>
      </w:r>
      <w:r w:rsidR="00ED6195" w:rsidRPr="00C452C6">
        <w:rPr>
          <w:rFonts w:ascii="Times New Roman" w:eastAsia="Times New Roman" w:hAnsi="Times New Roman" w:cs="Times New Roman"/>
          <w:color w:val="000000"/>
          <w:sz w:val="24"/>
          <w:szCs w:val="24"/>
          <w:lang w:eastAsia="en-GB"/>
        </w:rPr>
        <w:t>negative valence</w:t>
      </w:r>
      <w:r w:rsidR="003A687A" w:rsidRPr="00C452C6">
        <w:rPr>
          <w:rFonts w:ascii="Times New Roman" w:eastAsia="Times New Roman" w:hAnsi="Times New Roman" w:cs="Times New Roman"/>
          <w:color w:val="000000"/>
          <w:sz w:val="24"/>
          <w:szCs w:val="24"/>
          <w:lang w:eastAsia="en-GB"/>
        </w:rPr>
        <w:t xml:space="preserve">, and </w:t>
      </w:r>
      <w:r w:rsidR="003A687A" w:rsidRPr="004F717B">
        <w:rPr>
          <w:rFonts w:ascii="Times New Roman" w:eastAsia="Times New Roman" w:hAnsi="Times New Roman" w:cs="Times New Roman"/>
          <w:color w:val="000000"/>
          <w:sz w:val="24"/>
          <w:szCs w:val="24"/>
          <w:lang w:eastAsia="en-GB"/>
        </w:rPr>
        <w:t>uncertainty</w:t>
      </w:r>
      <w:r w:rsidR="00ED6195" w:rsidRPr="004F717B">
        <w:rPr>
          <w:rFonts w:ascii="Times New Roman" w:eastAsia="Times New Roman" w:hAnsi="Times New Roman" w:cs="Times New Roman"/>
          <w:color w:val="000000"/>
          <w:sz w:val="24"/>
          <w:szCs w:val="24"/>
          <w:lang w:eastAsia="en-GB"/>
        </w:rPr>
        <w:t xml:space="preserve"> (</w:t>
      </w:r>
      <w:r w:rsidR="001C6A5E" w:rsidRPr="00C452C6">
        <w:rPr>
          <w:rFonts w:ascii="Times New Roman" w:eastAsia="Times New Roman" w:hAnsi="Times New Roman" w:cs="Times New Roman"/>
          <w:color w:val="000000"/>
          <w:sz w:val="24"/>
          <w:szCs w:val="24"/>
          <w:lang w:eastAsia="en-GB"/>
        </w:rPr>
        <w:t>Smith &amp; Ellsworth, 1985</w:t>
      </w:r>
      <w:r w:rsidR="00ED6195" w:rsidRPr="00C452C6">
        <w:rPr>
          <w:rFonts w:ascii="Times New Roman" w:eastAsia="Times New Roman" w:hAnsi="Times New Roman" w:cs="Times New Roman"/>
          <w:color w:val="000000"/>
          <w:sz w:val="24"/>
          <w:szCs w:val="24"/>
          <w:lang w:eastAsia="en-GB"/>
        </w:rPr>
        <w:t xml:space="preserve">). </w:t>
      </w:r>
      <w:r w:rsidR="00473932">
        <w:rPr>
          <w:rFonts w:ascii="Times New Roman" w:eastAsia="Times New Roman" w:hAnsi="Times New Roman" w:cs="Times New Roman"/>
          <w:color w:val="000000"/>
          <w:sz w:val="24"/>
          <w:szCs w:val="24"/>
          <w:lang w:eastAsia="en-GB"/>
        </w:rPr>
        <w:t>Anxiety</w:t>
      </w:r>
      <w:r w:rsidR="00473932" w:rsidRPr="00C452C6">
        <w:rPr>
          <w:rFonts w:ascii="Times New Roman" w:eastAsia="Times New Roman" w:hAnsi="Times New Roman" w:cs="Times New Roman"/>
          <w:color w:val="000000"/>
          <w:sz w:val="24"/>
          <w:szCs w:val="24"/>
          <w:lang w:eastAsia="en-GB"/>
        </w:rPr>
        <w:t xml:space="preserve"> </w:t>
      </w:r>
      <w:r w:rsidR="00ED6195" w:rsidRPr="00C452C6">
        <w:rPr>
          <w:rFonts w:ascii="Times New Roman" w:eastAsia="Times New Roman" w:hAnsi="Times New Roman" w:cs="Times New Roman"/>
          <w:color w:val="000000"/>
          <w:sz w:val="24"/>
          <w:szCs w:val="24"/>
          <w:lang w:eastAsia="en-GB"/>
        </w:rPr>
        <w:t xml:space="preserve">can be measured </w:t>
      </w:r>
      <w:r w:rsidR="001C6A5E" w:rsidRPr="00C452C6">
        <w:rPr>
          <w:rFonts w:ascii="Times New Roman" w:eastAsia="Times New Roman" w:hAnsi="Times New Roman" w:cs="Times New Roman"/>
          <w:color w:val="000000"/>
          <w:sz w:val="24"/>
          <w:szCs w:val="24"/>
          <w:lang w:eastAsia="en-GB"/>
        </w:rPr>
        <w:t>as</w:t>
      </w:r>
      <w:r w:rsidR="00ED6195" w:rsidRPr="00C452C6">
        <w:rPr>
          <w:rFonts w:ascii="Times New Roman" w:eastAsia="Times New Roman" w:hAnsi="Times New Roman" w:cs="Times New Roman"/>
          <w:color w:val="000000"/>
          <w:sz w:val="24"/>
          <w:szCs w:val="24"/>
          <w:lang w:eastAsia="en-GB"/>
        </w:rPr>
        <w:t xml:space="preserve"> a trait, based on the frequency and severity </w:t>
      </w:r>
      <w:r w:rsidR="00994755" w:rsidRPr="00C452C6">
        <w:rPr>
          <w:rFonts w:ascii="Times New Roman" w:eastAsia="Times New Roman" w:hAnsi="Times New Roman" w:cs="Times New Roman"/>
          <w:color w:val="000000"/>
          <w:sz w:val="24"/>
          <w:szCs w:val="24"/>
          <w:lang w:eastAsia="en-GB"/>
        </w:rPr>
        <w:t>of</w:t>
      </w:r>
      <w:r w:rsidR="00ED6195" w:rsidRPr="00C452C6">
        <w:rPr>
          <w:rFonts w:ascii="Times New Roman" w:eastAsia="Times New Roman" w:hAnsi="Times New Roman" w:cs="Times New Roman"/>
          <w:color w:val="000000"/>
          <w:sz w:val="24"/>
          <w:szCs w:val="24"/>
          <w:lang w:eastAsia="en-GB"/>
        </w:rPr>
        <w:t xml:space="preserve"> state anxiety. </w:t>
      </w:r>
      <w:r w:rsidR="00126E7A" w:rsidRPr="00C452C6">
        <w:rPr>
          <w:rFonts w:ascii="Times New Roman" w:eastAsia="Times New Roman" w:hAnsi="Times New Roman" w:cs="Times New Roman"/>
          <w:color w:val="000000"/>
          <w:sz w:val="24"/>
          <w:szCs w:val="24"/>
          <w:lang w:eastAsia="en-GB"/>
        </w:rPr>
        <w:t xml:space="preserve">Though experienced by everyone, anxiety forms a core </w:t>
      </w:r>
      <w:r w:rsidR="001C6A5E" w:rsidRPr="00C452C6">
        <w:rPr>
          <w:rFonts w:ascii="Times New Roman" w:eastAsia="Times New Roman" w:hAnsi="Times New Roman" w:cs="Times New Roman"/>
          <w:color w:val="000000"/>
          <w:sz w:val="24"/>
          <w:szCs w:val="24"/>
          <w:lang w:eastAsia="en-GB"/>
        </w:rPr>
        <w:t>component</w:t>
      </w:r>
      <w:r w:rsidR="00126E7A" w:rsidRPr="00C452C6">
        <w:rPr>
          <w:rFonts w:ascii="Times New Roman" w:eastAsia="Times New Roman" w:hAnsi="Times New Roman" w:cs="Times New Roman"/>
          <w:color w:val="000000"/>
          <w:sz w:val="24"/>
          <w:szCs w:val="24"/>
          <w:lang w:eastAsia="en-GB"/>
        </w:rPr>
        <w:t xml:space="preserve"> of numerous clinical conditions. </w:t>
      </w:r>
      <w:r w:rsidR="00ED6195" w:rsidRPr="00C452C6">
        <w:rPr>
          <w:rFonts w:ascii="Times New Roman" w:eastAsia="Times New Roman" w:hAnsi="Times New Roman" w:cs="Times New Roman"/>
          <w:color w:val="000000"/>
          <w:sz w:val="24"/>
          <w:szCs w:val="24"/>
          <w:lang w:eastAsia="en-GB"/>
        </w:rPr>
        <w:t xml:space="preserve">Anxiety disorders reflect </w:t>
      </w:r>
      <w:r w:rsidR="00126E7A" w:rsidRPr="00C452C6">
        <w:rPr>
          <w:rFonts w:ascii="Times New Roman" w:eastAsia="Times New Roman" w:hAnsi="Times New Roman" w:cs="Times New Roman"/>
          <w:color w:val="000000"/>
          <w:sz w:val="24"/>
          <w:szCs w:val="24"/>
          <w:lang w:eastAsia="en-GB"/>
        </w:rPr>
        <w:t xml:space="preserve">frequent and severe experiences of state anxiety that </w:t>
      </w:r>
      <w:r w:rsidR="001C6A5E" w:rsidRPr="00C452C6">
        <w:rPr>
          <w:rFonts w:ascii="Times New Roman" w:eastAsia="Times New Roman" w:hAnsi="Times New Roman" w:cs="Times New Roman"/>
          <w:color w:val="000000"/>
          <w:sz w:val="24"/>
          <w:szCs w:val="24"/>
          <w:lang w:eastAsia="en-GB"/>
        </w:rPr>
        <w:t>affect</w:t>
      </w:r>
      <w:r w:rsidR="00126E7A" w:rsidRPr="00C452C6">
        <w:rPr>
          <w:rFonts w:ascii="Times New Roman" w:eastAsia="Times New Roman" w:hAnsi="Times New Roman" w:cs="Times New Roman"/>
          <w:color w:val="000000"/>
          <w:sz w:val="24"/>
          <w:szCs w:val="24"/>
          <w:lang w:eastAsia="en-GB"/>
        </w:rPr>
        <w:t xml:space="preserve"> functioning</w:t>
      </w:r>
      <w:r w:rsidR="001C6A5E" w:rsidRPr="00C452C6">
        <w:rPr>
          <w:rFonts w:ascii="Times New Roman" w:eastAsia="Times New Roman" w:hAnsi="Times New Roman" w:cs="Times New Roman"/>
          <w:color w:val="000000"/>
          <w:sz w:val="24"/>
          <w:szCs w:val="24"/>
          <w:lang w:eastAsia="en-GB"/>
        </w:rPr>
        <w:t xml:space="preserve">, often resulting in </w:t>
      </w:r>
      <w:r w:rsidR="00126E7A" w:rsidRPr="00C452C6">
        <w:rPr>
          <w:rFonts w:ascii="Times New Roman" w:eastAsia="Times New Roman" w:hAnsi="Times New Roman" w:cs="Times New Roman"/>
          <w:color w:val="000000"/>
          <w:sz w:val="24"/>
          <w:szCs w:val="24"/>
          <w:lang w:eastAsia="en-GB"/>
        </w:rPr>
        <w:t xml:space="preserve">behavioral avoidance. </w:t>
      </w:r>
      <w:r>
        <w:rPr>
          <w:rFonts w:ascii="Times New Roman" w:eastAsia="Times New Roman" w:hAnsi="Times New Roman" w:cs="Times New Roman"/>
          <w:color w:val="000000"/>
          <w:sz w:val="24"/>
          <w:szCs w:val="24"/>
          <w:lang w:eastAsia="en-GB"/>
        </w:rPr>
        <w:t>A</w:t>
      </w:r>
      <w:r w:rsidR="005D7A7C" w:rsidRPr="00C452C6">
        <w:rPr>
          <w:rFonts w:ascii="Times New Roman" w:eastAsia="Times New Roman" w:hAnsi="Times New Roman" w:cs="Times New Roman"/>
          <w:color w:val="000000"/>
          <w:sz w:val="24"/>
          <w:szCs w:val="24"/>
          <w:lang w:eastAsia="en-GB"/>
        </w:rPr>
        <w:t xml:space="preserve">nxiety offers </w:t>
      </w:r>
      <w:r w:rsidR="00A44AE4" w:rsidRPr="00C452C6">
        <w:rPr>
          <w:rFonts w:ascii="Times New Roman" w:eastAsia="Times New Roman" w:hAnsi="Times New Roman" w:cs="Times New Roman"/>
          <w:color w:val="000000"/>
          <w:sz w:val="24"/>
          <w:szCs w:val="24"/>
          <w:lang w:eastAsia="en-GB"/>
        </w:rPr>
        <w:t>an apt</w:t>
      </w:r>
      <w:r w:rsidR="005D7A7C" w:rsidRPr="00C452C6">
        <w:rPr>
          <w:rFonts w:ascii="Times New Roman" w:eastAsia="Times New Roman" w:hAnsi="Times New Roman" w:cs="Times New Roman"/>
          <w:color w:val="000000"/>
          <w:sz w:val="24"/>
          <w:szCs w:val="24"/>
          <w:lang w:eastAsia="en-GB"/>
        </w:rPr>
        <w:t xml:space="preserve"> case study for </w:t>
      </w:r>
      <w:r w:rsidR="00CF16F8" w:rsidRPr="00C452C6">
        <w:rPr>
          <w:rFonts w:ascii="Times New Roman" w:eastAsia="Times New Roman" w:hAnsi="Times New Roman" w:cs="Times New Roman"/>
          <w:color w:val="000000"/>
          <w:sz w:val="24"/>
          <w:szCs w:val="24"/>
          <w:lang w:eastAsia="en-GB"/>
        </w:rPr>
        <w:t xml:space="preserve">understanding how emotions </w:t>
      </w:r>
      <w:r w:rsidR="00994755" w:rsidRPr="00C452C6">
        <w:rPr>
          <w:rFonts w:ascii="Times New Roman" w:eastAsia="Times New Roman" w:hAnsi="Times New Roman" w:cs="Times New Roman"/>
          <w:color w:val="000000"/>
          <w:sz w:val="24"/>
          <w:szCs w:val="24"/>
          <w:lang w:eastAsia="en-GB"/>
        </w:rPr>
        <w:lastRenderedPageBreak/>
        <w:t>shape</w:t>
      </w:r>
      <w:r w:rsidR="00CF16F8" w:rsidRPr="00C452C6">
        <w:rPr>
          <w:rFonts w:ascii="Times New Roman" w:eastAsia="Times New Roman" w:hAnsi="Times New Roman" w:cs="Times New Roman"/>
          <w:color w:val="000000"/>
          <w:sz w:val="24"/>
          <w:szCs w:val="24"/>
          <w:lang w:eastAsia="en-GB"/>
        </w:rPr>
        <w:t xml:space="preserve"> mentalizing</w:t>
      </w:r>
      <w:r w:rsidR="001C6A5E" w:rsidRPr="00C452C6">
        <w:rPr>
          <w:rFonts w:ascii="Times New Roman" w:eastAsia="Times New Roman" w:hAnsi="Times New Roman" w:cs="Times New Roman"/>
          <w:color w:val="000000"/>
          <w:sz w:val="24"/>
          <w:szCs w:val="24"/>
          <w:lang w:eastAsia="en-GB"/>
        </w:rPr>
        <w:t>,</w:t>
      </w:r>
      <w:r w:rsidR="00CF16F8" w:rsidRPr="00C452C6">
        <w:rPr>
          <w:rFonts w:ascii="Times New Roman" w:eastAsia="Times New Roman" w:hAnsi="Times New Roman" w:cs="Times New Roman"/>
          <w:color w:val="000000"/>
          <w:sz w:val="24"/>
          <w:szCs w:val="24"/>
          <w:lang w:eastAsia="en-GB"/>
        </w:rPr>
        <w:t xml:space="preserve"> for </w:t>
      </w:r>
      <w:r w:rsidR="005D7A7C" w:rsidRPr="00C452C6">
        <w:rPr>
          <w:rFonts w:ascii="Times New Roman" w:eastAsia="Times New Roman" w:hAnsi="Times New Roman" w:cs="Times New Roman"/>
          <w:color w:val="000000"/>
          <w:sz w:val="24"/>
          <w:szCs w:val="24"/>
          <w:lang w:eastAsia="en-GB"/>
        </w:rPr>
        <w:t xml:space="preserve">several reasons. First, anxiety disorders are associated with </w:t>
      </w:r>
      <w:r w:rsidR="004F1262">
        <w:rPr>
          <w:rFonts w:ascii="Times New Roman" w:eastAsia="Times New Roman" w:hAnsi="Times New Roman" w:cs="Times New Roman"/>
          <w:color w:val="000000"/>
          <w:sz w:val="24"/>
          <w:szCs w:val="24"/>
          <w:lang w:eastAsia="en-GB"/>
        </w:rPr>
        <w:t>poorer mentalizing performance</w:t>
      </w:r>
      <w:r w:rsidR="005D7A7C" w:rsidRPr="00C452C6">
        <w:rPr>
          <w:rFonts w:ascii="Times New Roman" w:eastAsia="Times New Roman" w:hAnsi="Times New Roman" w:cs="Times New Roman"/>
          <w:color w:val="000000"/>
          <w:sz w:val="24"/>
          <w:szCs w:val="24"/>
          <w:lang w:eastAsia="en-GB"/>
        </w:rPr>
        <w:t xml:space="preserve"> in children and adults. Second, situational anxiety motivates efforts to reduce uncertainty, which typifies most social interactions and prompts egocentric mentalizing. Third, people with conditions associated with</w:t>
      </w:r>
      <w:r w:rsidR="00F12D7C">
        <w:rPr>
          <w:rFonts w:ascii="Times New Roman" w:eastAsia="Times New Roman" w:hAnsi="Times New Roman" w:cs="Times New Roman"/>
          <w:color w:val="000000"/>
          <w:sz w:val="24"/>
          <w:szCs w:val="24"/>
          <w:lang w:eastAsia="en-GB"/>
        </w:rPr>
        <w:t xml:space="preserve"> </w:t>
      </w:r>
      <w:r w:rsidR="005D7A7C" w:rsidRPr="00C452C6">
        <w:rPr>
          <w:rFonts w:ascii="Times New Roman" w:eastAsia="Times New Roman" w:hAnsi="Times New Roman" w:cs="Times New Roman"/>
          <w:color w:val="000000"/>
          <w:sz w:val="24"/>
          <w:szCs w:val="24"/>
          <w:lang w:eastAsia="en-GB"/>
        </w:rPr>
        <w:t>mentaliz</w:t>
      </w:r>
      <w:r w:rsidR="0097241C">
        <w:rPr>
          <w:rFonts w:ascii="Times New Roman" w:eastAsia="Times New Roman" w:hAnsi="Times New Roman" w:cs="Times New Roman"/>
          <w:color w:val="000000"/>
          <w:sz w:val="24"/>
          <w:szCs w:val="24"/>
          <w:lang w:eastAsia="en-GB"/>
        </w:rPr>
        <w:t>ing</w:t>
      </w:r>
      <w:r w:rsidR="00F12D7C">
        <w:rPr>
          <w:rFonts w:ascii="Times New Roman" w:eastAsia="Times New Roman" w:hAnsi="Times New Roman" w:cs="Times New Roman"/>
          <w:color w:val="000000"/>
          <w:sz w:val="24"/>
          <w:szCs w:val="24"/>
          <w:lang w:eastAsia="en-GB"/>
        </w:rPr>
        <w:t xml:space="preserve"> differen</w:t>
      </w:r>
      <w:r>
        <w:rPr>
          <w:rFonts w:ascii="Times New Roman" w:eastAsia="Times New Roman" w:hAnsi="Times New Roman" w:cs="Times New Roman"/>
          <w:color w:val="000000"/>
          <w:sz w:val="24"/>
          <w:szCs w:val="24"/>
          <w:lang w:eastAsia="en-GB"/>
        </w:rPr>
        <w:t>ces</w:t>
      </w:r>
      <w:r w:rsidR="005D7A7C" w:rsidRPr="00C452C6">
        <w:rPr>
          <w:rFonts w:ascii="Times New Roman" w:eastAsia="Times New Roman" w:hAnsi="Times New Roman" w:cs="Times New Roman"/>
          <w:color w:val="000000"/>
          <w:sz w:val="24"/>
          <w:szCs w:val="24"/>
          <w:lang w:eastAsia="en-GB"/>
        </w:rPr>
        <w:t xml:space="preserve"> are at higher risk of anxiety disorders.</w:t>
      </w:r>
    </w:p>
    <w:p w14:paraId="21267B93" w14:textId="77777777" w:rsidR="005D7A7C" w:rsidRPr="00C452C6" w:rsidRDefault="005D7A7C" w:rsidP="005D7A7C">
      <w:pPr>
        <w:spacing w:after="0" w:line="480" w:lineRule="auto"/>
        <w:rPr>
          <w:rFonts w:ascii="Times New Roman" w:eastAsia="Times New Roman" w:hAnsi="Times New Roman" w:cs="Times New Roman"/>
          <w:sz w:val="24"/>
          <w:szCs w:val="24"/>
          <w:lang w:eastAsia="en-GB"/>
        </w:rPr>
      </w:pPr>
      <w:r w:rsidRPr="00C452C6">
        <w:rPr>
          <w:rFonts w:ascii="Times New Roman" w:eastAsia="Times New Roman" w:hAnsi="Times New Roman" w:cs="Times New Roman"/>
          <w:b/>
          <w:bCs/>
          <w:color w:val="000000"/>
          <w:sz w:val="24"/>
          <w:szCs w:val="24"/>
          <w:lang w:eastAsia="en-GB"/>
        </w:rPr>
        <w:t>Anxiety Disorders and Mentalizing</w:t>
      </w:r>
    </w:p>
    <w:p w14:paraId="5C5F6BE6" w14:textId="1B826ABD" w:rsidR="005D7A7C" w:rsidRPr="00C452C6" w:rsidRDefault="005D7A7C" w:rsidP="005D7A7C">
      <w:pPr>
        <w:spacing w:after="0" w:line="480" w:lineRule="auto"/>
        <w:ind w:firstLine="720"/>
        <w:rPr>
          <w:rFonts w:ascii="Times New Roman" w:eastAsia="Times New Roman" w:hAnsi="Times New Roman" w:cs="Times New Roman"/>
          <w:sz w:val="24"/>
          <w:szCs w:val="24"/>
          <w:lang w:eastAsia="en-GB"/>
        </w:rPr>
      </w:pPr>
      <w:r w:rsidRPr="00C452C6">
        <w:rPr>
          <w:rFonts w:ascii="Times New Roman" w:eastAsia="Times New Roman" w:hAnsi="Times New Roman" w:cs="Times New Roman"/>
          <w:color w:val="000000"/>
          <w:sz w:val="24"/>
          <w:szCs w:val="24"/>
          <w:lang w:eastAsia="en-GB"/>
        </w:rPr>
        <w:t xml:space="preserve">Anxiety disorders are characterized by significant </w:t>
      </w:r>
      <w:r w:rsidR="00D1708C">
        <w:rPr>
          <w:rFonts w:ascii="Times New Roman" w:eastAsia="Times New Roman" w:hAnsi="Times New Roman" w:cs="Times New Roman"/>
          <w:color w:val="000000"/>
          <w:sz w:val="24"/>
          <w:szCs w:val="24"/>
          <w:lang w:eastAsia="en-GB"/>
        </w:rPr>
        <w:t>social</w:t>
      </w:r>
      <w:r w:rsidR="00D1708C" w:rsidRPr="00C452C6">
        <w:rPr>
          <w:rFonts w:ascii="Times New Roman" w:eastAsia="Times New Roman" w:hAnsi="Times New Roman" w:cs="Times New Roman"/>
          <w:color w:val="000000"/>
          <w:sz w:val="24"/>
          <w:szCs w:val="24"/>
          <w:lang w:eastAsia="en-GB"/>
        </w:rPr>
        <w:t xml:space="preserve"> </w:t>
      </w:r>
      <w:r w:rsidRPr="00C452C6">
        <w:rPr>
          <w:rFonts w:ascii="Times New Roman" w:eastAsia="Times New Roman" w:hAnsi="Times New Roman" w:cs="Times New Roman"/>
          <w:color w:val="000000"/>
          <w:sz w:val="24"/>
          <w:szCs w:val="24"/>
          <w:lang w:eastAsia="en-GB"/>
        </w:rPr>
        <w:t xml:space="preserve">impairment (American Psychiatric Association [APA], 2013). </w:t>
      </w:r>
      <w:r w:rsidR="00994755" w:rsidRPr="00C452C6">
        <w:rPr>
          <w:rFonts w:ascii="Times New Roman" w:eastAsia="Times New Roman" w:hAnsi="Times New Roman" w:cs="Times New Roman"/>
          <w:color w:val="000000"/>
          <w:sz w:val="24"/>
          <w:szCs w:val="24"/>
          <w:lang w:eastAsia="en-GB"/>
        </w:rPr>
        <w:t>S</w:t>
      </w:r>
      <w:r w:rsidRPr="00C452C6">
        <w:rPr>
          <w:rFonts w:ascii="Times New Roman" w:eastAsia="Times New Roman" w:hAnsi="Times New Roman" w:cs="Times New Roman"/>
          <w:color w:val="000000"/>
          <w:sz w:val="24"/>
          <w:szCs w:val="24"/>
          <w:lang w:eastAsia="en-GB"/>
        </w:rPr>
        <w:t>ocial interactions shape the maintenance of and recovery from mental health conditions (Bolis et al., 2023)</w:t>
      </w:r>
      <w:r w:rsidR="00994755" w:rsidRPr="00C452C6">
        <w:rPr>
          <w:rFonts w:ascii="Times New Roman" w:eastAsia="Times New Roman" w:hAnsi="Times New Roman" w:cs="Times New Roman"/>
          <w:color w:val="000000"/>
          <w:sz w:val="24"/>
          <w:szCs w:val="24"/>
          <w:lang w:eastAsia="en-GB"/>
        </w:rPr>
        <w:t>; thus</w:t>
      </w:r>
      <w:r w:rsidRPr="00C452C6">
        <w:rPr>
          <w:rFonts w:ascii="Times New Roman" w:eastAsia="Times New Roman" w:hAnsi="Times New Roman" w:cs="Times New Roman"/>
          <w:color w:val="000000"/>
          <w:sz w:val="24"/>
          <w:szCs w:val="24"/>
          <w:lang w:eastAsia="en-GB"/>
        </w:rPr>
        <w:t xml:space="preserve">, understanding the relationship between anxiety disorders and mentalizing is vital. Recent </w:t>
      </w:r>
      <w:r w:rsidR="0011133D">
        <w:rPr>
          <w:rFonts w:ascii="Times New Roman" w:eastAsia="Times New Roman" w:hAnsi="Times New Roman" w:cs="Times New Roman"/>
          <w:color w:val="000000"/>
          <w:sz w:val="24"/>
          <w:szCs w:val="24"/>
          <w:lang w:eastAsia="en-GB"/>
        </w:rPr>
        <w:t>evidence</w:t>
      </w:r>
      <w:r w:rsidRPr="00C452C6">
        <w:rPr>
          <w:rFonts w:ascii="Times New Roman" w:eastAsia="Times New Roman" w:hAnsi="Times New Roman" w:cs="Times New Roman"/>
          <w:color w:val="000000"/>
          <w:sz w:val="24"/>
          <w:szCs w:val="24"/>
          <w:lang w:eastAsia="en-GB"/>
        </w:rPr>
        <w:t xml:space="preserve"> </w:t>
      </w:r>
      <w:r w:rsidR="00D1708C">
        <w:rPr>
          <w:rFonts w:ascii="Times New Roman" w:eastAsia="Times New Roman" w:hAnsi="Times New Roman" w:cs="Times New Roman"/>
          <w:color w:val="000000"/>
          <w:sz w:val="24"/>
          <w:szCs w:val="24"/>
          <w:lang w:eastAsia="en-GB"/>
        </w:rPr>
        <w:t>suggest</w:t>
      </w:r>
      <w:r w:rsidR="0011133D">
        <w:rPr>
          <w:rFonts w:ascii="Times New Roman" w:eastAsia="Times New Roman" w:hAnsi="Times New Roman" w:cs="Times New Roman"/>
          <w:color w:val="000000"/>
          <w:sz w:val="24"/>
          <w:szCs w:val="24"/>
          <w:lang w:eastAsia="en-GB"/>
        </w:rPr>
        <w:t>s</w:t>
      </w:r>
      <w:r w:rsidR="00D1708C">
        <w:rPr>
          <w:rFonts w:ascii="Times New Roman" w:eastAsia="Times New Roman" w:hAnsi="Times New Roman" w:cs="Times New Roman"/>
          <w:color w:val="000000"/>
          <w:sz w:val="24"/>
          <w:szCs w:val="24"/>
          <w:lang w:eastAsia="en-GB"/>
        </w:rPr>
        <w:t xml:space="preserve"> that</w:t>
      </w:r>
      <w:r w:rsidRPr="00C452C6">
        <w:rPr>
          <w:rFonts w:ascii="Times New Roman" w:eastAsia="Times New Roman" w:hAnsi="Times New Roman" w:cs="Times New Roman"/>
          <w:color w:val="000000"/>
          <w:sz w:val="24"/>
          <w:szCs w:val="24"/>
          <w:lang w:eastAsia="en-GB"/>
        </w:rPr>
        <w:t xml:space="preserve"> </w:t>
      </w:r>
      <w:r w:rsidR="00D1708C">
        <w:rPr>
          <w:rFonts w:ascii="Times New Roman" w:eastAsia="Times New Roman" w:hAnsi="Times New Roman" w:cs="Times New Roman"/>
          <w:color w:val="000000"/>
          <w:sz w:val="24"/>
          <w:szCs w:val="24"/>
          <w:lang w:eastAsia="en-GB"/>
        </w:rPr>
        <w:t>a</w:t>
      </w:r>
      <w:r w:rsidRPr="00C452C6">
        <w:rPr>
          <w:rFonts w:ascii="Times New Roman" w:eastAsia="Times New Roman" w:hAnsi="Times New Roman" w:cs="Times New Roman"/>
          <w:color w:val="000000"/>
          <w:sz w:val="24"/>
          <w:szCs w:val="24"/>
          <w:lang w:eastAsia="en-GB"/>
        </w:rPr>
        <w:t xml:space="preserve">dults with anxiety-related disorders perform poorly in mentalizing tasks </w:t>
      </w:r>
      <w:r w:rsidR="00A44AE4" w:rsidRPr="00C452C6">
        <w:rPr>
          <w:rFonts w:ascii="Times New Roman" w:eastAsia="Times New Roman" w:hAnsi="Times New Roman" w:cs="Times New Roman"/>
          <w:color w:val="000000"/>
          <w:sz w:val="24"/>
          <w:szCs w:val="24"/>
          <w:lang w:eastAsia="en-GB"/>
        </w:rPr>
        <w:t>relative</w:t>
      </w:r>
      <w:r w:rsidRPr="00C452C6">
        <w:rPr>
          <w:rFonts w:ascii="Times New Roman" w:eastAsia="Times New Roman" w:hAnsi="Times New Roman" w:cs="Times New Roman"/>
          <w:color w:val="000000"/>
          <w:sz w:val="24"/>
          <w:szCs w:val="24"/>
          <w:lang w:eastAsia="en-GB"/>
        </w:rPr>
        <w:t xml:space="preserve"> to controls (</w:t>
      </w:r>
      <w:proofErr w:type="spellStart"/>
      <w:r w:rsidRPr="00C452C6">
        <w:rPr>
          <w:rFonts w:ascii="Times New Roman" w:eastAsia="Times New Roman" w:hAnsi="Times New Roman" w:cs="Times New Roman"/>
          <w:color w:val="000000"/>
          <w:sz w:val="24"/>
          <w:szCs w:val="24"/>
          <w:lang w:eastAsia="en-GB"/>
        </w:rPr>
        <w:t>Sloover</w:t>
      </w:r>
      <w:proofErr w:type="spellEnd"/>
      <w:r w:rsidRPr="00C452C6">
        <w:rPr>
          <w:rFonts w:ascii="Times New Roman" w:eastAsia="Times New Roman" w:hAnsi="Times New Roman" w:cs="Times New Roman"/>
          <w:color w:val="000000"/>
          <w:sz w:val="24"/>
          <w:szCs w:val="24"/>
          <w:lang w:eastAsia="en-GB"/>
        </w:rPr>
        <w:t xml:space="preserve"> et al., 2022). Anxiety disorders are classified into separable conditions (APA, 2013), and different mentalizing</w:t>
      </w:r>
      <w:r w:rsidR="00D1708C">
        <w:rPr>
          <w:rFonts w:ascii="Times New Roman" w:eastAsia="Times New Roman" w:hAnsi="Times New Roman" w:cs="Times New Roman"/>
          <w:color w:val="000000"/>
          <w:sz w:val="24"/>
          <w:szCs w:val="24"/>
          <w:lang w:eastAsia="en-GB"/>
        </w:rPr>
        <w:t xml:space="preserve"> endeavors</w:t>
      </w:r>
      <w:r w:rsidRPr="00C452C6">
        <w:rPr>
          <w:rFonts w:ascii="Times New Roman" w:eastAsia="Times New Roman" w:hAnsi="Times New Roman" w:cs="Times New Roman"/>
          <w:color w:val="000000"/>
          <w:sz w:val="24"/>
          <w:szCs w:val="24"/>
          <w:lang w:eastAsia="en-GB"/>
        </w:rPr>
        <w:t xml:space="preserve"> introduce different demands.</w:t>
      </w:r>
      <w:r w:rsidR="00CF16F8" w:rsidRPr="00C452C6">
        <w:rPr>
          <w:rFonts w:ascii="Times New Roman" w:eastAsia="Times New Roman" w:hAnsi="Times New Roman" w:cs="Times New Roman"/>
          <w:color w:val="000000"/>
          <w:sz w:val="24"/>
          <w:szCs w:val="24"/>
          <w:lang w:eastAsia="en-GB"/>
        </w:rPr>
        <w:t xml:space="preserve"> </w:t>
      </w:r>
      <w:bookmarkStart w:id="1" w:name="_Hlk145413852"/>
      <w:r w:rsidR="00CF16F8" w:rsidRPr="00C452C6">
        <w:rPr>
          <w:rFonts w:ascii="Times New Roman" w:eastAsia="Times New Roman" w:hAnsi="Times New Roman" w:cs="Times New Roman"/>
          <w:color w:val="000000"/>
          <w:sz w:val="24"/>
          <w:szCs w:val="24"/>
          <w:lang w:eastAsia="en-GB"/>
        </w:rPr>
        <w:t xml:space="preserve">Some evidence suggests </w:t>
      </w:r>
      <w:r w:rsidR="0011133D">
        <w:rPr>
          <w:rFonts w:ascii="Times New Roman" w:eastAsia="Times New Roman" w:hAnsi="Times New Roman" w:cs="Times New Roman"/>
          <w:color w:val="000000"/>
          <w:sz w:val="24"/>
          <w:szCs w:val="24"/>
          <w:lang w:eastAsia="en-GB"/>
        </w:rPr>
        <w:t>that</w:t>
      </w:r>
      <w:r w:rsidR="00CF16F8" w:rsidRPr="00C452C6">
        <w:rPr>
          <w:rFonts w:ascii="Times New Roman" w:eastAsia="Times New Roman" w:hAnsi="Times New Roman" w:cs="Times New Roman"/>
          <w:color w:val="000000"/>
          <w:sz w:val="24"/>
          <w:szCs w:val="24"/>
          <w:lang w:eastAsia="en-GB"/>
        </w:rPr>
        <w:t xml:space="preserve"> different </w:t>
      </w:r>
      <w:r w:rsidR="00D1708C">
        <w:rPr>
          <w:rFonts w:ascii="Times New Roman" w:eastAsia="Times New Roman" w:hAnsi="Times New Roman" w:cs="Times New Roman"/>
          <w:color w:val="000000"/>
          <w:sz w:val="24"/>
          <w:szCs w:val="24"/>
          <w:lang w:eastAsia="en-GB"/>
        </w:rPr>
        <w:t xml:space="preserve">anxiety </w:t>
      </w:r>
      <w:r w:rsidR="00CF16F8" w:rsidRPr="00C452C6">
        <w:rPr>
          <w:rFonts w:ascii="Times New Roman" w:eastAsia="Times New Roman" w:hAnsi="Times New Roman" w:cs="Times New Roman"/>
          <w:color w:val="000000"/>
          <w:sz w:val="24"/>
          <w:szCs w:val="24"/>
          <w:lang w:eastAsia="en-GB"/>
        </w:rPr>
        <w:t xml:space="preserve">conditions predict differing mentalizing performance, </w:t>
      </w:r>
      <w:r w:rsidR="00690AA4">
        <w:rPr>
          <w:rFonts w:ascii="Times New Roman" w:eastAsia="Times New Roman" w:hAnsi="Times New Roman" w:cs="Times New Roman"/>
          <w:color w:val="000000"/>
          <w:sz w:val="24"/>
          <w:szCs w:val="24"/>
          <w:lang w:eastAsia="en-GB"/>
        </w:rPr>
        <w:t>and that</w:t>
      </w:r>
      <w:r w:rsidR="00690AA4" w:rsidRPr="00C452C6">
        <w:rPr>
          <w:rFonts w:ascii="Times New Roman" w:eastAsia="Times New Roman" w:hAnsi="Times New Roman" w:cs="Times New Roman"/>
          <w:color w:val="000000"/>
          <w:sz w:val="24"/>
          <w:szCs w:val="24"/>
          <w:lang w:eastAsia="en-GB"/>
        </w:rPr>
        <w:t xml:space="preserve"> </w:t>
      </w:r>
      <w:r w:rsidR="00CF16F8" w:rsidRPr="00C452C6">
        <w:rPr>
          <w:rFonts w:ascii="Times New Roman" w:eastAsia="Times New Roman" w:hAnsi="Times New Roman" w:cs="Times New Roman"/>
          <w:color w:val="000000"/>
          <w:sz w:val="24"/>
          <w:szCs w:val="24"/>
          <w:lang w:eastAsia="en-GB"/>
        </w:rPr>
        <w:t>conditions may be associated with bias rather than difficulty per se.</w:t>
      </w:r>
      <w:bookmarkEnd w:id="1"/>
    </w:p>
    <w:p w14:paraId="53BB4AEB" w14:textId="4530738B" w:rsidR="005D7A7C" w:rsidRPr="00C452C6" w:rsidRDefault="005D7A7C" w:rsidP="005D7A7C">
      <w:pPr>
        <w:spacing w:after="0" w:line="480" w:lineRule="auto"/>
        <w:ind w:firstLine="720"/>
        <w:rPr>
          <w:rFonts w:ascii="Times New Roman" w:eastAsia="Times New Roman" w:hAnsi="Times New Roman" w:cs="Times New Roman"/>
          <w:sz w:val="24"/>
          <w:szCs w:val="24"/>
          <w:lang w:eastAsia="en-GB"/>
        </w:rPr>
      </w:pPr>
      <w:r w:rsidRPr="00C452C6">
        <w:rPr>
          <w:rFonts w:ascii="Times New Roman" w:eastAsia="Times New Roman" w:hAnsi="Times New Roman" w:cs="Times New Roman"/>
          <w:color w:val="000000"/>
          <w:sz w:val="24"/>
          <w:szCs w:val="24"/>
          <w:lang w:eastAsia="en-GB"/>
        </w:rPr>
        <w:t xml:space="preserve">Social </w:t>
      </w:r>
      <w:r w:rsidR="004452F6" w:rsidRPr="00C452C6">
        <w:rPr>
          <w:rFonts w:ascii="Times New Roman" w:eastAsia="Times New Roman" w:hAnsi="Times New Roman" w:cs="Times New Roman"/>
          <w:color w:val="000000"/>
          <w:sz w:val="24"/>
          <w:szCs w:val="24"/>
          <w:lang w:eastAsia="en-GB"/>
        </w:rPr>
        <w:t xml:space="preserve">anxiety disorder </w:t>
      </w:r>
      <w:r w:rsidRPr="00C452C6">
        <w:rPr>
          <w:rFonts w:ascii="Times New Roman" w:eastAsia="Times New Roman" w:hAnsi="Times New Roman" w:cs="Times New Roman"/>
          <w:color w:val="000000"/>
          <w:sz w:val="24"/>
          <w:szCs w:val="24"/>
          <w:lang w:eastAsia="en-GB"/>
        </w:rPr>
        <w:t xml:space="preserve">(SAD) provides a pertinent portal for considering mentalizing in anxiety disorders. Models of SAD suggest </w:t>
      </w:r>
      <w:r w:rsidR="008C1AFD">
        <w:rPr>
          <w:rFonts w:ascii="Times New Roman" w:eastAsia="Times New Roman" w:hAnsi="Times New Roman" w:cs="Times New Roman"/>
          <w:color w:val="000000"/>
          <w:sz w:val="24"/>
          <w:szCs w:val="24"/>
          <w:lang w:eastAsia="en-GB"/>
        </w:rPr>
        <w:t xml:space="preserve">mentalizing </w:t>
      </w:r>
      <w:r w:rsidRPr="00C452C6">
        <w:rPr>
          <w:rFonts w:ascii="Times New Roman" w:eastAsia="Times New Roman" w:hAnsi="Times New Roman" w:cs="Times New Roman"/>
          <w:color w:val="000000"/>
          <w:sz w:val="24"/>
          <w:szCs w:val="24"/>
          <w:lang w:eastAsia="en-GB"/>
        </w:rPr>
        <w:t>differences as key to the disorder</w:t>
      </w:r>
      <w:r w:rsidR="00A44AE4" w:rsidRPr="00C452C6">
        <w:rPr>
          <w:rFonts w:ascii="Times New Roman" w:eastAsia="Times New Roman" w:hAnsi="Times New Roman" w:cs="Times New Roman"/>
          <w:color w:val="000000"/>
          <w:sz w:val="24"/>
          <w:szCs w:val="24"/>
          <w:lang w:eastAsia="en-GB"/>
        </w:rPr>
        <w:t xml:space="preserve"> (Clark &amp; Wells, 1995)</w:t>
      </w:r>
      <w:r w:rsidRPr="00C452C6">
        <w:rPr>
          <w:rFonts w:ascii="Times New Roman" w:eastAsia="Times New Roman" w:hAnsi="Times New Roman" w:cs="Times New Roman"/>
          <w:color w:val="000000"/>
          <w:sz w:val="24"/>
          <w:szCs w:val="24"/>
          <w:lang w:eastAsia="en-GB"/>
        </w:rPr>
        <w:t xml:space="preserve">. </w:t>
      </w:r>
      <w:r w:rsidR="008C1AFD">
        <w:rPr>
          <w:rFonts w:ascii="Times New Roman" w:eastAsia="Times New Roman" w:hAnsi="Times New Roman" w:cs="Times New Roman"/>
          <w:color w:val="000000"/>
          <w:sz w:val="24"/>
          <w:szCs w:val="24"/>
          <w:lang w:eastAsia="en-GB"/>
        </w:rPr>
        <w:t xml:space="preserve">Although </w:t>
      </w:r>
      <w:r w:rsidR="00D84956">
        <w:rPr>
          <w:rFonts w:ascii="Times New Roman" w:eastAsia="Times New Roman" w:hAnsi="Times New Roman" w:cs="Times New Roman"/>
          <w:color w:val="000000"/>
          <w:sz w:val="24"/>
          <w:szCs w:val="24"/>
          <w:lang w:eastAsia="en-GB"/>
        </w:rPr>
        <w:t xml:space="preserve">SAD is associated with sensitivity to </w:t>
      </w:r>
      <w:r w:rsidR="008C1AFD">
        <w:rPr>
          <w:rFonts w:ascii="Times New Roman" w:eastAsia="Times New Roman" w:hAnsi="Times New Roman" w:cs="Times New Roman"/>
          <w:color w:val="000000"/>
          <w:sz w:val="24"/>
          <w:szCs w:val="24"/>
          <w:lang w:eastAsia="en-GB"/>
        </w:rPr>
        <w:t xml:space="preserve">others’ </w:t>
      </w:r>
      <w:r w:rsidR="00D84956">
        <w:rPr>
          <w:rFonts w:ascii="Times New Roman" w:eastAsia="Times New Roman" w:hAnsi="Times New Roman" w:cs="Times New Roman"/>
          <w:color w:val="000000"/>
          <w:sz w:val="24"/>
          <w:szCs w:val="24"/>
          <w:lang w:eastAsia="en-GB"/>
        </w:rPr>
        <w:t xml:space="preserve">impressions of </w:t>
      </w:r>
      <w:r w:rsidR="008C1AFD">
        <w:rPr>
          <w:rFonts w:ascii="Times New Roman" w:eastAsia="Times New Roman" w:hAnsi="Times New Roman" w:cs="Times New Roman"/>
          <w:color w:val="000000"/>
          <w:sz w:val="24"/>
          <w:szCs w:val="24"/>
          <w:lang w:eastAsia="en-GB"/>
        </w:rPr>
        <w:t>oneself</w:t>
      </w:r>
      <w:r w:rsidR="00D84956">
        <w:rPr>
          <w:rFonts w:ascii="Times New Roman" w:eastAsia="Times New Roman" w:hAnsi="Times New Roman" w:cs="Times New Roman"/>
          <w:color w:val="000000"/>
          <w:sz w:val="24"/>
          <w:szCs w:val="24"/>
          <w:lang w:eastAsia="en-GB"/>
        </w:rPr>
        <w:t>, this</w:t>
      </w:r>
      <w:r w:rsidR="008C1AFD">
        <w:rPr>
          <w:rFonts w:ascii="Times New Roman" w:eastAsia="Times New Roman" w:hAnsi="Times New Roman" w:cs="Times New Roman"/>
          <w:color w:val="000000"/>
          <w:sz w:val="24"/>
          <w:szCs w:val="24"/>
          <w:lang w:eastAsia="en-GB"/>
        </w:rPr>
        <w:t xml:space="preserve"> sensitivity</w:t>
      </w:r>
      <w:r w:rsidR="00D84956">
        <w:rPr>
          <w:rFonts w:ascii="Times New Roman" w:eastAsia="Times New Roman" w:hAnsi="Times New Roman" w:cs="Times New Roman"/>
          <w:color w:val="000000"/>
          <w:sz w:val="24"/>
          <w:szCs w:val="24"/>
          <w:lang w:eastAsia="en-GB"/>
        </w:rPr>
        <w:t xml:space="preserve"> does not confer </w:t>
      </w:r>
      <w:r w:rsidR="00980163">
        <w:rPr>
          <w:rFonts w:ascii="Times New Roman" w:eastAsia="Times New Roman" w:hAnsi="Times New Roman" w:cs="Times New Roman"/>
          <w:color w:val="000000"/>
          <w:sz w:val="24"/>
          <w:szCs w:val="24"/>
          <w:lang w:eastAsia="en-GB"/>
        </w:rPr>
        <w:t xml:space="preserve">more </w:t>
      </w:r>
      <w:r w:rsidR="00D84956">
        <w:rPr>
          <w:rFonts w:ascii="Times New Roman" w:eastAsia="Times New Roman" w:hAnsi="Times New Roman" w:cs="Times New Roman"/>
          <w:color w:val="000000"/>
          <w:sz w:val="24"/>
          <w:szCs w:val="24"/>
          <w:lang w:eastAsia="en-GB"/>
        </w:rPr>
        <w:t xml:space="preserve">accuracy. </w:t>
      </w:r>
      <w:r w:rsidRPr="00C452C6">
        <w:rPr>
          <w:rFonts w:ascii="Times New Roman" w:eastAsia="Times New Roman" w:hAnsi="Times New Roman" w:cs="Times New Roman"/>
          <w:color w:val="000000"/>
          <w:sz w:val="24"/>
          <w:szCs w:val="24"/>
          <w:lang w:eastAsia="en-GB"/>
        </w:rPr>
        <w:t xml:space="preserve">Adults with SAD perform </w:t>
      </w:r>
      <w:r w:rsidR="00DC6263" w:rsidRPr="00C452C6">
        <w:rPr>
          <w:rFonts w:ascii="Times New Roman" w:eastAsia="Times New Roman" w:hAnsi="Times New Roman" w:cs="Times New Roman"/>
          <w:color w:val="000000"/>
          <w:sz w:val="24"/>
          <w:szCs w:val="24"/>
          <w:lang w:eastAsia="en-GB"/>
        </w:rPr>
        <w:t xml:space="preserve">worse </w:t>
      </w:r>
      <w:r w:rsidRPr="00C452C6">
        <w:rPr>
          <w:rFonts w:ascii="Times New Roman" w:eastAsia="Times New Roman" w:hAnsi="Times New Roman" w:cs="Times New Roman"/>
          <w:color w:val="000000"/>
          <w:sz w:val="24"/>
          <w:szCs w:val="24"/>
          <w:lang w:eastAsia="en-GB"/>
        </w:rPr>
        <w:t>than control</w:t>
      </w:r>
      <w:r w:rsidR="006E647C" w:rsidRPr="00C452C6">
        <w:rPr>
          <w:rFonts w:ascii="Times New Roman" w:eastAsia="Times New Roman" w:hAnsi="Times New Roman" w:cs="Times New Roman"/>
          <w:color w:val="000000"/>
          <w:sz w:val="24"/>
          <w:szCs w:val="24"/>
          <w:lang w:eastAsia="en-GB"/>
        </w:rPr>
        <w:t>s</w:t>
      </w:r>
      <w:r w:rsidRPr="00C452C6">
        <w:rPr>
          <w:rFonts w:ascii="Times New Roman" w:eastAsia="Times New Roman" w:hAnsi="Times New Roman" w:cs="Times New Roman"/>
          <w:color w:val="000000"/>
          <w:sz w:val="24"/>
          <w:szCs w:val="24"/>
          <w:lang w:eastAsia="en-GB"/>
        </w:rPr>
        <w:t xml:space="preserve"> on various mentalizing tasks (</w:t>
      </w:r>
      <w:proofErr w:type="spellStart"/>
      <w:r w:rsidRPr="00C452C6">
        <w:rPr>
          <w:rFonts w:ascii="Times New Roman" w:eastAsia="Times New Roman" w:hAnsi="Times New Roman" w:cs="Times New Roman"/>
          <w:color w:val="000000"/>
          <w:sz w:val="24"/>
          <w:szCs w:val="24"/>
          <w:lang w:eastAsia="en-GB"/>
        </w:rPr>
        <w:t>Sloover</w:t>
      </w:r>
      <w:proofErr w:type="spellEnd"/>
      <w:r w:rsidRPr="00C452C6">
        <w:rPr>
          <w:rFonts w:ascii="Times New Roman" w:eastAsia="Times New Roman" w:hAnsi="Times New Roman" w:cs="Times New Roman"/>
          <w:color w:val="000000"/>
          <w:sz w:val="24"/>
          <w:szCs w:val="24"/>
          <w:lang w:eastAsia="en-GB"/>
        </w:rPr>
        <w:t xml:space="preserve"> et al., 2022). At a non-clinical level, however, SAD-type symptoms </w:t>
      </w:r>
      <w:r w:rsidR="00A44AE4" w:rsidRPr="00C452C6">
        <w:rPr>
          <w:rFonts w:ascii="Times New Roman" w:eastAsia="Times New Roman" w:hAnsi="Times New Roman" w:cs="Times New Roman"/>
          <w:color w:val="000000"/>
          <w:sz w:val="24"/>
          <w:szCs w:val="24"/>
          <w:lang w:eastAsia="en-GB"/>
        </w:rPr>
        <w:t xml:space="preserve">do </w:t>
      </w:r>
      <w:r w:rsidRPr="00C452C6">
        <w:rPr>
          <w:rFonts w:ascii="Times New Roman" w:eastAsia="Times New Roman" w:hAnsi="Times New Roman" w:cs="Times New Roman"/>
          <w:color w:val="000000"/>
          <w:sz w:val="24"/>
          <w:szCs w:val="24"/>
          <w:lang w:eastAsia="en-GB"/>
        </w:rPr>
        <w:t xml:space="preserve">not </w:t>
      </w:r>
      <w:r w:rsidR="00980163">
        <w:rPr>
          <w:rFonts w:ascii="Times New Roman" w:eastAsia="Times New Roman" w:hAnsi="Times New Roman" w:cs="Times New Roman"/>
          <w:color w:val="000000"/>
          <w:sz w:val="24"/>
          <w:szCs w:val="24"/>
          <w:lang w:eastAsia="en-GB"/>
        </w:rPr>
        <w:t>always</w:t>
      </w:r>
      <w:r w:rsidR="00980163" w:rsidRPr="00C452C6">
        <w:rPr>
          <w:rFonts w:ascii="Times New Roman" w:eastAsia="Times New Roman" w:hAnsi="Times New Roman" w:cs="Times New Roman"/>
          <w:color w:val="000000"/>
          <w:sz w:val="24"/>
          <w:szCs w:val="24"/>
          <w:lang w:eastAsia="en-GB"/>
        </w:rPr>
        <w:t xml:space="preserve"> </w:t>
      </w:r>
      <w:r w:rsidRPr="00C452C6">
        <w:rPr>
          <w:rFonts w:ascii="Times New Roman" w:eastAsia="Times New Roman" w:hAnsi="Times New Roman" w:cs="Times New Roman"/>
          <w:color w:val="000000"/>
          <w:sz w:val="24"/>
          <w:szCs w:val="24"/>
          <w:lang w:eastAsia="en-GB"/>
        </w:rPr>
        <w:t>predict the same pattern (Pittelkow et al., 2021). There is more consistency in data from children and young people: Both SAD (</w:t>
      </w:r>
      <w:r w:rsidRPr="00C452C6">
        <w:rPr>
          <w:rFonts w:ascii="Times New Roman" w:eastAsia="Times New Roman" w:hAnsi="Times New Roman" w:cs="Times New Roman"/>
          <w:color w:val="222222"/>
          <w:sz w:val="24"/>
          <w:szCs w:val="24"/>
          <w:shd w:val="clear" w:color="auto" w:fill="FFFFFF"/>
          <w:lang w:eastAsia="en-GB"/>
        </w:rPr>
        <w:t>Öztürk et al., 202</w:t>
      </w:r>
      <w:r w:rsidR="003609DB" w:rsidRPr="00C452C6">
        <w:rPr>
          <w:rFonts w:ascii="Times New Roman" w:eastAsia="Times New Roman" w:hAnsi="Times New Roman" w:cs="Times New Roman"/>
          <w:color w:val="222222"/>
          <w:sz w:val="24"/>
          <w:szCs w:val="24"/>
          <w:shd w:val="clear" w:color="auto" w:fill="FFFFFF"/>
          <w:lang w:eastAsia="en-GB"/>
        </w:rPr>
        <w:t>2</w:t>
      </w:r>
      <w:r w:rsidRPr="00C452C6">
        <w:rPr>
          <w:rFonts w:ascii="Times New Roman" w:eastAsia="Times New Roman" w:hAnsi="Times New Roman" w:cs="Times New Roman"/>
          <w:color w:val="222222"/>
          <w:sz w:val="24"/>
          <w:szCs w:val="24"/>
          <w:shd w:val="clear" w:color="auto" w:fill="FFFFFF"/>
          <w:lang w:eastAsia="en-GB"/>
        </w:rPr>
        <w:t>)</w:t>
      </w:r>
      <w:r w:rsidRPr="00C452C6">
        <w:rPr>
          <w:rFonts w:ascii="Times New Roman" w:eastAsia="Times New Roman" w:hAnsi="Times New Roman" w:cs="Times New Roman"/>
          <w:color w:val="000000"/>
          <w:sz w:val="24"/>
          <w:szCs w:val="24"/>
          <w:lang w:eastAsia="en-GB"/>
        </w:rPr>
        <w:t xml:space="preserve"> </w:t>
      </w:r>
      <w:r w:rsidRPr="00C452C6">
        <w:rPr>
          <w:rFonts w:ascii="Times New Roman" w:eastAsia="Times New Roman" w:hAnsi="Times New Roman" w:cs="Times New Roman"/>
          <w:i/>
          <w:iCs/>
          <w:color w:val="000000"/>
          <w:sz w:val="24"/>
          <w:szCs w:val="24"/>
          <w:lang w:eastAsia="en-GB"/>
        </w:rPr>
        <w:t xml:space="preserve">and </w:t>
      </w:r>
      <w:r w:rsidRPr="00C452C6">
        <w:rPr>
          <w:rFonts w:ascii="Times New Roman" w:eastAsia="Times New Roman" w:hAnsi="Times New Roman" w:cs="Times New Roman"/>
          <w:color w:val="000000"/>
          <w:sz w:val="24"/>
          <w:szCs w:val="24"/>
          <w:lang w:eastAsia="en-GB"/>
        </w:rPr>
        <w:t xml:space="preserve">SAD-type symptoms (Pile et al., 2017) </w:t>
      </w:r>
      <w:r w:rsidR="00994755" w:rsidRPr="00C452C6">
        <w:rPr>
          <w:rFonts w:ascii="Times New Roman" w:eastAsia="Times New Roman" w:hAnsi="Times New Roman" w:cs="Times New Roman"/>
          <w:color w:val="000000"/>
          <w:sz w:val="24"/>
          <w:szCs w:val="24"/>
          <w:lang w:eastAsia="en-GB"/>
        </w:rPr>
        <w:t>predict</w:t>
      </w:r>
      <w:r w:rsidRPr="00C452C6">
        <w:rPr>
          <w:rFonts w:ascii="Times New Roman" w:eastAsia="Times New Roman" w:hAnsi="Times New Roman" w:cs="Times New Roman"/>
          <w:color w:val="000000"/>
          <w:sz w:val="24"/>
          <w:szCs w:val="24"/>
          <w:lang w:eastAsia="en-GB"/>
        </w:rPr>
        <w:t xml:space="preserve"> worse mentalizing performance. Research unpacking whether SAD causes</w:t>
      </w:r>
      <w:r w:rsidR="008C1AFD">
        <w:rPr>
          <w:rFonts w:ascii="Times New Roman" w:eastAsia="Times New Roman" w:hAnsi="Times New Roman" w:cs="Times New Roman"/>
          <w:color w:val="000000"/>
          <w:sz w:val="24"/>
          <w:szCs w:val="24"/>
          <w:lang w:eastAsia="en-GB"/>
        </w:rPr>
        <w:t xml:space="preserve"> or results from</w:t>
      </w:r>
      <w:r w:rsidRPr="00C452C6">
        <w:rPr>
          <w:rFonts w:ascii="Times New Roman" w:eastAsia="Times New Roman" w:hAnsi="Times New Roman" w:cs="Times New Roman"/>
          <w:color w:val="000000"/>
          <w:sz w:val="24"/>
          <w:szCs w:val="24"/>
          <w:lang w:eastAsia="en-GB"/>
        </w:rPr>
        <w:t xml:space="preserve"> poorer mentalizing is lacking. </w:t>
      </w:r>
    </w:p>
    <w:p w14:paraId="5335F695" w14:textId="57E7BE0D" w:rsidR="005D7A7C" w:rsidRPr="00C452C6" w:rsidRDefault="005D7A7C" w:rsidP="005D7A7C">
      <w:pPr>
        <w:spacing w:after="0" w:line="480" w:lineRule="auto"/>
        <w:ind w:firstLine="720"/>
        <w:rPr>
          <w:rFonts w:ascii="Times New Roman" w:eastAsia="Times New Roman" w:hAnsi="Times New Roman" w:cs="Times New Roman"/>
          <w:sz w:val="24"/>
          <w:szCs w:val="24"/>
          <w:lang w:eastAsia="en-GB"/>
        </w:rPr>
      </w:pPr>
      <w:r w:rsidRPr="00C452C6">
        <w:rPr>
          <w:rFonts w:ascii="Times New Roman" w:eastAsia="Times New Roman" w:hAnsi="Times New Roman" w:cs="Times New Roman"/>
          <w:color w:val="000000"/>
          <w:sz w:val="24"/>
          <w:szCs w:val="24"/>
          <w:lang w:eastAsia="en-GB"/>
        </w:rPr>
        <w:lastRenderedPageBreak/>
        <w:t>Mentalizing in people with other anxiety disorders ha</w:t>
      </w:r>
      <w:r w:rsidR="00943C02">
        <w:rPr>
          <w:rFonts w:ascii="Times New Roman" w:eastAsia="Times New Roman" w:hAnsi="Times New Roman" w:cs="Times New Roman"/>
          <w:color w:val="000000"/>
          <w:sz w:val="24"/>
          <w:szCs w:val="24"/>
          <w:lang w:eastAsia="en-GB"/>
        </w:rPr>
        <w:t>s</w:t>
      </w:r>
      <w:r w:rsidRPr="00C452C6">
        <w:rPr>
          <w:rFonts w:ascii="Times New Roman" w:eastAsia="Times New Roman" w:hAnsi="Times New Roman" w:cs="Times New Roman"/>
          <w:color w:val="000000"/>
          <w:sz w:val="24"/>
          <w:szCs w:val="24"/>
          <w:lang w:eastAsia="en-GB"/>
        </w:rPr>
        <w:t xml:space="preserve"> received less attention. When anxiety is elicited by worries about a spectrum of issues, as in </w:t>
      </w:r>
      <w:r w:rsidR="004452F6" w:rsidRPr="00C452C6">
        <w:rPr>
          <w:rFonts w:ascii="Times New Roman" w:eastAsia="Times New Roman" w:hAnsi="Times New Roman" w:cs="Times New Roman"/>
          <w:color w:val="000000"/>
          <w:sz w:val="24"/>
          <w:szCs w:val="24"/>
          <w:lang w:eastAsia="en-GB"/>
        </w:rPr>
        <w:t xml:space="preserve">generalized anxiety disorder </w:t>
      </w:r>
      <w:r w:rsidRPr="00C452C6">
        <w:rPr>
          <w:rFonts w:ascii="Times New Roman" w:eastAsia="Times New Roman" w:hAnsi="Times New Roman" w:cs="Times New Roman"/>
          <w:color w:val="000000"/>
          <w:sz w:val="24"/>
          <w:szCs w:val="24"/>
          <w:lang w:eastAsia="en-GB"/>
        </w:rPr>
        <w:t xml:space="preserve">(GAD), results are </w:t>
      </w:r>
      <w:r w:rsidR="00DC6263" w:rsidRPr="00C452C6">
        <w:rPr>
          <w:rFonts w:ascii="Times New Roman" w:eastAsia="Times New Roman" w:hAnsi="Times New Roman" w:cs="Times New Roman"/>
          <w:color w:val="000000"/>
          <w:sz w:val="24"/>
          <w:szCs w:val="24"/>
          <w:lang w:eastAsia="en-GB"/>
        </w:rPr>
        <w:t>un</w:t>
      </w:r>
      <w:r w:rsidRPr="00C452C6">
        <w:rPr>
          <w:rFonts w:ascii="Times New Roman" w:eastAsia="Times New Roman" w:hAnsi="Times New Roman" w:cs="Times New Roman"/>
          <w:color w:val="000000"/>
          <w:sz w:val="24"/>
          <w:szCs w:val="24"/>
          <w:lang w:eastAsia="en-GB"/>
        </w:rPr>
        <w:t xml:space="preserve">clear. In one study, adults with GAD </w:t>
      </w:r>
      <w:r w:rsidR="00592292">
        <w:rPr>
          <w:rFonts w:ascii="Times New Roman" w:eastAsia="Times New Roman" w:hAnsi="Times New Roman" w:cs="Times New Roman"/>
          <w:color w:val="000000"/>
          <w:sz w:val="24"/>
          <w:szCs w:val="24"/>
          <w:lang w:eastAsia="en-GB"/>
        </w:rPr>
        <w:t>mentalize</w:t>
      </w:r>
      <w:r w:rsidR="008C1AFD">
        <w:rPr>
          <w:rFonts w:ascii="Times New Roman" w:eastAsia="Times New Roman" w:hAnsi="Times New Roman" w:cs="Times New Roman"/>
          <w:color w:val="000000"/>
          <w:sz w:val="24"/>
          <w:szCs w:val="24"/>
          <w:lang w:eastAsia="en-GB"/>
        </w:rPr>
        <w:t>d</w:t>
      </w:r>
      <w:r w:rsidR="00592292" w:rsidRPr="00C452C6">
        <w:rPr>
          <w:rFonts w:ascii="Times New Roman" w:eastAsia="Times New Roman" w:hAnsi="Times New Roman" w:cs="Times New Roman"/>
          <w:color w:val="000000"/>
          <w:sz w:val="24"/>
          <w:szCs w:val="24"/>
          <w:lang w:eastAsia="en-GB"/>
        </w:rPr>
        <w:t xml:space="preserve"> </w:t>
      </w:r>
      <w:r w:rsidRPr="00C452C6">
        <w:rPr>
          <w:rFonts w:ascii="Times New Roman" w:eastAsia="Times New Roman" w:hAnsi="Times New Roman" w:cs="Times New Roman"/>
          <w:color w:val="000000"/>
          <w:sz w:val="24"/>
          <w:szCs w:val="24"/>
          <w:lang w:eastAsia="en-GB"/>
        </w:rPr>
        <w:t xml:space="preserve">better than controls when worried, but worse than controls when relaxed (Zainal &amp; Newman, 2018). Alongside categorizable anxiety disorders, mentalizing may </w:t>
      </w:r>
      <w:r w:rsidR="00A44AE4" w:rsidRPr="00C452C6">
        <w:rPr>
          <w:rFonts w:ascii="Times New Roman" w:eastAsia="Times New Roman" w:hAnsi="Times New Roman" w:cs="Times New Roman"/>
          <w:color w:val="000000"/>
          <w:sz w:val="24"/>
          <w:szCs w:val="24"/>
          <w:lang w:eastAsia="en-GB"/>
        </w:rPr>
        <w:t xml:space="preserve">operate </w:t>
      </w:r>
      <w:r w:rsidRPr="00C452C6">
        <w:rPr>
          <w:rFonts w:ascii="Times New Roman" w:eastAsia="Times New Roman" w:hAnsi="Times New Roman" w:cs="Times New Roman"/>
          <w:color w:val="000000"/>
          <w:sz w:val="24"/>
          <w:szCs w:val="24"/>
          <w:lang w:eastAsia="en-GB"/>
        </w:rPr>
        <w:t>different</w:t>
      </w:r>
      <w:r w:rsidR="00A44AE4" w:rsidRPr="00C452C6">
        <w:rPr>
          <w:rFonts w:ascii="Times New Roman" w:eastAsia="Times New Roman" w:hAnsi="Times New Roman" w:cs="Times New Roman"/>
          <w:color w:val="000000"/>
          <w:sz w:val="24"/>
          <w:szCs w:val="24"/>
          <w:lang w:eastAsia="en-GB"/>
        </w:rPr>
        <w:t>ly</w:t>
      </w:r>
      <w:r w:rsidRPr="00C452C6">
        <w:rPr>
          <w:rFonts w:ascii="Times New Roman" w:eastAsia="Times New Roman" w:hAnsi="Times New Roman" w:cs="Times New Roman"/>
          <w:color w:val="000000"/>
          <w:sz w:val="24"/>
          <w:szCs w:val="24"/>
          <w:lang w:eastAsia="en-GB"/>
        </w:rPr>
        <w:t xml:space="preserve"> in people with conditions associated with high anxiety. Adults with </w:t>
      </w:r>
      <w:r w:rsidR="004452F6" w:rsidRPr="00C452C6">
        <w:rPr>
          <w:rFonts w:ascii="Times New Roman" w:eastAsia="Times New Roman" w:hAnsi="Times New Roman" w:cs="Times New Roman"/>
          <w:color w:val="000000"/>
          <w:sz w:val="24"/>
          <w:szCs w:val="24"/>
          <w:lang w:eastAsia="en-GB"/>
        </w:rPr>
        <w:t>obsessive</w:t>
      </w:r>
      <w:r w:rsidRPr="00C452C6">
        <w:rPr>
          <w:rFonts w:ascii="Times New Roman" w:eastAsia="Times New Roman" w:hAnsi="Times New Roman" w:cs="Times New Roman"/>
          <w:color w:val="000000"/>
          <w:sz w:val="24"/>
          <w:szCs w:val="24"/>
          <w:lang w:eastAsia="en-GB"/>
        </w:rPr>
        <w:t>-</w:t>
      </w:r>
      <w:r w:rsidR="004452F6" w:rsidRPr="00C452C6">
        <w:rPr>
          <w:rFonts w:ascii="Times New Roman" w:eastAsia="Times New Roman" w:hAnsi="Times New Roman" w:cs="Times New Roman"/>
          <w:color w:val="000000"/>
          <w:sz w:val="24"/>
          <w:szCs w:val="24"/>
          <w:lang w:eastAsia="en-GB"/>
        </w:rPr>
        <w:t>compulsive d</w:t>
      </w:r>
      <w:r w:rsidRPr="00C452C6">
        <w:rPr>
          <w:rFonts w:ascii="Times New Roman" w:eastAsia="Times New Roman" w:hAnsi="Times New Roman" w:cs="Times New Roman"/>
          <w:color w:val="000000"/>
          <w:sz w:val="24"/>
          <w:szCs w:val="24"/>
          <w:lang w:eastAsia="en-GB"/>
        </w:rPr>
        <w:t xml:space="preserve">isorder and </w:t>
      </w:r>
      <w:r w:rsidR="004452F6" w:rsidRPr="00C452C6">
        <w:rPr>
          <w:rFonts w:ascii="Times New Roman" w:eastAsia="Times New Roman" w:hAnsi="Times New Roman" w:cs="Times New Roman"/>
          <w:color w:val="000000"/>
          <w:sz w:val="24"/>
          <w:szCs w:val="24"/>
          <w:lang w:eastAsia="en-GB"/>
        </w:rPr>
        <w:t>posttraumatic stress disorder</w:t>
      </w:r>
      <w:r w:rsidRPr="00C452C6">
        <w:rPr>
          <w:rFonts w:ascii="Times New Roman" w:eastAsia="Times New Roman" w:hAnsi="Times New Roman" w:cs="Times New Roman"/>
          <w:color w:val="000000"/>
          <w:sz w:val="24"/>
          <w:szCs w:val="24"/>
          <w:lang w:eastAsia="en-GB"/>
        </w:rPr>
        <w:t xml:space="preserve"> also display poorer mentalizing than controls (</w:t>
      </w:r>
      <w:proofErr w:type="spellStart"/>
      <w:r w:rsidRPr="00C452C6">
        <w:rPr>
          <w:rFonts w:ascii="Times New Roman" w:eastAsia="Times New Roman" w:hAnsi="Times New Roman" w:cs="Times New Roman"/>
          <w:color w:val="000000"/>
          <w:sz w:val="24"/>
          <w:szCs w:val="24"/>
          <w:lang w:eastAsia="en-GB"/>
        </w:rPr>
        <w:t>Sloover</w:t>
      </w:r>
      <w:proofErr w:type="spellEnd"/>
      <w:r w:rsidRPr="00C452C6">
        <w:rPr>
          <w:rFonts w:ascii="Times New Roman" w:eastAsia="Times New Roman" w:hAnsi="Times New Roman" w:cs="Times New Roman"/>
          <w:color w:val="000000"/>
          <w:sz w:val="24"/>
          <w:szCs w:val="24"/>
          <w:lang w:eastAsia="en-GB"/>
        </w:rPr>
        <w:t xml:space="preserve"> et al., 2022). A nuanced understanding of the </w:t>
      </w:r>
      <w:r w:rsidR="00140958">
        <w:rPr>
          <w:rFonts w:ascii="Times New Roman" w:eastAsia="Times New Roman" w:hAnsi="Times New Roman" w:cs="Times New Roman"/>
          <w:color w:val="000000"/>
          <w:sz w:val="24"/>
          <w:szCs w:val="24"/>
          <w:lang w:eastAsia="en-GB"/>
        </w:rPr>
        <w:t xml:space="preserve">anxiety–mentalizing </w:t>
      </w:r>
      <w:r w:rsidRPr="00C452C6">
        <w:rPr>
          <w:rFonts w:ascii="Times New Roman" w:eastAsia="Times New Roman" w:hAnsi="Times New Roman" w:cs="Times New Roman"/>
          <w:color w:val="000000"/>
          <w:sz w:val="24"/>
          <w:szCs w:val="24"/>
          <w:lang w:eastAsia="en-GB"/>
        </w:rPr>
        <w:t>relationship requires clearer evidence of mechanism</w:t>
      </w:r>
      <w:r w:rsidR="00A4236C" w:rsidRPr="00C452C6">
        <w:rPr>
          <w:rFonts w:ascii="Times New Roman" w:eastAsia="Times New Roman" w:hAnsi="Times New Roman" w:cs="Times New Roman"/>
          <w:color w:val="000000"/>
          <w:sz w:val="24"/>
          <w:szCs w:val="24"/>
          <w:lang w:eastAsia="en-GB"/>
        </w:rPr>
        <w:t>(s)</w:t>
      </w:r>
      <w:r w:rsidRPr="00C452C6">
        <w:rPr>
          <w:rFonts w:ascii="Times New Roman" w:eastAsia="Times New Roman" w:hAnsi="Times New Roman" w:cs="Times New Roman"/>
          <w:color w:val="000000"/>
          <w:sz w:val="24"/>
          <w:szCs w:val="24"/>
          <w:lang w:eastAsia="en-GB"/>
        </w:rPr>
        <w:t>, including studies of mentalizing across anxiety disorders.</w:t>
      </w:r>
    </w:p>
    <w:p w14:paraId="58418A78" w14:textId="1D7FB3B9" w:rsidR="005D7A7C" w:rsidRPr="00C452C6" w:rsidRDefault="005D7A7C" w:rsidP="005D7A7C">
      <w:pPr>
        <w:spacing w:after="0" w:line="480" w:lineRule="auto"/>
        <w:ind w:firstLine="720"/>
        <w:rPr>
          <w:rFonts w:ascii="Times New Roman" w:eastAsia="Times New Roman" w:hAnsi="Times New Roman" w:cs="Times New Roman"/>
          <w:sz w:val="24"/>
          <w:szCs w:val="24"/>
          <w:lang w:eastAsia="en-GB"/>
        </w:rPr>
      </w:pPr>
      <w:r w:rsidRPr="00C452C6">
        <w:rPr>
          <w:rFonts w:ascii="Times New Roman" w:eastAsia="Times New Roman" w:hAnsi="Times New Roman" w:cs="Times New Roman"/>
          <w:color w:val="000000"/>
          <w:sz w:val="24"/>
          <w:szCs w:val="24"/>
          <w:lang w:eastAsia="en-GB"/>
        </w:rPr>
        <w:t xml:space="preserve">Understanding others’ minds requires solving </w:t>
      </w:r>
      <w:r w:rsidR="00B66278">
        <w:rPr>
          <w:rFonts w:ascii="Times New Roman" w:eastAsia="Times New Roman" w:hAnsi="Times New Roman" w:cs="Times New Roman"/>
          <w:color w:val="000000"/>
          <w:sz w:val="24"/>
          <w:szCs w:val="24"/>
          <w:lang w:eastAsia="en-GB"/>
        </w:rPr>
        <w:t>different</w:t>
      </w:r>
      <w:r w:rsidR="00B66278" w:rsidRPr="00C452C6">
        <w:rPr>
          <w:rFonts w:ascii="Times New Roman" w:eastAsia="Times New Roman" w:hAnsi="Times New Roman" w:cs="Times New Roman"/>
          <w:color w:val="000000"/>
          <w:sz w:val="24"/>
          <w:szCs w:val="24"/>
          <w:lang w:eastAsia="en-GB"/>
        </w:rPr>
        <w:t xml:space="preserve"> </w:t>
      </w:r>
      <w:r w:rsidRPr="00C452C6">
        <w:rPr>
          <w:rFonts w:ascii="Times New Roman" w:eastAsia="Times New Roman" w:hAnsi="Times New Roman" w:cs="Times New Roman"/>
          <w:color w:val="000000"/>
          <w:sz w:val="24"/>
          <w:szCs w:val="24"/>
          <w:lang w:eastAsia="en-GB"/>
        </w:rPr>
        <w:t xml:space="preserve">challenges. Cognitive mentalizing involves understanding others’ thoughts, perspectives, or beliefs, whereas affective mentalizing involves understanding others’ feelings. Social </w:t>
      </w:r>
      <w:r w:rsidR="004452F6" w:rsidRPr="00C452C6">
        <w:rPr>
          <w:rFonts w:ascii="Times New Roman" w:eastAsia="Times New Roman" w:hAnsi="Times New Roman" w:cs="Times New Roman"/>
          <w:color w:val="000000"/>
          <w:sz w:val="24"/>
          <w:szCs w:val="24"/>
          <w:lang w:eastAsia="en-GB"/>
        </w:rPr>
        <w:t xml:space="preserve">anxiety </w:t>
      </w:r>
      <w:r w:rsidRPr="00C452C6">
        <w:rPr>
          <w:rFonts w:ascii="Times New Roman" w:eastAsia="Times New Roman" w:hAnsi="Times New Roman" w:cs="Times New Roman"/>
          <w:color w:val="000000"/>
          <w:sz w:val="24"/>
          <w:szCs w:val="24"/>
          <w:lang w:eastAsia="en-GB"/>
        </w:rPr>
        <w:t xml:space="preserve">in children </w:t>
      </w:r>
      <w:r w:rsidR="004452F6" w:rsidRPr="00C452C6">
        <w:rPr>
          <w:rFonts w:ascii="Times New Roman" w:eastAsia="Times New Roman" w:hAnsi="Times New Roman" w:cs="Times New Roman"/>
          <w:color w:val="000000"/>
          <w:sz w:val="24"/>
          <w:szCs w:val="24"/>
          <w:lang w:eastAsia="en-GB"/>
        </w:rPr>
        <w:t>is</w:t>
      </w:r>
      <w:r w:rsidRPr="00C452C6">
        <w:rPr>
          <w:rFonts w:ascii="Times New Roman" w:eastAsia="Times New Roman" w:hAnsi="Times New Roman" w:cs="Times New Roman"/>
          <w:color w:val="000000"/>
          <w:sz w:val="24"/>
          <w:szCs w:val="24"/>
          <w:lang w:eastAsia="en-GB"/>
        </w:rPr>
        <w:t xml:space="preserve"> more strongly associated with poor performance in affective </w:t>
      </w:r>
      <w:r w:rsidR="006E647C" w:rsidRPr="00C452C6">
        <w:rPr>
          <w:rFonts w:ascii="Times New Roman" w:eastAsia="Times New Roman" w:hAnsi="Times New Roman" w:cs="Times New Roman"/>
          <w:color w:val="000000"/>
          <w:sz w:val="24"/>
          <w:szCs w:val="24"/>
          <w:lang w:eastAsia="en-GB"/>
        </w:rPr>
        <w:t xml:space="preserve">mentalizing </w:t>
      </w:r>
      <w:r w:rsidRPr="00C452C6">
        <w:rPr>
          <w:rFonts w:ascii="Times New Roman" w:eastAsia="Times New Roman" w:hAnsi="Times New Roman" w:cs="Times New Roman"/>
          <w:color w:val="000000"/>
          <w:sz w:val="24"/>
          <w:szCs w:val="24"/>
          <w:lang w:eastAsia="en-GB"/>
        </w:rPr>
        <w:t>(</w:t>
      </w:r>
      <w:r w:rsidR="00AE66D9" w:rsidRPr="00C452C6">
        <w:rPr>
          <w:rFonts w:ascii="Times New Roman" w:eastAsia="Times New Roman" w:hAnsi="Times New Roman" w:cs="Times New Roman"/>
          <w:color w:val="222222"/>
          <w:sz w:val="24"/>
          <w:szCs w:val="24"/>
          <w:shd w:val="clear" w:color="auto" w:fill="FFFFFF"/>
          <w:lang w:eastAsia="en-GB"/>
        </w:rPr>
        <w:t>Öztürk</w:t>
      </w:r>
      <w:r w:rsidRPr="00C452C6">
        <w:rPr>
          <w:rFonts w:ascii="Times New Roman" w:eastAsia="Times New Roman" w:hAnsi="Times New Roman" w:cs="Times New Roman"/>
          <w:color w:val="000000"/>
          <w:sz w:val="24"/>
          <w:szCs w:val="24"/>
          <w:lang w:eastAsia="en-GB"/>
        </w:rPr>
        <w:t xml:space="preserve"> et al., 202</w:t>
      </w:r>
      <w:r w:rsidR="004F64BD" w:rsidRPr="00C452C6">
        <w:rPr>
          <w:rFonts w:ascii="Times New Roman" w:eastAsia="Times New Roman" w:hAnsi="Times New Roman" w:cs="Times New Roman"/>
          <w:color w:val="000000"/>
          <w:sz w:val="24"/>
          <w:szCs w:val="24"/>
          <w:lang w:eastAsia="en-GB"/>
        </w:rPr>
        <w:t>2</w:t>
      </w:r>
      <w:r w:rsidRPr="00C452C6">
        <w:rPr>
          <w:rFonts w:ascii="Times New Roman" w:eastAsia="Times New Roman" w:hAnsi="Times New Roman" w:cs="Times New Roman"/>
          <w:color w:val="000000"/>
          <w:sz w:val="24"/>
          <w:szCs w:val="24"/>
          <w:lang w:eastAsia="en-GB"/>
        </w:rPr>
        <w:t xml:space="preserve">) than </w:t>
      </w:r>
      <w:r w:rsidR="006E647C" w:rsidRPr="00C452C6">
        <w:rPr>
          <w:rFonts w:ascii="Times New Roman" w:eastAsia="Times New Roman" w:hAnsi="Times New Roman" w:cs="Times New Roman"/>
          <w:color w:val="000000"/>
          <w:sz w:val="24"/>
          <w:szCs w:val="24"/>
          <w:lang w:eastAsia="en-GB"/>
        </w:rPr>
        <w:t xml:space="preserve">in </w:t>
      </w:r>
      <w:r w:rsidRPr="00C452C6">
        <w:rPr>
          <w:rFonts w:ascii="Times New Roman" w:eastAsia="Times New Roman" w:hAnsi="Times New Roman" w:cs="Times New Roman"/>
          <w:color w:val="000000"/>
          <w:sz w:val="24"/>
          <w:szCs w:val="24"/>
          <w:lang w:eastAsia="en-GB"/>
        </w:rPr>
        <w:t xml:space="preserve">cognitive </w:t>
      </w:r>
      <w:r w:rsidR="006E647C" w:rsidRPr="00E82F41">
        <w:rPr>
          <w:rFonts w:ascii="Times New Roman" w:eastAsia="Times New Roman" w:hAnsi="Times New Roman" w:cs="Times New Roman"/>
          <w:color w:val="000000"/>
          <w:sz w:val="24"/>
          <w:szCs w:val="24"/>
          <w:lang w:eastAsia="en-GB"/>
        </w:rPr>
        <w:t xml:space="preserve">mentalizing </w:t>
      </w:r>
      <w:r w:rsidRPr="00E82F41">
        <w:rPr>
          <w:rFonts w:ascii="Times New Roman" w:eastAsia="Times New Roman" w:hAnsi="Times New Roman" w:cs="Times New Roman"/>
          <w:color w:val="000000"/>
          <w:sz w:val="24"/>
          <w:szCs w:val="24"/>
          <w:lang w:eastAsia="en-GB"/>
        </w:rPr>
        <w:t>(</w:t>
      </w:r>
      <w:r w:rsidR="000A52AA" w:rsidRPr="00E82F41">
        <w:rPr>
          <w:rFonts w:ascii="Times New Roman" w:eastAsia="Times New Roman" w:hAnsi="Times New Roman" w:cs="Times New Roman"/>
          <w:color w:val="000000"/>
          <w:sz w:val="24"/>
          <w:szCs w:val="24"/>
          <w:lang w:eastAsia="en-GB"/>
        </w:rPr>
        <w:t>Ronchi et al</w:t>
      </w:r>
      <w:r w:rsidR="000A52AA" w:rsidRPr="00C452C6">
        <w:rPr>
          <w:rFonts w:ascii="Times New Roman" w:eastAsia="Times New Roman" w:hAnsi="Times New Roman" w:cs="Times New Roman"/>
          <w:color w:val="000000"/>
          <w:sz w:val="24"/>
          <w:szCs w:val="24"/>
          <w:lang w:eastAsia="en-GB"/>
        </w:rPr>
        <w:t>., 20</w:t>
      </w:r>
      <w:r w:rsidR="00E82F41">
        <w:rPr>
          <w:rFonts w:ascii="Times New Roman" w:eastAsia="Times New Roman" w:hAnsi="Times New Roman" w:cs="Times New Roman"/>
          <w:color w:val="000000"/>
          <w:sz w:val="24"/>
          <w:szCs w:val="24"/>
          <w:lang w:eastAsia="en-GB"/>
        </w:rPr>
        <w:t>20</w:t>
      </w:r>
      <w:r w:rsidRPr="00C452C6">
        <w:rPr>
          <w:rFonts w:ascii="Times New Roman" w:eastAsia="Times New Roman" w:hAnsi="Times New Roman" w:cs="Times New Roman"/>
          <w:color w:val="000000"/>
          <w:sz w:val="24"/>
          <w:szCs w:val="24"/>
          <w:lang w:eastAsia="en-GB"/>
        </w:rPr>
        <w:t>)</w:t>
      </w:r>
      <w:r w:rsidR="00DC6263" w:rsidRPr="00C452C6">
        <w:rPr>
          <w:rFonts w:ascii="Times New Roman" w:eastAsia="Times New Roman" w:hAnsi="Times New Roman" w:cs="Times New Roman"/>
          <w:color w:val="000000"/>
          <w:sz w:val="24"/>
          <w:szCs w:val="24"/>
          <w:lang w:eastAsia="en-GB"/>
        </w:rPr>
        <w:t>. A</w:t>
      </w:r>
      <w:r w:rsidRPr="00C452C6">
        <w:rPr>
          <w:rFonts w:ascii="Times New Roman" w:eastAsia="Times New Roman" w:hAnsi="Times New Roman" w:cs="Times New Roman"/>
          <w:color w:val="000000"/>
          <w:sz w:val="24"/>
          <w:szCs w:val="24"/>
          <w:lang w:eastAsia="en-GB"/>
        </w:rPr>
        <w:t>dults with SAD display the converse pattern</w:t>
      </w:r>
      <w:r w:rsidR="000774D1">
        <w:rPr>
          <w:rFonts w:ascii="Times New Roman" w:eastAsia="Times New Roman" w:hAnsi="Times New Roman" w:cs="Times New Roman"/>
          <w:color w:val="000000"/>
          <w:sz w:val="24"/>
          <w:szCs w:val="24"/>
          <w:lang w:eastAsia="en-GB"/>
        </w:rPr>
        <w:t>:</w:t>
      </w:r>
      <w:r w:rsidR="006E647C" w:rsidRPr="00C452C6">
        <w:rPr>
          <w:rFonts w:ascii="Times New Roman" w:eastAsia="Times New Roman" w:hAnsi="Times New Roman" w:cs="Times New Roman"/>
          <w:color w:val="000000"/>
          <w:sz w:val="24"/>
          <w:szCs w:val="24"/>
          <w:lang w:eastAsia="en-GB"/>
        </w:rPr>
        <w:t xml:space="preserve"> </w:t>
      </w:r>
      <w:r w:rsidR="004A4495" w:rsidRPr="00C452C6">
        <w:rPr>
          <w:rFonts w:ascii="Times New Roman" w:eastAsia="Times New Roman" w:hAnsi="Times New Roman" w:cs="Times New Roman"/>
          <w:color w:val="000000"/>
          <w:sz w:val="24"/>
          <w:szCs w:val="24"/>
          <w:lang w:eastAsia="en-GB"/>
        </w:rPr>
        <w:t>more</w:t>
      </w:r>
      <w:r w:rsidR="00DC6263" w:rsidRPr="00C452C6">
        <w:rPr>
          <w:rFonts w:ascii="Times New Roman" w:eastAsia="Times New Roman" w:hAnsi="Times New Roman" w:cs="Times New Roman"/>
          <w:color w:val="000000"/>
          <w:sz w:val="24"/>
          <w:szCs w:val="24"/>
          <w:lang w:eastAsia="en-GB"/>
        </w:rPr>
        <w:t xml:space="preserve"> difficulties with cognitive mentalizing</w:t>
      </w:r>
      <w:r w:rsidRPr="00C452C6">
        <w:rPr>
          <w:rFonts w:ascii="Times New Roman" w:eastAsia="Times New Roman" w:hAnsi="Times New Roman" w:cs="Times New Roman"/>
          <w:color w:val="000000"/>
          <w:sz w:val="24"/>
          <w:szCs w:val="24"/>
          <w:lang w:eastAsia="en-GB"/>
        </w:rPr>
        <w:t xml:space="preserve"> (Pittelkow et al, 2021). The different </w:t>
      </w:r>
      <w:r w:rsidR="004A4495" w:rsidRPr="00C452C6">
        <w:rPr>
          <w:rFonts w:ascii="Times New Roman" w:eastAsia="Times New Roman" w:hAnsi="Times New Roman" w:cs="Times New Roman"/>
          <w:color w:val="000000"/>
          <w:sz w:val="24"/>
          <w:szCs w:val="24"/>
          <w:lang w:eastAsia="en-GB"/>
        </w:rPr>
        <w:t>relationships between</w:t>
      </w:r>
      <w:r w:rsidRPr="00C452C6">
        <w:rPr>
          <w:rFonts w:ascii="Times New Roman" w:eastAsia="Times New Roman" w:hAnsi="Times New Roman" w:cs="Times New Roman"/>
          <w:color w:val="000000"/>
          <w:sz w:val="24"/>
          <w:szCs w:val="24"/>
          <w:lang w:eastAsia="en-GB"/>
        </w:rPr>
        <w:t xml:space="preserve"> anxiety </w:t>
      </w:r>
      <w:r w:rsidR="004A4495" w:rsidRPr="00C452C6">
        <w:rPr>
          <w:rFonts w:ascii="Times New Roman" w:eastAsia="Times New Roman" w:hAnsi="Times New Roman" w:cs="Times New Roman"/>
          <w:color w:val="000000"/>
          <w:sz w:val="24"/>
          <w:szCs w:val="24"/>
          <w:lang w:eastAsia="en-GB"/>
        </w:rPr>
        <w:t xml:space="preserve">and </w:t>
      </w:r>
      <w:r w:rsidRPr="00C452C6">
        <w:rPr>
          <w:rFonts w:ascii="Times New Roman" w:eastAsia="Times New Roman" w:hAnsi="Times New Roman" w:cs="Times New Roman"/>
          <w:color w:val="000000"/>
          <w:sz w:val="24"/>
          <w:szCs w:val="24"/>
          <w:lang w:eastAsia="en-GB"/>
        </w:rPr>
        <w:t xml:space="preserve">affective </w:t>
      </w:r>
      <w:r w:rsidR="004A4495" w:rsidRPr="00C452C6">
        <w:rPr>
          <w:rFonts w:ascii="Times New Roman" w:eastAsia="Times New Roman" w:hAnsi="Times New Roman" w:cs="Times New Roman"/>
          <w:color w:val="000000"/>
          <w:sz w:val="24"/>
          <w:szCs w:val="24"/>
          <w:lang w:eastAsia="en-GB"/>
        </w:rPr>
        <w:t xml:space="preserve">versus </w:t>
      </w:r>
      <w:r w:rsidRPr="00C452C6">
        <w:rPr>
          <w:rFonts w:ascii="Times New Roman" w:eastAsia="Times New Roman" w:hAnsi="Times New Roman" w:cs="Times New Roman"/>
          <w:color w:val="000000"/>
          <w:sz w:val="24"/>
          <w:szCs w:val="24"/>
          <w:lang w:eastAsia="en-GB"/>
        </w:rPr>
        <w:t>cognitive mentalizing pose a challenge to mapping the</w:t>
      </w:r>
      <w:r w:rsidR="004A4495" w:rsidRPr="00C452C6">
        <w:rPr>
          <w:rFonts w:ascii="Times New Roman" w:eastAsia="Times New Roman" w:hAnsi="Times New Roman" w:cs="Times New Roman"/>
          <w:color w:val="000000"/>
          <w:sz w:val="24"/>
          <w:szCs w:val="24"/>
          <w:lang w:eastAsia="en-GB"/>
        </w:rPr>
        <w:t xml:space="preserve"> underlying</w:t>
      </w:r>
      <w:r w:rsidRPr="00C452C6">
        <w:rPr>
          <w:rFonts w:ascii="Times New Roman" w:eastAsia="Times New Roman" w:hAnsi="Times New Roman" w:cs="Times New Roman"/>
          <w:color w:val="000000"/>
          <w:sz w:val="24"/>
          <w:szCs w:val="24"/>
          <w:lang w:eastAsia="en-GB"/>
        </w:rPr>
        <w:t xml:space="preserve"> mechanism</w:t>
      </w:r>
      <w:r w:rsidR="004A4495" w:rsidRPr="00C452C6">
        <w:rPr>
          <w:rFonts w:ascii="Times New Roman" w:eastAsia="Times New Roman" w:hAnsi="Times New Roman" w:cs="Times New Roman"/>
          <w:color w:val="000000"/>
          <w:sz w:val="24"/>
          <w:szCs w:val="24"/>
          <w:lang w:eastAsia="en-GB"/>
        </w:rPr>
        <w:t>(s)</w:t>
      </w:r>
      <w:r w:rsidRPr="00C452C6">
        <w:rPr>
          <w:rFonts w:ascii="Times New Roman" w:eastAsia="Times New Roman" w:hAnsi="Times New Roman" w:cs="Times New Roman"/>
          <w:color w:val="000000"/>
          <w:sz w:val="24"/>
          <w:szCs w:val="24"/>
          <w:lang w:eastAsia="en-GB"/>
        </w:rPr>
        <w:t xml:space="preserve">. Understanding the processing demands of different mentalizing tasks is crucial </w:t>
      </w:r>
      <w:r w:rsidR="004452F6" w:rsidRPr="00C452C6">
        <w:rPr>
          <w:rFonts w:ascii="Times New Roman" w:eastAsia="Times New Roman" w:hAnsi="Times New Roman" w:cs="Times New Roman"/>
          <w:color w:val="000000"/>
          <w:sz w:val="24"/>
          <w:szCs w:val="24"/>
          <w:lang w:eastAsia="en-GB"/>
        </w:rPr>
        <w:t xml:space="preserve">for </w:t>
      </w:r>
      <w:r w:rsidRPr="00C452C6">
        <w:rPr>
          <w:rFonts w:ascii="Times New Roman" w:eastAsia="Times New Roman" w:hAnsi="Times New Roman" w:cs="Times New Roman"/>
          <w:color w:val="000000"/>
          <w:sz w:val="24"/>
          <w:szCs w:val="24"/>
          <w:lang w:eastAsia="en-GB"/>
        </w:rPr>
        <w:t xml:space="preserve">understanding how anxiety </w:t>
      </w:r>
      <w:r w:rsidR="00795F47" w:rsidRPr="00C452C6">
        <w:rPr>
          <w:rFonts w:ascii="Times New Roman" w:eastAsia="Times New Roman" w:hAnsi="Times New Roman" w:cs="Times New Roman"/>
          <w:color w:val="000000"/>
          <w:sz w:val="24"/>
          <w:szCs w:val="24"/>
          <w:lang w:eastAsia="en-GB"/>
        </w:rPr>
        <w:t>shapes</w:t>
      </w:r>
      <w:r w:rsidRPr="00C452C6">
        <w:rPr>
          <w:rFonts w:ascii="Times New Roman" w:eastAsia="Times New Roman" w:hAnsi="Times New Roman" w:cs="Times New Roman"/>
          <w:color w:val="000000"/>
          <w:sz w:val="24"/>
          <w:szCs w:val="24"/>
          <w:lang w:eastAsia="en-GB"/>
        </w:rPr>
        <w:t xml:space="preserve"> mentalizing and how this influence might change </w:t>
      </w:r>
      <w:r w:rsidR="004452F6" w:rsidRPr="00C452C6">
        <w:rPr>
          <w:rFonts w:ascii="Times New Roman" w:eastAsia="Times New Roman" w:hAnsi="Times New Roman" w:cs="Times New Roman"/>
          <w:color w:val="000000"/>
          <w:sz w:val="24"/>
          <w:szCs w:val="24"/>
          <w:lang w:eastAsia="en-GB"/>
        </w:rPr>
        <w:t xml:space="preserve">across </w:t>
      </w:r>
      <w:r w:rsidRPr="00C452C6">
        <w:rPr>
          <w:rFonts w:ascii="Times New Roman" w:eastAsia="Times New Roman" w:hAnsi="Times New Roman" w:cs="Times New Roman"/>
          <w:color w:val="000000"/>
          <w:sz w:val="24"/>
          <w:szCs w:val="24"/>
          <w:lang w:eastAsia="en-GB"/>
        </w:rPr>
        <w:t xml:space="preserve">development. Systematic testing of mentalizing performance </w:t>
      </w:r>
      <w:r w:rsidR="004452F6" w:rsidRPr="00C452C6">
        <w:rPr>
          <w:rFonts w:ascii="Times New Roman" w:eastAsia="Times New Roman" w:hAnsi="Times New Roman" w:cs="Times New Roman"/>
          <w:color w:val="000000"/>
          <w:sz w:val="24"/>
          <w:szCs w:val="24"/>
          <w:lang w:eastAsia="en-GB"/>
        </w:rPr>
        <w:t xml:space="preserve">in </w:t>
      </w:r>
      <w:r w:rsidRPr="00C452C6">
        <w:rPr>
          <w:rFonts w:ascii="Times New Roman" w:eastAsia="Times New Roman" w:hAnsi="Times New Roman" w:cs="Times New Roman"/>
          <w:color w:val="000000"/>
          <w:sz w:val="24"/>
          <w:szCs w:val="24"/>
          <w:lang w:eastAsia="en-GB"/>
        </w:rPr>
        <w:t xml:space="preserve">different tasks with different processing demands in </w:t>
      </w:r>
      <w:r w:rsidR="000774D1">
        <w:rPr>
          <w:rFonts w:ascii="Times New Roman" w:eastAsia="Times New Roman" w:hAnsi="Times New Roman" w:cs="Times New Roman"/>
          <w:color w:val="000000"/>
          <w:sz w:val="24"/>
          <w:szCs w:val="24"/>
          <w:lang w:eastAsia="en-GB"/>
        </w:rPr>
        <w:t>clinical</w:t>
      </w:r>
      <w:r w:rsidR="000774D1" w:rsidRPr="00C452C6">
        <w:rPr>
          <w:rFonts w:ascii="Times New Roman" w:eastAsia="Times New Roman" w:hAnsi="Times New Roman" w:cs="Times New Roman"/>
          <w:color w:val="000000"/>
          <w:sz w:val="24"/>
          <w:szCs w:val="24"/>
          <w:lang w:eastAsia="en-GB"/>
        </w:rPr>
        <w:t xml:space="preserve"> </w:t>
      </w:r>
      <w:r w:rsidRPr="00C452C6">
        <w:rPr>
          <w:rFonts w:ascii="Times New Roman" w:eastAsia="Times New Roman" w:hAnsi="Times New Roman" w:cs="Times New Roman"/>
          <w:color w:val="000000"/>
          <w:sz w:val="24"/>
          <w:szCs w:val="24"/>
          <w:lang w:eastAsia="en-GB"/>
        </w:rPr>
        <w:t>populations is needed</w:t>
      </w:r>
      <w:r w:rsidR="00795F47" w:rsidRPr="00C452C6">
        <w:rPr>
          <w:rFonts w:ascii="Times New Roman" w:eastAsia="Times New Roman" w:hAnsi="Times New Roman" w:cs="Times New Roman"/>
          <w:color w:val="000000"/>
          <w:sz w:val="24"/>
          <w:szCs w:val="24"/>
          <w:lang w:eastAsia="en-GB"/>
        </w:rPr>
        <w:t>, but s</w:t>
      </w:r>
      <w:r w:rsidRPr="00C452C6">
        <w:rPr>
          <w:rFonts w:ascii="Times New Roman" w:eastAsia="Times New Roman" w:hAnsi="Times New Roman" w:cs="Times New Roman"/>
          <w:color w:val="000000"/>
          <w:sz w:val="24"/>
          <w:szCs w:val="24"/>
          <w:lang w:eastAsia="en-GB"/>
        </w:rPr>
        <w:t xml:space="preserve">tudies of induced anxiety </w:t>
      </w:r>
      <w:r w:rsidR="00795F47" w:rsidRPr="00C452C6">
        <w:rPr>
          <w:rFonts w:ascii="Times New Roman" w:eastAsia="Times New Roman" w:hAnsi="Times New Roman" w:cs="Times New Roman"/>
          <w:color w:val="000000"/>
          <w:sz w:val="24"/>
          <w:szCs w:val="24"/>
          <w:lang w:eastAsia="en-GB"/>
        </w:rPr>
        <w:t>offer</w:t>
      </w:r>
      <w:r w:rsidRPr="00C452C6">
        <w:rPr>
          <w:rFonts w:ascii="Times New Roman" w:eastAsia="Times New Roman" w:hAnsi="Times New Roman" w:cs="Times New Roman"/>
          <w:color w:val="000000"/>
          <w:sz w:val="24"/>
          <w:szCs w:val="24"/>
          <w:lang w:eastAsia="en-GB"/>
        </w:rPr>
        <w:t xml:space="preserve"> clues for what </w:t>
      </w:r>
      <w:r w:rsidR="000774D1">
        <w:rPr>
          <w:rFonts w:ascii="Times New Roman" w:eastAsia="Times New Roman" w:hAnsi="Times New Roman" w:cs="Times New Roman"/>
          <w:color w:val="000000"/>
          <w:sz w:val="24"/>
          <w:szCs w:val="24"/>
          <w:lang w:eastAsia="en-GB"/>
        </w:rPr>
        <w:t>to</w:t>
      </w:r>
      <w:r w:rsidRPr="00C452C6">
        <w:rPr>
          <w:rFonts w:ascii="Times New Roman" w:eastAsia="Times New Roman" w:hAnsi="Times New Roman" w:cs="Times New Roman"/>
          <w:color w:val="000000"/>
          <w:sz w:val="24"/>
          <w:szCs w:val="24"/>
          <w:lang w:eastAsia="en-GB"/>
        </w:rPr>
        <w:t xml:space="preserve"> expect.</w:t>
      </w:r>
    </w:p>
    <w:p w14:paraId="6569FD5A" w14:textId="77777777" w:rsidR="005D7A7C" w:rsidRPr="00C452C6" w:rsidRDefault="005D7A7C" w:rsidP="005D7A7C">
      <w:pPr>
        <w:spacing w:after="0" w:line="480" w:lineRule="auto"/>
        <w:rPr>
          <w:rFonts w:ascii="Times New Roman" w:eastAsia="Times New Roman" w:hAnsi="Times New Roman" w:cs="Times New Roman"/>
          <w:sz w:val="24"/>
          <w:szCs w:val="24"/>
          <w:lang w:eastAsia="en-GB"/>
        </w:rPr>
      </w:pPr>
      <w:r w:rsidRPr="00C452C6">
        <w:rPr>
          <w:rFonts w:ascii="Times New Roman" w:eastAsia="Times New Roman" w:hAnsi="Times New Roman" w:cs="Times New Roman"/>
          <w:b/>
          <w:bCs/>
          <w:color w:val="000000"/>
          <w:sz w:val="24"/>
          <w:szCs w:val="24"/>
          <w:lang w:eastAsia="en-GB"/>
        </w:rPr>
        <w:t>Situational Anxiety and Mentalizing</w:t>
      </w:r>
    </w:p>
    <w:p w14:paraId="2E2944C8" w14:textId="3CC7BD72" w:rsidR="005D7A7C" w:rsidRPr="00C452C6" w:rsidRDefault="005D7A7C" w:rsidP="005D7A7C">
      <w:pPr>
        <w:spacing w:after="0" w:line="480" w:lineRule="auto"/>
        <w:ind w:firstLine="720"/>
        <w:rPr>
          <w:rFonts w:ascii="Times New Roman" w:eastAsia="Times New Roman" w:hAnsi="Times New Roman" w:cs="Times New Roman"/>
          <w:sz w:val="24"/>
          <w:szCs w:val="24"/>
          <w:lang w:eastAsia="en-GB"/>
        </w:rPr>
      </w:pPr>
      <w:r w:rsidRPr="00C452C6">
        <w:rPr>
          <w:rFonts w:ascii="Times New Roman" w:eastAsia="Times New Roman" w:hAnsi="Times New Roman" w:cs="Times New Roman"/>
          <w:color w:val="000000"/>
          <w:sz w:val="24"/>
          <w:szCs w:val="24"/>
          <w:lang w:eastAsia="en-GB"/>
        </w:rPr>
        <w:t>Studies of situational anxiety, often induce</w:t>
      </w:r>
      <w:r w:rsidR="000774D1">
        <w:rPr>
          <w:rFonts w:ascii="Times New Roman" w:eastAsia="Times New Roman" w:hAnsi="Times New Roman" w:cs="Times New Roman"/>
          <w:color w:val="000000"/>
          <w:sz w:val="24"/>
          <w:szCs w:val="24"/>
          <w:lang w:eastAsia="en-GB"/>
        </w:rPr>
        <w:t>d</w:t>
      </w:r>
      <w:r w:rsidR="004452F6" w:rsidRPr="00C452C6">
        <w:rPr>
          <w:rFonts w:ascii="Times New Roman" w:eastAsia="Times New Roman" w:hAnsi="Times New Roman" w:cs="Times New Roman"/>
          <w:color w:val="000000"/>
          <w:sz w:val="24"/>
          <w:szCs w:val="24"/>
          <w:lang w:eastAsia="en-GB"/>
        </w:rPr>
        <w:t xml:space="preserve"> </w:t>
      </w:r>
      <w:r w:rsidRPr="00C452C6">
        <w:rPr>
          <w:rFonts w:ascii="Times New Roman" w:eastAsia="Times New Roman" w:hAnsi="Times New Roman" w:cs="Times New Roman"/>
          <w:color w:val="000000"/>
          <w:sz w:val="24"/>
          <w:szCs w:val="24"/>
          <w:lang w:eastAsia="en-GB"/>
        </w:rPr>
        <w:t xml:space="preserve">incidentally via an unrelated task, have revealed causal effects on mentalizing and have </w:t>
      </w:r>
      <w:r w:rsidR="00A4236C" w:rsidRPr="00C452C6">
        <w:rPr>
          <w:rFonts w:ascii="Times New Roman" w:eastAsia="Times New Roman" w:hAnsi="Times New Roman" w:cs="Times New Roman"/>
          <w:color w:val="000000"/>
          <w:sz w:val="24"/>
          <w:szCs w:val="24"/>
          <w:lang w:eastAsia="en-GB"/>
        </w:rPr>
        <w:t xml:space="preserve">explored </w:t>
      </w:r>
      <w:r w:rsidRPr="00C452C6">
        <w:rPr>
          <w:rFonts w:ascii="Times New Roman" w:eastAsia="Times New Roman" w:hAnsi="Times New Roman" w:cs="Times New Roman"/>
          <w:color w:val="000000"/>
          <w:sz w:val="24"/>
          <w:szCs w:val="24"/>
          <w:lang w:eastAsia="en-GB"/>
        </w:rPr>
        <w:t>underlying mechanisms. For example, writing about an anxiety-inducing (vs. a neutral) life event</w:t>
      </w:r>
      <w:r w:rsidR="00F12D7C">
        <w:rPr>
          <w:rFonts w:ascii="Times New Roman" w:eastAsia="Times New Roman" w:hAnsi="Times New Roman" w:cs="Times New Roman"/>
          <w:color w:val="000000"/>
          <w:sz w:val="24"/>
          <w:szCs w:val="24"/>
          <w:lang w:eastAsia="en-GB"/>
        </w:rPr>
        <w:t xml:space="preserve"> </w:t>
      </w:r>
      <w:r w:rsidRPr="00C452C6">
        <w:rPr>
          <w:rFonts w:ascii="Times New Roman" w:eastAsia="Times New Roman" w:hAnsi="Times New Roman" w:cs="Times New Roman"/>
          <w:color w:val="000000"/>
          <w:sz w:val="24"/>
          <w:szCs w:val="24"/>
          <w:lang w:eastAsia="en-GB"/>
        </w:rPr>
        <w:t xml:space="preserve">increases interference </w:t>
      </w:r>
      <w:r w:rsidRPr="00C452C6">
        <w:rPr>
          <w:rFonts w:ascii="Times New Roman" w:eastAsia="Times New Roman" w:hAnsi="Times New Roman" w:cs="Times New Roman"/>
          <w:color w:val="000000"/>
          <w:sz w:val="24"/>
          <w:szCs w:val="24"/>
          <w:lang w:eastAsia="en-GB"/>
        </w:rPr>
        <w:lastRenderedPageBreak/>
        <w:t xml:space="preserve">from one’s own perspective when inferring what an agent with a differing perspective sees and knows (Todd et al., 2015; Todd &amp; Simpson, 2016). </w:t>
      </w:r>
      <w:r w:rsidR="00F12D7C">
        <w:rPr>
          <w:rFonts w:ascii="Times New Roman" w:eastAsia="Times New Roman" w:hAnsi="Times New Roman" w:cs="Times New Roman"/>
          <w:color w:val="000000"/>
          <w:sz w:val="24"/>
          <w:szCs w:val="24"/>
          <w:lang w:eastAsia="en-GB"/>
        </w:rPr>
        <w:t>This interference take</w:t>
      </w:r>
      <w:r w:rsidR="000774D1">
        <w:rPr>
          <w:rFonts w:ascii="Times New Roman" w:eastAsia="Times New Roman" w:hAnsi="Times New Roman" w:cs="Times New Roman"/>
          <w:color w:val="000000"/>
          <w:sz w:val="24"/>
          <w:szCs w:val="24"/>
          <w:lang w:eastAsia="en-GB"/>
        </w:rPr>
        <w:t>s</w:t>
      </w:r>
      <w:r w:rsidR="00F12D7C">
        <w:rPr>
          <w:rFonts w:ascii="Times New Roman" w:eastAsia="Times New Roman" w:hAnsi="Times New Roman" w:cs="Times New Roman"/>
          <w:color w:val="000000"/>
          <w:sz w:val="24"/>
          <w:szCs w:val="24"/>
          <w:lang w:eastAsia="en-GB"/>
        </w:rPr>
        <w:t xml:space="preserve"> on </w:t>
      </w:r>
      <w:r w:rsidR="000774D1">
        <w:rPr>
          <w:rFonts w:ascii="Times New Roman" w:eastAsia="Times New Roman" w:hAnsi="Times New Roman" w:cs="Times New Roman"/>
          <w:color w:val="000000"/>
          <w:sz w:val="24"/>
          <w:szCs w:val="24"/>
          <w:lang w:eastAsia="en-GB"/>
        </w:rPr>
        <w:t>different</w:t>
      </w:r>
      <w:r w:rsidR="00F12D7C">
        <w:rPr>
          <w:rFonts w:ascii="Times New Roman" w:eastAsia="Times New Roman" w:hAnsi="Times New Roman" w:cs="Times New Roman"/>
          <w:color w:val="000000"/>
          <w:sz w:val="24"/>
          <w:szCs w:val="24"/>
          <w:lang w:eastAsia="en-GB"/>
        </w:rPr>
        <w:t xml:space="preserve"> forms</w:t>
      </w:r>
      <w:r w:rsidR="00493195">
        <w:rPr>
          <w:rFonts w:ascii="Times New Roman" w:eastAsia="Times New Roman" w:hAnsi="Times New Roman" w:cs="Times New Roman"/>
          <w:color w:val="000000"/>
          <w:sz w:val="24"/>
          <w:szCs w:val="24"/>
          <w:lang w:eastAsia="en-GB"/>
        </w:rPr>
        <w:t xml:space="preserve"> in different tasks</w:t>
      </w:r>
      <w:r w:rsidR="008F4603">
        <w:rPr>
          <w:rFonts w:ascii="Times New Roman" w:eastAsia="Times New Roman" w:hAnsi="Times New Roman" w:cs="Times New Roman"/>
          <w:color w:val="000000"/>
          <w:sz w:val="24"/>
          <w:szCs w:val="24"/>
          <w:lang w:eastAsia="en-GB"/>
        </w:rPr>
        <w:t>:</w:t>
      </w:r>
      <w:r w:rsidR="000774D1">
        <w:rPr>
          <w:rFonts w:ascii="Times New Roman" w:eastAsia="Times New Roman" w:hAnsi="Times New Roman" w:cs="Times New Roman"/>
          <w:color w:val="000000"/>
          <w:sz w:val="24"/>
          <w:szCs w:val="24"/>
          <w:lang w:eastAsia="en-GB"/>
        </w:rPr>
        <w:t xml:space="preserve"> Feeling a</w:t>
      </w:r>
      <w:r w:rsidR="00493195">
        <w:rPr>
          <w:rFonts w:ascii="Times New Roman" w:eastAsia="Times New Roman" w:hAnsi="Times New Roman" w:cs="Times New Roman"/>
          <w:color w:val="000000"/>
          <w:sz w:val="24"/>
          <w:szCs w:val="24"/>
          <w:lang w:eastAsia="en-GB"/>
        </w:rPr>
        <w:t>nxious</w:t>
      </w:r>
      <w:r w:rsidR="000774D1">
        <w:rPr>
          <w:rFonts w:ascii="Times New Roman" w:eastAsia="Times New Roman" w:hAnsi="Times New Roman" w:cs="Times New Roman"/>
          <w:color w:val="000000"/>
          <w:sz w:val="24"/>
          <w:szCs w:val="24"/>
          <w:lang w:eastAsia="en-GB"/>
        </w:rPr>
        <w:t xml:space="preserve"> increases the </w:t>
      </w:r>
      <w:r w:rsidR="00493195">
        <w:rPr>
          <w:rFonts w:ascii="Times New Roman" w:eastAsia="Times New Roman" w:hAnsi="Times New Roman" w:cs="Times New Roman"/>
          <w:color w:val="000000"/>
          <w:sz w:val="24"/>
          <w:szCs w:val="24"/>
          <w:lang w:eastAsia="en-GB"/>
        </w:rPr>
        <w:t>likel</w:t>
      </w:r>
      <w:r w:rsidR="000774D1">
        <w:rPr>
          <w:rFonts w:ascii="Times New Roman" w:eastAsia="Times New Roman" w:hAnsi="Times New Roman" w:cs="Times New Roman"/>
          <w:color w:val="000000"/>
          <w:sz w:val="24"/>
          <w:szCs w:val="24"/>
          <w:lang w:eastAsia="en-GB"/>
        </w:rPr>
        <w:t>ihood of</w:t>
      </w:r>
      <w:r w:rsidR="00493195">
        <w:rPr>
          <w:rFonts w:ascii="Times New Roman" w:eastAsia="Times New Roman" w:hAnsi="Times New Roman" w:cs="Times New Roman"/>
          <w:color w:val="000000"/>
          <w:sz w:val="24"/>
          <w:szCs w:val="24"/>
          <w:lang w:eastAsia="en-GB"/>
        </w:rPr>
        <w:t xml:space="preserve"> describ</w:t>
      </w:r>
      <w:r w:rsidR="000774D1">
        <w:rPr>
          <w:rFonts w:ascii="Times New Roman" w:eastAsia="Times New Roman" w:hAnsi="Times New Roman" w:cs="Times New Roman"/>
          <w:color w:val="000000"/>
          <w:sz w:val="24"/>
          <w:szCs w:val="24"/>
          <w:lang w:eastAsia="en-GB"/>
        </w:rPr>
        <w:t>ing</w:t>
      </w:r>
      <w:r w:rsidR="00493195">
        <w:rPr>
          <w:rFonts w:ascii="Times New Roman" w:eastAsia="Times New Roman" w:hAnsi="Times New Roman" w:cs="Times New Roman"/>
          <w:color w:val="000000"/>
          <w:sz w:val="24"/>
          <w:szCs w:val="24"/>
          <w:lang w:eastAsia="en-GB"/>
        </w:rPr>
        <w:t xml:space="preserve"> </w:t>
      </w:r>
      <w:r w:rsidR="008F4603">
        <w:rPr>
          <w:rFonts w:ascii="Times New Roman" w:eastAsia="Times New Roman" w:hAnsi="Times New Roman" w:cs="Times New Roman"/>
          <w:color w:val="000000"/>
          <w:sz w:val="24"/>
          <w:szCs w:val="24"/>
          <w:lang w:eastAsia="en-GB"/>
        </w:rPr>
        <w:t xml:space="preserve">an object’s </w:t>
      </w:r>
      <w:r w:rsidR="00493195">
        <w:rPr>
          <w:rFonts w:ascii="Times New Roman" w:eastAsia="Times New Roman" w:hAnsi="Times New Roman" w:cs="Times New Roman"/>
          <w:color w:val="000000"/>
          <w:sz w:val="24"/>
          <w:szCs w:val="24"/>
          <w:lang w:eastAsia="en-GB"/>
        </w:rPr>
        <w:t xml:space="preserve">location from </w:t>
      </w:r>
      <w:r w:rsidR="008F4603">
        <w:rPr>
          <w:rFonts w:ascii="Times New Roman" w:eastAsia="Times New Roman" w:hAnsi="Times New Roman" w:cs="Times New Roman"/>
          <w:color w:val="000000"/>
          <w:sz w:val="24"/>
          <w:szCs w:val="24"/>
          <w:lang w:eastAsia="en-GB"/>
        </w:rPr>
        <w:t xml:space="preserve">one’s </w:t>
      </w:r>
      <w:r w:rsidR="00493195">
        <w:rPr>
          <w:rFonts w:ascii="Times New Roman" w:eastAsia="Times New Roman" w:hAnsi="Times New Roman" w:cs="Times New Roman"/>
          <w:color w:val="000000"/>
          <w:sz w:val="24"/>
          <w:szCs w:val="24"/>
          <w:lang w:eastAsia="en-GB"/>
        </w:rPr>
        <w:t xml:space="preserve">own spatial </w:t>
      </w:r>
      <w:r w:rsidR="000774D1">
        <w:rPr>
          <w:rFonts w:ascii="Times New Roman" w:eastAsia="Times New Roman" w:hAnsi="Times New Roman" w:cs="Times New Roman"/>
          <w:color w:val="000000"/>
          <w:sz w:val="24"/>
          <w:szCs w:val="24"/>
          <w:lang w:eastAsia="en-GB"/>
        </w:rPr>
        <w:t xml:space="preserve">perspective </w:t>
      </w:r>
      <w:r w:rsidR="00493195">
        <w:rPr>
          <w:rFonts w:ascii="Times New Roman" w:eastAsia="Times New Roman" w:hAnsi="Times New Roman" w:cs="Times New Roman"/>
          <w:color w:val="000000"/>
          <w:sz w:val="24"/>
          <w:szCs w:val="24"/>
          <w:lang w:eastAsia="en-GB"/>
        </w:rPr>
        <w:t>when viewing a photograph, us</w:t>
      </w:r>
      <w:r w:rsidR="008F4603">
        <w:rPr>
          <w:rFonts w:ascii="Times New Roman" w:eastAsia="Times New Roman" w:hAnsi="Times New Roman" w:cs="Times New Roman"/>
          <w:color w:val="000000"/>
          <w:sz w:val="24"/>
          <w:szCs w:val="24"/>
          <w:lang w:eastAsia="en-GB"/>
        </w:rPr>
        <w:t xml:space="preserve">ing one’s own </w:t>
      </w:r>
      <w:r w:rsidR="00493195">
        <w:rPr>
          <w:rFonts w:ascii="Times New Roman" w:eastAsia="Times New Roman" w:hAnsi="Times New Roman" w:cs="Times New Roman"/>
          <w:color w:val="000000"/>
          <w:sz w:val="24"/>
          <w:szCs w:val="24"/>
          <w:lang w:eastAsia="en-GB"/>
        </w:rPr>
        <w:t xml:space="preserve">privileged knowledge </w:t>
      </w:r>
      <w:r w:rsidR="008F4603">
        <w:rPr>
          <w:rFonts w:ascii="Times New Roman" w:eastAsia="Times New Roman" w:hAnsi="Times New Roman" w:cs="Times New Roman"/>
          <w:color w:val="000000"/>
          <w:sz w:val="24"/>
          <w:szCs w:val="24"/>
          <w:lang w:eastAsia="en-GB"/>
        </w:rPr>
        <w:t xml:space="preserve">when inferring the intentions of an email </w:t>
      </w:r>
      <w:r w:rsidR="00493195">
        <w:rPr>
          <w:rFonts w:ascii="Times New Roman" w:eastAsia="Times New Roman" w:hAnsi="Times New Roman" w:cs="Times New Roman"/>
          <w:color w:val="000000"/>
          <w:sz w:val="24"/>
          <w:szCs w:val="24"/>
          <w:lang w:eastAsia="en-GB"/>
        </w:rPr>
        <w:t>sender</w:t>
      </w:r>
      <w:r w:rsidR="008F4603">
        <w:rPr>
          <w:rFonts w:ascii="Times New Roman" w:eastAsia="Times New Roman" w:hAnsi="Times New Roman" w:cs="Times New Roman"/>
          <w:color w:val="000000"/>
          <w:sz w:val="24"/>
          <w:szCs w:val="24"/>
          <w:lang w:eastAsia="en-GB"/>
        </w:rPr>
        <w:t>’s</w:t>
      </w:r>
      <w:r w:rsidR="00493195">
        <w:rPr>
          <w:rFonts w:ascii="Times New Roman" w:eastAsia="Times New Roman" w:hAnsi="Times New Roman" w:cs="Times New Roman"/>
          <w:color w:val="000000"/>
          <w:sz w:val="24"/>
          <w:szCs w:val="24"/>
          <w:lang w:eastAsia="en-GB"/>
        </w:rPr>
        <w:t xml:space="preserve"> </w:t>
      </w:r>
      <w:r w:rsidR="000774D1">
        <w:rPr>
          <w:rFonts w:ascii="Times New Roman" w:eastAsia="Times New Roman" w:hAnsi="Times New Roman" w:cs="Times New Roman"/>
          <w:color w:val="000000"/>
          <w:sz w:val="24"/>
          <w:szCs w:val="24"/>
          <w:lang w:eastAsia="en-GB"/>
        </w:rPr>
        <w:t xml:space="preserve">ambiguous </w:t>
      </w:r>
      <w:r w:rsidR="008F4603">
        <w:rPr>
          <w:rFonts w:ascii="Times New Roman" w:eastAsia="Times New Roman" w:hAnsi="Times New Roman" w:cs="Times New Roman"/>
          <w:color w:val="000000"/>
          <w:sz w:val="24"/>
          <w:szCs w:val="24"/>
          <w:lang w:eastAsia="en-GB"/>
        </w:rPr>
        <w:t>message</w:t>
      </w:r>
      <w:r w:rsidR="000774D1">
        <w:rPr>
          <w:rFonts w:ascii="Times New Roman" w:eastAsia="Times New Roman" w:hAnsi="Times New Roman" w:cs="Times New Roman"/>
          <w:color w:val="000000"/>
          <w:sz w:val="24"/>
          <w:szCs w:val="24"/>
          <w:lang w:eastAsia="en-GB"/>
        </w:rPr>
        <w:t>,</w:t>
      </w:r>
      <w:r w:rsidR="00493195">
        <w:rPr>
          <w:rFonts w:ascii="Times New Roman" w:eastAsia="Times New Roman" w:hAnsi="Times New Roman" w:cs="Times New Roman"/>
          <w:color w:val="000000"/>
          <w:sz w:val="24"/>
          <w:szCs w:val="24"/>
          <w:lang w:eastAsia="en-GB"/>
        </w:rPr>
        <w:t xml:space="preserve"> and</w:t>
      </w:r>
      <w:r w:rsidR="000774D1">
        <w:rPr>
          <w:rFonts w:ascii="Times New Roman" w:eastAsia="Times New Roman" w:hAnsi="Times New Roman" w:cs="Times New Roman"/>
          <w:color w:val="000000"/>
          <w:sz w:val="24"/>
          <w:szCs w:val="24"/>
          <w:lang w:eastAsia="en-GB"/>
        </w:rPr>
        <w:t xml:space="preserve"> </w:t>
      </w:r>
      <w:r w:rsidR="00493195">
        <w:rPr>
          <w:rFonts w:ascii="Times New Roman" w:eastAsia="Times New Roman" w:hAnsi="Times New Roman" w:cs="Times New Roman"/>
          <w:color w:val="000000"/>
          <w:sz w:val="24"/>
          <w:szCs w:val="24"/>
          <w:lang w:eastAsia="en-GB"/>
        </w:rPr>
        <w:t>struggl</w:t>
      </w:r>
      <w:r w:rsidR="008F4603">
        <w:rPr>
          <w:rFonts w:ascii="Times New Roman" w:eastAsia="Times New Roman" w:hAnsi="Times New Roman" w:cs="Times New Roman"/>
          <w:color w:val="000000"/>
          <w:sz w:val="24"/>
          <w:szCs w:val="24"/>
          <w:lang w:eastAsia="en-GB"/>
        </w:rPr>
        <w:t>ing</w:t>
      </w:r>
      <w:r w:rsidR="00493195">
        <w:rPr>
          <w:rFonts w:ascii="Times New Roman" w:eastAsia="Times New Roman" w:hAnsi="Times New Roman" w:cs="Times New Roman"/>
          <w:color w:val="000000"/>
          <w:sz w:val="24"/>
          <w:szCs w:val="24"/>
          <w:lang w:eastAsia="en-GB"/>
        </w:rPr>
        <w:t xml:space="preserve"> to ignore how many dots </w:t>
      </w:r>
      <w:r w:rsidR="008F4603">
        <w:rPr>
          <w:rFonts w:ascii="Times New Roman" w:eastAsia="Times New Roman" w:hAnsi="Times New Roman" w:cs="Times New Roman"/>
          <w:color w:val="000000"/>
          <w:sz w:val="24"/>
          <w:szCs w:val="24"/>
          <w:lang w:eastAsia="en-GB"/>
        </w:rPr>
        <w:t>oneself</w:t>
      </w:r>
      <w:r w:rsidR="00493195">
        <w:rPr>
          <w:rFonts w:ascii="Times New Roman" w:eastAsia="Times New Roman" w:hAnsi="Times New Roman" w:cs="Times New Roman"/>
          <w:color w:val="000000"/>
          <w:sz w:val="24"/>
          <w:szCs w:val="24"/>
          <w:lang w:eastAsia="en-GB"/>
        </w:rPr>
        <w:t xml:space="preserve"> see</w:t>
      </w:r>
      <w:r w:rsidR="008F4603">
        <w:rPr>
          <w:rFonts w:ascii="Times New Roman" w:eastAsia="Times New Roman" w:hAnsi="Times New Roman" w:cs="Times New Roman"/>
          <w:color w:val="000000"/>
          <w:sz w:val="24"/>
          <w:szCs w:val="24"/>
          <w:lang w:eastAsia="en-GB"/>
        </w:rPr>
        <w:t>s</w:t>
      </w:r>
      <w:r w:rsidR="00493195">
        <w:rPr>
          <w:rFonts w:ascii="Times New Roman" w:eastAsia="Times New Roman" w:hAnsi="Times New Roman" w:cs="Times New Roman"/>
          <w:color w:val="000000"/>
          <w:sz w:val="24"/>
          <w:szCs w:val="24"/>
          <w:lang w:eastAsia="en-GB"/>
        </w:rPr>
        <w:t xml:space="preserve"> when reporting an avatar’s perspective. </w:t>
      </w:r>
      <w:r w:rsidRPr="00C452C6">
        <w:rPr>
          <w:rFonts w:ascii="Times New Roman" w:eastAsia="Times New Roman" w:hAnsi="Times New Roman" w:cs="Times New Roman"/>
          <w:color w:val="000000"/>
          <w:sz w:val="24"/>
          <w:szCs w:val="24"/>
          <w:lang w:eastAsia="en-GB"/>
        </w:rPr>
        <w:t>Anxiety also increases egocentri</w:t>
      </w:r>
      <w:r w:rsidR="008F4603">
        <w:rPr>
          <w:rFonts w:ascii="Times New Roman" w:eastAsia="Times New Roman" w:hAnsi="Times New Roman" w:cs="Times New Roman"/>
          <w:color w:val="000000"/>
          <w:sz w:val="24"/>
          <w:szCs w:val="24"/>
          <w:lang w:eastAsia="en-GB"/>
        </w:rPr>
        <w:t>sm</w:t>
      </w:r>
      <w:r w:rsidRPr="00C452C6">
        <w:rPr>
          <w:rFonts w:ascii="Times New Roman" w:eastAsia="Times New Roman" w:hAnsi="Times New Roman" w:cs="Times New Roman"/>
          <w:color w:val="000000"/>
          <w:sz w:val="24"/>
          <w:szCs w:val="24"/>
          <w:lang w:eastAsia="en-GB"/>
        </w:rPr>
        <w:t xml:space="preserve"> relative to other high-arousal negative emotions (e.g., anger, disgust), and these effects hold when controlling for self-reported arousal (Todd et al., 2015), suggesting that high-arousal negativity alone cannot fully explain anxiety’s effects. </w:t>
      </w:r>
    </w:p>
    <w:p w14:paraId="00407365" w14:textId="0F1FA2C4" w:rsidR="005D7A7C" w:rsidRPr="00C452C6" w:rsidRDefault="005D7A7C" w:rsidP="005D7A7C">
      <w:pPr>
        <w:spacing w:after="0" w:line="480" w:lineRule="auto"/>
        <w:ind w:firstLine="720"/>
        <w:rPr>
          <w:rFonts w:ascii="Times New Roman" w:eastAsia="Times New Roman" w:hAnsi="Times New Roman" w:cs="Times New Roman"/>
          <w:sz w:val="24"/>
          <w:szCs w:val="24"/>
          <w:lang w:eastAsia="en-GB"/>
        </w:rPr>
      </w:pPr>
      <w:r w:rsidRPr="00C452C6">
        <w:rPr>
          <w:rFonts w:ascii="Times New Roman" w:eastAsia="Times New Roman" w:hAnsi="Times New Roman" w:cs="Times New Roman"/>
          <w:color w:val="000000"/>
          <w:sz w:val="24"/>
          <w:szCs w:val="24"/>
          <w:lang w:eastAsia="en-GB"/>
        </w:rPr>
        <w:t>Furthermore, Todd et al. (2015) found that, although anxiety increased self-focused attention, the relation between self-focus and mentalizing was negligible, suggesting that it too cannot fully explain anxiety’s effects. Nor can anxiety’s effects be fully explained by domain-general processing</w:t>
      </w:r>
      <w:r w:rsidR="008F4603">
        <w:rPr>
          <w:rFonts w:ascii="Times New Roman" w:eastAsia="Times New Roman" w:hAnsi="Times New Roman" w:cs="Times New Roman"/>
          <w:color w:val="000000"/>
          <w:sz w:val="24"/>
          <w:szCs w:val="24"/>
          <w:lang w:eastAsia="en-GB"/>
        </w:rPr>
        <w:t xml:space="preserve"> lapses</w:t>
      </w:r>
      <w:r w:rsidRPr="00C452C6">
        <w:rPr>
          <w:rFonts w:ascii="Times New Roman" w:eastAsia="Times New Roman" w:hAnsi="Times New Roman" w:cs="Times New Roman"/>
          <w:color w:val="000000"/>
          <w:sz w:val="24"/>
          <w:szCs w:val="24"/>
          <w:lang w:eastAsia="en-GB"/>
        </w:rPr>
        <w:t xml:space="preserve">, despite evidence that anxiety saps components of executive functioning (e.g., cognitive flexibility, inhibition; Shields et al., 2016) </w:t>
      </w:r>
      <w:r w:rsidR="004A4495" w:rsidRPr="00C452C6">
        <w:rPr>
          <w:rFonts w:ascii="Times New Roman" w:eastAsia="Times New Roman" w:hAnsi="Times New Roman" w:cs="Times New Roman"/>
          <w:color w:val="000000"/>
          <w:sz w:val="24"/>
          <w:szCs w:val="24"/>
          <w:lang w:eastAsia="en-GB"/>
        </w:rPr>
        <w:t xml:space="preserve">that are </w:t>
      </w:r>
      <w:r w:rsidRPr="00C452C6">
        <w:rPr>
          <w:rFonts w:ascii="Times New Roman" w:eastAsia="Times New Roman" w:hAnsi="Times New Roman" w:cs="Times New Roman"/>
          <w:color w:val="000000"/>
          <w:sz w:val="24"/>
          <w:szCs w:val="24"/>
          <w:lang w:eastAsia="en-GB"/>
        </w:rPr>
        <w:t xml:space="preserve">crucial for overcoming egocentrism. If domain-general executive dysfunction underlies anxiety’s effects on mentalizing, then feeling anxious should increase interference from </w:t>
      </w:r>
      <w:r w:rsidRPr="00C452C6">
        <w:rPr>
          <w:rFonts w:ascii="Times New Roman" w:eastAsia="Times New Roman" w:hAnsi="Times New Roman" w:cs="Times New Roman"/>
          <w:i/>
          <w:iCs/>
          <w:color w:val="000000"/>
          <w:sz w:val="24"/>
          <w:szCs w:val="24"/>
          <w:lang w:eastAsia="en-GB"/>
        </w:rPr>
        <w:t>any</w:t>
      </w:r>
      <w:r w:rsidRPr="00C452C6">
        <w:rPr>
          <w:rFonts w:ascii="Times New Roman" w:eastAsia="Times New Roman" w:hAnsi="Times New Roman" w:cs="Times New Roman"/>
          <w:color w:val="000000"/>
          <w:sz w:val="24"/>
          <w:szCs w:val="24"/>
          <w:lang w:eastAsia="en-GB"/>
        </w:rPr>
        <w:t xml:space="preserve"> conflicting perspective. </w:t>
      </w:r>
      <w:r w:rsidR="008F4603">
        <w:rPr>
          <w:rFonts w:ascii="Times New Roman" w:eastAsia="Times New Roman" w:hAnsi="Times New Roman" w:cs="Times New Roman"/>
          <w:color w:val="000000"/>
          <w:sz w:val="24"/>
          <w:szCs w:val="24"/>
          <w:lang w:eastAsia="en-GB"/>
        </w:rPr>
        <w:t>Yet</w:t>
      </w:r>
      <w:r w:rsidRPr="00C452C6">
        <w:rPr>
          <w:rFonts w:ascii="Times New Roman" w:eastAsia="Times New Roman" w:hAnsi="Times New Roman" w:cs="Times New Roman"/>
          <w:color w:val="000000"/>
          <w:sz w:val="24"/>
          <w:szCs w:val="24"/>
          <w:lang w:eastAsia="en-GB"/>
        </w:rPr>
        <w:t xml:space="preserve">, anxiety </w:t>
      </w:r>
      <w:r w:rsidR="008F4603">
        <w:rPr>
          <w:rFonts w:ascii="Times New Roman" w:eastAsia="Times New Roman" w:hAnsi="Times New Roman" w:cs="Times New Roman"/>
          <w:i/>
          <w:iCs/>
          <w:color w:val="000000"/>
          <w:sz w:val="24"/>
          <w:szCs w:val="24"/>
          <w:lang w:eastAsia="en-GB"/>
        </w:rPr>
        <w:t>reduces</w:t>
      </w:r>
      <w:r w:rsidR="008F4603" w:rsidRPr="00C452C6">
        <w:rPr>
          <w:rFonts w:ascii="Times New Roman" w:eastAsia="Times New Roman" w:hAnsi="Times New Roman" w:cs="Times New Roman"/>
          <w:color w:val="000000"/>
          <w:sz w:val="24"/>
          <w:szCs w:val="24"/>
          <w:lang w:eastAsia="en-GB"/>
        </w:rPr>
        <w:t xml:space="preserve"> </w:t>
      </w:r>
      <w:r w:rsidRPr="00C452C6">
        <w:rPr>
          <w:rFonts w:ascii="Times New Roman" w:eastAsia="Times New Roman" w:hAnsi="Times New Roman" w:cs="Times New Roman"/>
          <w:color w:val="000000"/>
          <w:sz w:val="24"/>
          <w:szCs w:val="24"/>
          <w:lang w:eastAsia="en-GB"/>
        </w:rPr>
        <w:t>interference from another agent’s differing perspective when reporting one’s own perspective (Todd &amp; Simpson, 2016). Further disputing a domain-general account, anxiety’s egocentric effects on spatial perspective taking, which involves mentally rotating oneself into another’s position (Surtees et al., 2013), held when controlling for its effects on</w:t>
      </w:r>
      <w:r w:rsidR="00A44AE4" w:rsidRPr="00C452C6">
        <w:rPr>
          <w:rFonts w:ascii="Times New Roman" w:eastAsia="Times New Roman" w:hAnsi="Times New Roman" w:cs="Times New Roman"/>
          <w:color w:val="000000"/>
          <w:sz w:val="24"/>
          <w:szCs w:val="24"/>
          <w:lang w:eastAsia="en-GB"/>
        </w:rPr>
        <w:t xml:space="preserve"> non-social </w:t>
      </w:r>
      <w:r w:rsidRPr="00C452C6">
        <w:rPr>
          <w:rFonts w:ascii="Times New Roman" w:eastAsia="Times New Roman" w:hAnsi="Times New Roman" w:cs="Times New Roman"/>
          <w:color w:val="000000"/>
          <w:sz w:val="24"/>
          <w:szCs w:val="24"/>
          <w:lang w:eastAsia="en-GB"/>
        </w:rPr>
        <w:t>mental rotation (Todd et al., 2015). </w:t>
      </w:r>
    </w:p>
    <w:p w14:paraId="439788C9" w14:textId="3EC5780D" w:rsidR="005D7A7C" w:rsidRPr="00C452C6" w:rsidRDefault="005D7A7C" w:rsidP="005D7A7C">
      <w:pPr>
        <w:spacing w:after="0" w:line="480" w:lineRule="auto"/>
        <w:ind w:firstLine="720"/>
        <w:rPr>
          <w:rFonts w:ascii="Times New Roman" w:eastAsia="Times New Roman" w:hAnsi="Times New Roman" w:cs="Times New Roman"/>
          <w:sz w:val="24"/>
          <w:szCs w:val="24"/>
          <w:lang w:eastAsia="en-GB"/>
        </w:rPr>
      </w:pPr>
      <w:r w:rsidRPr="00C452C6">
        <w:rPr>
          <w:rFonts w:ascii="Times New Roman" w:eastAsia="Times New Roman" w:hAnsi="Times New Roman" w:cs="Times New Roman"/>
          <w:color w:val="000000"/>
          <w:sz w:val="24"/>
          <w:szCs w:val="24"/>
          <w:lang w:eastAsia="en-GB"/>
        </w:rPr>
        <w:t xml:space="preserve">If differences in arousal, self-focus, or executive functioning cannot adequately explain anxiety’s effects on mentalizing, what might? On one view, different emotions activate different cognitive and motivational processes, or appraisal tendencies, which are the </w:t>
      </w:r>
      <w:r w:rsidR="00DE5FE7" w:rsidRPr="00C452C6">
        <w:rPr>
          <w:rFonts w:ascii="Times New Roman" w:eastAsia="Times New Roman" w:hAnsi="Times New Roman" w:cs="Times New Roman"/>
          <w:color w:val="000000"/>
          <w:sz w:val="24"/>
          <w:szCs w:val="24"/>
          <w:lang w:eastAsia="en-GB"/>
        </w:rPr>
        <w:t xml:space="preserve">purported </w:t>
      </w:r>
      <w:r w:rsidRPr="00C452C6">
        <w:rPr>
          <w:rFonts w:ascii="Times New Roman" w:eastAsia="Times New Roman" w:hAnsi="Times New Roman" w:cs="Times New Roman"/>
          <w:color w:val="000000"/>
          <w:sz w:val="24"/>
          <w:szCs w:val="24"/>
          <w:lang w:eastAsia="en-GB"/>
        </w:rPr>
        <w:t xml:space="preserve">proximal causes of emotions’ effects on judgment (Lerner et al., 2015). Anxiety is </w:t>
      </w:r>
      <w:r w:rsidRPr="00C452C6">
        <w:rPr>
          <w:rFonts w:ascii="Times New Roman" w:eastAsia="Times New Roman" w:hAnsi="Times New Roman" w:cs="Times New Roman"/>
          <w:color w:val="000000"/>
          <w:sz w:val="24"/>
          <w:szCs w:val="24"/>
          <w:lang w:eastAsia="en-GB"/>
        </w:rPr>
        <w:lastRenderedPageBreak/>
        <w:t>characterized by appraisals of uncertainty about one’s environment (Smith &amp; Ellsworth, 1985). Because uncertainty is aversive, people are motivated to reduce it (</w:t>
      </w:r>
      <w:proofErr w:type="spellStart"/>
      <w:r w:rsidR="00A44AE4" w:rsidRPr="00C452C6">
        <w:rPr>
          <w:rFonts w:ascii="Times New Roman" w:eastAsia="Times New Roman" w:hAnsi="Times New Roman" w:cs="Times New Roman"/>
          <w:color w:val="000000"/>
          <w:sz w:val="24"/>
          <w:szCs w:val="24"/>
          <w:lang w:eastAsia="en-GB"/>
        </w:rPr>
        <w:t>FeldmanHall</w:t>
      </w:r>
      <w:proofErr w:type="spellEnd"/>
      <w:r w:rsidR="00A44AE4" w:rsidRPr="00C452C6">
        <w:rPr>
          <w:rFonts w:ascii="Times New Roman" w:eastAsia="Times New Roman" w:hAnsi="Times New Roman" w:cs="Times New Roman"/>
          <w:color w:val="000000"/>
          <w:sz w:val="24"/>
          <w:szCs w:val="24"/>
          <w:lang w:eastAsia="en-GB"/>
        </w:rPr>
        <w:t xml:space="preserve"> &amp; </w:t>
      </w:r>
      <w:proofErr w:type="spellStart"/>
      <w:r w:rsidR="00A44AE4" w:rsidRPr="00C452C6">
        <w:rPr>
          <w:rFonts w:ascii="Times New Roman" w:eastAsia="Times New Roman" w:hAnsi="Times New Roman" w:cs="Times New Roman"/>
          <w:color w:val="000000"/>
          <w:sz w:val="24"/>
          <w:szCs w:val="24"/>
          <w:lang w:eastAsia="en-GB"/>
        </w:rPr>
        <w:t>Shenhav</w:t>
      </w:r>
      <w:proofErr w:type="spellEnd"/>
      <w:r w:rsidR="00A44AE4" w:rsidRPr="00C452C6">
        <w:rPr>
          <w:rFonts w:ascii="Times New Roman" w:eastAsia="Times New Roman" w:hAnsi="Times New Roman" w:cs="Times New Roman"/>
          <w:color w:val="000000"/>
          <w:sz w:val="24"/>
          <w:szCs w:val="24"/>
          <w:lang w:eastAsia="en-GB"/>
        </w:rPr>
        <w:t>, 2019</w:t>
      </w:r>
      <w:r w:rsidRPr="00C452C6">
        <w:rPr>
          <w:rFonts w:ascii="Times New Roman" w:eastAsia="Times New Roman" w:hAnsi="Times New Roman" w:cs="Times New Roman"/>
          <w:color w:val="000000"/>
          <w:sz w:val="24"/>
          <w:szCs w:val="24"/>
          <w:lang w:eastAsia="en-GB"/>
        </w:rPr>
        <w:t xml:space="preserve">). One way to do so when inferring the (uncertain) content of another mind entails recruiting the (more certain) content of one’s own mind. </w:t>
      </w:r>
      <w:r w:rsidR="00D96580">
        <w:rPr>
          <w:rFonts w:ascii="Times New Roman" w:eastAsia="Times New Roman" w:hAnsi="Times New Roman" w:cs="Times New Roman"/>
          <w:color w:val="000000"/>
          <w:sz w:val="24"/>
          <w:szCs w:val="24"/>
          <w:lang w:eastAsia="en-GB"/>
        </w:rPr>
        <w:t>Indeed</w:t>
      </w:r>
      <w:r w:rsidRPr="00C452C6">
        <w:rPr>
          <w:rFonts w:ascii="Times New Roman" w:eastAsia="Times New Roman" w:hAnsi="Times New Roman" w:cs="Times New Roman"/>
          <w:color w:val="000000"/>
          <w:sz w:val="24"/>
          <w:szCs w:val="24"/>
          <w:lang w:eastAsia="en-GB"/>
        </w:rPr>
        <w:t>, Todd et al. (2015) found that uncertainty appraisal tendencies mediated anxiety’s egocentrism-amplifying effects. Further supporting uncertainty’s role, surprise, a more positive emotion characterized by uncertainty (Smith &amp; Ellsworth, 1985), also increased egocentri</w:t>
      </w:r>
      <w:r w:rsidR="00D96580">
        <w:rPr>
          <w:rFonts w:ascii="Times New Roman" w:eastAsia="Times New Roman" w:hAnsi="Times New Roman" w:cs="Times New Roman"/>
          <w:color w:val="000000"/>
          <w:sz w:val="24"/>
          <w:szCs w:val="24"/>
          <w:lang w:eastAsia="en-GB"/>
        </w:rPr>
        <w:t>sm</w:t>
      </w:r>
      <w:r w:rsidRPr="00C452C6">
        <w:rPr>
          <w:rFonts w:ascii="Times New Roman" w:eastAsia="Times New Roman" w:hAnsi="Times New Roman" w:cs="Times New Roman"/>
          <w:color w:val="000000"/>
          <w:sz w:val="24"/>
          <w:szCs w:val="24"/>
          <w:lang w:eastAsia="en-GB"/>
        </w:rPr>
        <w:t xml:space="preserve"> (Todd et al., 2015).</w:t>
      </w:r>
    </w:p>
    <w:p w14:paraId="4A34D27D" w14:textId="5D9237C7" w:rsidR="00CC3D86" w:rsidRDefault="005D7A7C" w:rsidP="00CC3D86">
      <w:pPr>
        <w:spacing w:after="0" w:line="480" w:lineRule="auto"/>
        <w:ind w:firstLine="720"/>
        <w:rPr>
          <w:rFonts w:ascii="Times New Roman" w:eastAsia="Times New Roman" w:hAnsi="Times New Roman" w:cs="Times New Roman"/>
          <w:color w:val="000000"/>
          <w:sz w:val="24"/>
          <w:szCs w:val="24"/>
          <w:lang w:eastAsia="en-GB"/>
        </w:rPr>
      </w:pPr>
      <w:r w:rsidRPr="00C452C6">
        <w:rPr>
          <w:rFonts w:ascii="Times New Roman" w:eastAsia="Times New Roman" w:hAnsi="Times New Roman" w:cs="Times New Roman"/>
          <w:color w:val="000000"/>
          <w:sz w:val="24"/>
          <w:szCs w:val="24"/>
          <w:lang w:eastAsia="en-GB"/>
        </w:rPr>
        <w:t>Th</w:t>
      </w:r>
      <w:r w:rsidR="00D96580">
        <w:rPr>
          <w:rFonts w:ascii="Times New Roman" w:eastAsia="Times New Roman" w:hAnsi="Times New Roman" w:cs="Times New Roman"/>
          <w:color w:val="000000"/>
          <w:sz w:val="24"/>
          <w:szCs w:val="24"/>
          <w:lang w:eastAsia="en-GB"/>
        </w:rPr>
        <w:t>us,</w:t>
      </w:r>
      <w:r w:rsidRPr="00C452C6">
        <w:rPr>
          <w:rFonts w:ascii="Times New Roman" w:eastAsia="Times New Roman" w:hAnsi="Times New Roman" w:cs="Times New Roman"/>
          <w:color w:val="000000"/>
          <w:sz w:val="24"/>
          <w:szCs w:val="24"/>
          <w:lang w:eastAsia="en-GB"/>
        </w:rPr>
        <w:t xml:space="preserve"> situational anxiety </w:t>
      </w:r>
      <w:r w:rsidR="00D96580">
        <w:rPr>
          <w:rFonts w:ascii="Times New Roman" w:eastAsia="Times New Roman" w:hAnsi="Times New Roman" w:cs="Times New Roman"/>
          <w:color w:val="000000"/>
          <w:sz w:val="24"/>
          <w:szCs w:val="24"/>
          <w:lang w:eastAsia="en-GB"/>
        </w:rPr>
        <w:t xml:space="preserve">can </w:t>
      </w:r>
      <w:r w:rsidR="00690AA4">
        <w:rPr>
          <w:rFonts w:ascii="Times New Roman" w:eastAsia="Times New Roman" w:hAnsi="Times New Roman" w:cs="Times New Roman"/>
          <w:color w:val="000000"/>
          <w:sz w:val="24"/>
          <w:szCs w:val="24"/>
          <w:lang w:eastAsia="en-GB"/>
        </w:rPr>
        <w:t>amplify</w:t>
      </w:r>
      <w:r w:rsidR="00B66278" w:rsidRPr="00C452C6">
        <w:rPr>
          <w:rFonts w:ascii="Times New Roman" w:eastAsia="Times New Roman" w:hAnsi="Times New Roman" w:cs="Times New Roman"/>
          <w:color w:val="000000"/>
          <w:sz w:val="24"/>
          <w:szCs w:val="24"/>
          <w:lang w:eastAsia="en-GB"/>
        </w:rPr>
        <w:t xml:space="preserve"> </w:t>
      </w:r>
      <w:r w:rsidRPr="00C452C6">
        <w:rPr>
          <w:rFonts w:ascii="Times New Roman" w:eastAsia="Times New Roman" w:hAnsi="Times New Roman" w:cs="Times New Roman"/>
          <w:color w:val="000000"/>
          <w:sz w:val="24"/>
          <w:szCs w:val="24"/>
          <w:lang w:eastAsia="en-GB"/>
        </w:rPr>
        <w:t xml:space="preserve">egocentric mentalizing, </w:t>
      </w:r>
      <w:r w:rsidR="00D96580">
        <w:rPr>
          <w:rFonts w:ascii="Times New Roman" w:eastAsia="Times New Roman" w:hAnsi="Times New Roman" w:cs="Times New Roman"/>
          <w:color w:val="000000"/>
          <w:sz w:val="24"/>
          <w:szCs w:val="24"/>
          <w:lang w:eastAsia="en-GB"/>
        </w:rPr>
        <w:t xml:space="preserve">but </w:t>
      </w:r>
      <w:r w:rsidRPr="00C452C6">
        <w:rPr>
          <w:rFonts w:ascii="Times New Roman" w:eastAsia="Times New Roman" w:hAnsi="Times New Roman" w:cs="Times New Roman"/>
          <w:color w:val="000000"/>
          <w:sz w:val="24"/>
          <w:szCs w:val="24"/>
          <w:lang w:eastAsia="en-GB"/>
        </w:rPr>
        <w:t xml:space="preserve">egocentrism is not an inevitable outcome of feeling anxious. Gender may play a moderating role. </w:t>
      </w:r>
      <w:r w:rsidR="00B66278">
        <w:rPr>
          <w:rFonts w:ascii="Times New Roman" w:eastAsia="Times New Roman" w:hAnsi="Times New Roman" w:cs="Times New Roman"/>
          <w:color w:val="000000"/>
          <w:sz w:val="24"/>
          <w:szCs w:val="24"/>
          <w:lang w:eastAsia="en-GB"/>
        </w:rPr>
        <w:t>According to t</w:t>
      </w:r>
      <w:r w:rsidR="00B66278" w:rsidRPr="00C452C6">
        <w:rPr>
          <w:rFonts w:ascii="Times New Roman" w:eastAsia="Times New Roman" w:hAnsi="Times New Roman" w:cs="Times New Roman"/>
          <w:color w:val="000000"/>
          <w:sz w:val="24"/>
          <w:szCs w:val="24"/>
          <w:lang w:eastAsia="en-GB"/>
        </w:rPr>
        <w:t xml:space="preserve">he </w:t>
      </w:r>
      <w:r w:rsidRPr="00C452C6">
        <w:rPr>
          <w:rFonts w:ascii="Times New Roman" w:eastAsia="Times New Roman" w:hAnsi="Times New Roman" w:cs="Times New Roman"/>
          <w:color w:val="000000"/>
          <w:sz w:val="24"/>
          <w:szCs w:val="24"/>
          <w:lang w:eastAsia="en-GB"/>
        </w:rPr>
        <w:t>“tend-and-befriend” hypothesis</w:t>
      </w:r>
      <w:r w:rsidR="00B66278">
        <w:rPr>
          <w:rFonts w:ascii="Times New Roman" w:eastAsia="Times New Roman" w:hAnsi="Times New Roman" w:cs="Times New Roman"/>
          <w:color w:val="000000"/>
          <w:sz w:val="24"/>
          <w:szCs w:val="24"/>
          <w:lang w:eastAsia="en-GB"/>
        </w:rPr>
        <w:t xml:space="preserve"> </w:t>
      </w:r>
      <w:r w:rsidR="00B66278" w:rsidRPr="00C452C6">
        <w:rPr>
          <w:rFonts w:ascii="Times New Roman" w:eastAsia="Times New Roman" w:hAnsi="Times New Roman" w:cs="Times New Roman"/>
          <w:color w:val="000000"/>
          <w:sz w:val="24"/>
          <w:szCs w:val="24"/>
          <w:lang w:eastAsia="en-GB"/>
        </w:rPr>
        <w:t>(Taylor et al., 2000)</w:t>
      </w:r>
      <w:r w:rsidR="00B66278">
        <w:rPr>
          <w:rFonts w:ascii="Times New Roman" w:eastAsia="Times New Roman" w:hAnsi="Times New Roman" w:cs="Times New Roman"/>
          <w:color w:val="000000"/>
          <w:sz w:val="24"/>
          <w:szCs w:val="24"/>
          <w:lang w:eastAsia="en-GB"/>
        </w:rPr>
        <w:t>,</w:t>
      </w:r>
      <w:r w:rsidRPr="00C452C6">
        <w:rPr>
          <w:rFonts w:ascii="Times New Roman" w:eastAsia="Times New Roman" w:hAnsi="Times New Roman" w:cs="Times New Roman"/>
          <w:color w:val="000000"/>
          <w:sz w:val="24"/>
          <w:szCs w:val="24"/>
          <w:lang w:eastAsia="en-GB"/>
        </w:rPr>
        <w:t> women manage</w:t>
      </w:r>
      <w:r w:rsidR="006A23D6" w:rsidRPr="00C452C6">
        <w:rPr>
          <w:rFonts w:ascii="Times New Roman" w:eastAsia="Times New Roman" w:hAnsi="Times New Roman" w:cs="Times New Roman"/>
          <w:color w:val="000000"/>
          <w:sz w:val="24"/>
          <w:szCs w:val="24"/>
          <w:lang w:eastAsia="en-GB"/>
        </w:rPr>
        <w:t xml:space="preserve"> anxiety and</w:t>
      </w:r>
      <w:r w:rsidRPr="00C452C6">
        <w:rPr>
          <w:rFonts w:ascii="Times New Roman" w:eastAsia="Times New Roman" w:hAnsi="Times New Roman" w:cs="Times New Roman"/>
          <w:color w:val="000000"/>
          <w:sz w:val="24"/>
          <w:szCs w:val="24"/>
          <w:lang w:eastAsia="en-GB"/>
        </w:rPr>
        <w:t xml:space="preserve"> stress by seeking social connections, transcending their own perspective to do so. I</w:t>
      </w:r>
      <w:r w:rsidR="00BA1247" w:rsidRPr="00C452C6">
        <w:rPr>
          <w:rFonts w:ascii="Times New Roman" w:eastAsia="Times New Roman" w:hAnsi="Times New Roman" w:cs="Times New Roman"/>
          <w:color w:val="000000"/>
          <w:sz w:val="24"/>
          <w:szCs w:val="24"/>
          <w:lang w:eastAsia="en-GB"/>
        </w:rPr>
        <w:t xml:space="preserve">n one study, </w:t>
      </w:r>
      <w:r w:rsidRPr="00C452C6">
        <w:rPr>
          <w:rFonts w:ascii="Times New Roman" w:eastAsia="Times New Roman" w:hAnsi="Times New Roman" w:cs="Times New Roman"/>
          <w:color w:val="000000"/>
          <w:sz w:val="24"/>
          <w:szCs w:val="24"/>
          <w:lang w:eastAsia="en-GB"/>
        </w:rPr>
        <w:t xml:space="preserve">experiencing a stressful, anxiety-eliciting event (i.e., </w:t>
      </w:r>
      <w:r w:rsidR="00493195">
        <w:rPr>
          <w:rFonts w:ascii="Times New Roman" w:eastAsia="Times New Roman" w:hAnsi="Times New Roman" w:cs="Times New Roman"/>
          <w:color w:val="000000"/>
          <w:sz w:val="24"/>
          <w:szCs w:val="24"/>
          <w:lang w:eastAsia="en-GB"/>
        </w:rPr>
        <w:t xml:space="preserve">Trier </w:t>
      </w:r>
      <w:r w:rsidR="00D96580">
        <w:rPr>
          <w:rFonts w:ascii="Times New Roman" w:eastAsia="Times New Roman" w:hAnsi="Times New Roman" w:cs="Times New Roman"/>
          <w:color w:val="000000"/>
          <w:sz w:val="24"/>
          <w:szCs w:val="24"/>
          <w:lang w:eastAsia="en-GB"/>
        </w:rPr>
        <w:t>social stress test [TSST], which</w:t>
      </w:r>
      <w:r w:rsidR="00493195">
        <w:rPr>
          <w:rFonts w:ascii="Times New Roman" w:eastAsia="Times New Roman" w:hAnsi="Times New Roman" w:cs="Times New Roman"/>
          <w:color w:val="000000"/>
          <w:sz w:val="24"/>
          <w:szCs w:val="24"/>
          <w:lang w:eastAsia="en-GB"/>
        </w:rPr>
        <w:t xml:space="preserve"> involved </w:t>
      </w:r>
      <w:r w:rsidRPr="00C452C6">
        <w:rPr>
          <w:rFonts w:ascii="Times New Roman" w:eastAsia="Times New Roman" w:hAnsi="Times New Roman" w:cs="Times New Roman"/>
          <w:color w:val="000000"/>
          <w:sz w:val="24"/>
          <w:szCs w:val="24"/>
          <w:lang w:eastAsia="en-GB"/>
        </w:rPr>
        <w:t xml:space="preserve">delivering an impromptu public speech) increased </w:t>
      </w:r>
      <w:r w:rsidR="00690AA4" w:rsidRPr="00C452C6">
        <w:rPr>
          <w:rFonts w:ascii="Times New Roman" w:eastAsia="Times New Roman" w:hAnsi="Times New Roman" w:cs="Times New Roman"/>
          <w:color w:val="000000"/>
          <w:sz w:val="24"/>
          <w:szCs w:val="24"/>
          <w:lang w:eastAsia="en-GB"/>
        </w:rPr>
        <w:t>egocentri</w:t>
      </w:r>
      <w:r w:rsidR="00690AA4">
        <w:rPr>
          <w:rFonts w:ascii="Times New Roman" w:eastAsia="Times New Roman" w:hAnsi="Times New Roman" w:cs="Times New Roman"/>
          <w:color w:val="000000"/>
          <w:sz w:val="24"/>
          <w:szCs w:val="24"/>
          <w:lang w:eastAsia="en-GB"/>
        </w:rPr>
        <w:t>sm</w:t>
      </w:r>
      <w:r w:rsidRPr="00C452C6">
        <w:rPr>
          <w:rFonts w:ascii="Times New Roman" w:eastAsia="Times New Roman" w:hAnsi="Times New Roman" w:cs="Times New Roman"/>
          <w:color w:val="000000"/>
          <w:sz w:val="24"/>
          <w:szCs w:val="24"/>
          <w:lang w:eastAsia="en-GB"/>
        </w:rPr>
        <w:t xml:space="preserve"> in men, </w:t>
      </w:r>
      <w:r w:rsidR="00BA1247" w:rsidRPr="00C452C6">
        <w:rPr>
          <w:rFonts w:ascii="Times New Roman" w:eastAsia="Times New Roman" w:hAnsi="Times New Roman" w:cs="Times New Roman"/>
          <w:color w:val="000000"/>
          <w:sz w:val="24"/>
          <w:szCs w:val="24"/>
          <w:lang w:eastAsia="en-GB"/>
        </w:rPr>
        <w:t xml:space="preserve">but </w:t>
      </w:r>
      <w:r w:rsidRPr="00C452C6">
        <w:rPr>
          <w:rFonts w:ascii="Times New Roman" w:eastAsia="Times New Roman" w:hAnsi="Times New Roman" w:cs="Times New Roman"/>
          <w:color w:val="000000"/>
          <w:sz w:val="24"/>
          <w:szCs w:val="24"/>
          <w:lang w:eastAsia="en-GB"/>
        </w:rPr>
        <w:t>this pattern reversed in women (</w:t>
      </w:r>
      <w:proofErr w:type="spellStart"/>
      <w:r w:rsidRPr="00C452C6">
        <w:rPr>
          <w:rFonts w:ascii="Times New Roman" w:eastAsia="Times New Roman" w:hAnsi="Times New Roman" w:cs="Times New Roman"/>
          <w:color w:val="000000"/>
          <w:sz w:val="24"/>
          <w:szCs w:val="24"/>
          <w:lang w:eastAsia="en-GB"/>
        </w:rPr>
        <w:t>Tomova</w:t>
      </w:r>
      <w:proofErr w:type="spellEnd"/>
      <w:r w:rsidRPr="00C452C6">
        <w:rPr>
          <w:rFonts w:ascii="Times New Roman" w:eastAsia="Times New Roman" w:hAnsi="Times New Roman" w:cs="Times New Roman"/>
          <w:color w:val="000000"/>
          <w:sz w:val="24"/>
          <w:szCs w:val="24"/>
          <w:lang w:eastAsia="en-GB"/>
        </w:rPr>
        <w:t xml:space="preserve"> et al., 2014).</w:t>
      </w:r>
      <w:r w:rsidR="00652E14">
        <w:rPr>
          <w:rFonts w:ascii="Times New Roman" w:eastAsia="Times New Roman" w:hAnsi="Times New Roman" w:cs="Times New Roman"/>
          <w:color w:val="000000"/>
          <w:sz w:val="24"/>
          <w:szCs w:val="24"/>
          <w:lang w:eastAsia="en-GB"/>
        </w:rPr>
        <w:t xml:space="preserve"> </w:t>
      </w:r>
      <w:r w:rsidR="00690AA4">
        <w:rPr>
          <w:rFonts w:ascii="Times New Roman" w:eastAsia="Times New Roman" w:hAnsi="Times New Roman" w:cs="Times New Roman"/>
          <w:color w:val="000000"/>
          <w:sz w:val="24"/>
          <w:szCs w:val="24"/>
          <w:lang w:eastAsia="en-GB"/>
        </w:rPr>
        <w:t>W</w:t>
      </w:r>
      <w:r w:rsidR="00D96580">
        <w:rPr>
          <w:rFonts w:ascii="Times New Roman" w:eastAsia="Times New Roman" w:hAnsi="Times New Roman" w:cs="Times New Roman"/>
          <w:color w:val="000000"/>
          <w:sz w:val="24"/>
          <w:szCs w:val="24"/>
          <w:lang w:eastAsia="en-GB"/>
        </w:rPr>
        <w:t xml:space="preserve">hen under stress, </w:t>
      </w:r>
      <w:r w:rsidR="00980163">
        <w:rPr>
          <w:rFonts w:ascii="Times New Roman" w:eastAsia="Times New Roman" w:hAnsi="Times New Roman" w:cs="Times New Roman"/>
          <w:color w:val="000000"/>
          <w:sz w:val="24"/>
          <w:szCs w:val="24"/>
          <w:lang w:eastAsia="en-GB"/>
        </w:rPr>
        <w:t>women</w:t>
      </w:r>
      <w:r w:rsidR="00D96580">
        <w:rPr>
          <w:rFonts w:ascii="Times New Roman" w:eastAsia="Times New Roman" w:hAnsi="Times New Roman" w:cs="Times New Roman"/>
          <w:color w:val="000000"/>
          <w:sz w:val="24"/>
          <w:szCs w:val="24"/>
          <w:lang w:eastAsia="en-GB"/>
        </w:rPr>
        <w:t xml:space="preserve"> had </w:t>
      </w:r>
      <w:r w:rsidR="00980163">
        <w:rPr>
          <w:rFonts w:ascii="Times New Roman" w:eastAsia="Times New Roman" w:hAnsi="Times New Roman" w:cs="Times New Roman"/>
          <w:color w:val="000000"/>
          <w:sz w:val="24"/>
          <w:szCs w:val="24"/>
          <w:lang w:eastAsia="en-GB"/>
        </w:rPr>
        <w:t xml:space="preserve">less </w:t>
      </w:r>
      <w:r w:rsidR="00D96580">
        <w:rPr>
          <w:rFonts w:ascii="Times New Roman" w:eastAsia="Times New Roman" w:hAnsi="Times New Roman" w:cs="Times New Roman"/>
          <w:color w:val="000000"/>
          <w:sz w:val="24"/>
          <w:szCs w:val="24"/>
          <w:lang w:eastAsia="en-GB"/>
        </w:rPr>
        <w:t xml:space="preserve">difficulty ignoring how a texture felt to themselves when judging how it felt to </w:t>
      </w:r>
      <w:r w:rsidR="00690AA4">
        <w:rPr>
          <w:rFonts w:ascii="Times New Roman" w:eastAsia="Times New Roman" w:hAnsi="Times New Roman" w:cs="Times New Roman"/>
          <w:color w:val="000000"/>
          <w:sz w:val="24"/>
          <w:szCs w:val="24"/>
          <w:lang w:eastAsia="en-GB"/>
        </w:rPr>
        <w:t>someone</w:t>
      </w:r>
      <w:r w:rsidR="00D96580">
        <w:rPr>
          <w:rFonts w:ascii="Times New Roman" w:eastAsia="Times New Roman" w:hAnsi="Times New Roman" w:cs="Times New Roman"/>
          <w:color w:val="000000"/>
          <w:sz w:val="24"/>
          <w:szCs w:val="24"/>
          <w:lang w:eastAsia="en-GB"/>
        </w:rPr>
        <w:t xml:space="preserve"> for whom it felt different. </w:t>
      </w:r>
      <w:r w:rsidR="00DE5FE7" w:rsidRPr="00C452C6">
        <w:rPr>
          <w:rFonts w:ascii="Times New Roman" w:eastAsia="Times New Roman" w:hAnsi="Times New Roman" w:cs="Times New Roman"/>
          <w:color w:val="000000"/>
          <w:sz w:val="24"/>
          <w:szCs w:val="24"/>
          <w:lang w:eastAsia="en-GB"/>
        </w:rPr>
        <w:t>C</w:t>
      </w:r>
      <w:r w:rsidR="00CA667E" w:rsidRPr="00C452C6">
        <w:rPr>
          <w:rFonts w:ascii="Times New Roman" w:eastAsia="Times New Roman" w:hAnsi="Times New Roman" w:cs="Times New Roman"/>
          <w:color w:val="000000"/>
          <w:sz w:val="24"/>
          <w:szCs w:val="24"/>
          <w:lang w:eastAsia="en-GB"/>
        </w:rPr>
        <w:t xml:space="preserve">aution </w:t>
      </w:r>
      <w:r w:rsidR="006A23D6" w:rsidRPr="00C452C6">
        <w:rPr>
          <w:rFonts w:ascii="Times New Roman" w:eastAsia="Times New Roman" w:hAnsi="Times New Roman" w:cs="Times New Roman"/>
          <w:color w:val="000000"/>
          <w:sz w:val="24"/>
          <w:szCs w:val="24"/>
          <w:lang w:eastAsia="en-GB"/>
        </w:rPr>
        <w:t xml:space="preserve">may be </w:t>
      </w:r>
      <w:r w:rsidR="00DE5FE7" w:rsidRPr="00C452C6">
        <w:rPr>
          <w:rFonts w:ascii="Times New Roman" w:eastAsia="Times New Roman" w:hAnsi="Times New Roman" w:cs="Times New Roman"/>
          <w:color w:val="000000"/>
          <w:sz w:val="24"/>
          <w:szCs w:val="24"/>
          <w:lang w:eastAsia="en-GB"/>
        </w:rPr>
        <w:t>warranted</w:t>
      </w:r>
      <w:r w:rsidR="006A23D6" w:rsidRPr="00C452C6">
        <w:rPr>
          <w:rFonts w:ascii="Times New Roman" w:eastAsia="Times New Roman" w:hAnsi="Times New Roman" w:cs="Times New Roman"/>
          <w:color w:val="000000"/>
          <w:sz w:val="24"/>
          <w:szCs w:val="24"/>
          <w:lang w:eastAsia="en-GB"/>
        </w:rPr>
        <w:t xml:space="preserve">, </w:t>
      </w:r>
      <w:r w:rsidR="00DE5FE7" w:rsidRPr="00C452C6">
        <w:rPr>
          <w:rFonts w:ascii="Times New Roman" w:eastAsia="Times New Roman" w:hAnsi="Times New Roman" w:cs="Times New Roman"/>
          <w:color w:val="000000"/>
          <w:sz w:val="24"/>
          <w:szCs w:val="24"/>
          <w:lang w:eastAsia="en-GB"/>
        </w:rPr>
        <w:t xml:space="preserve">however, </w:t>
      </w:r>
      <w:r w:rsidR="006A23D6" w:rsidRPr="00C452C6">
        <w:rPr>
          <w:rFonts w:ascii="Times New Roman" w:eastAsia="Times New Roman" w:hAnsi="Times New Roman" w:cs="Times New Roman"/>
          <w:color w:val="000000"/>
          <w:sz w:val="24"/>
          <w:szCs w:val="24"/>
          <w:lang w:eastAsia="en-GB"/>
        </w:rPr>
        <w:t xml:space="preserve">as </w:t>
      </w:r>
      <w:r w:rsidR="00BA1247" w:rsidRPr="00C452C6">
        <w:rPr>
          <w:rFonts w:ascii="Times New Roman" w:eastAsia="Times New Roman" w:hAnsi="Times New Roman" w:cs="Times New Roman"/>
          <w:color w:val="000000"/>
          <w:sz w:val="24"/>
          <w:szCs w:val="24"/>
          <w:lang w:eastAsia="en-GB"/>
        </w:rPr>
        <w:t xml:space="preserve">another </w:t>
      </w:r>
      <w:r w:rsidR="00557286">
        <w:rPr>
          <w:rFonts w:ascii="Times New Roman" w:eastAsia="Times New Roman" w:hAnsi="Times New Roman" w:cs="Times New Roman"/>
          <w:color w:val="000000"/>
          <w:sz w:val="24"/>
          <w:szCs w:val="24"/>
          <w:lang w:eastAsia="en-GB"/>
        </w:rPr>
        <w:t xml:space="preserve">TSST </w:t>
      </w:r>
      <w:r w:rsidR="00BA1247" w:rsidRPr="00C452C6">
        <w:rPr>
          <w:rFonts w:ascii="Times New Roman" w:eastAsia="Times New Roman" w:hAnsi="Times New Roman" w:cs="Times New Roman"/>
          <w:color w:val="000000"/>
          <w:sz w:val="24"/>
          <w:szCs w:val="24"/>
          <w:lang w:eastAsia="en-GB"/>
        </w:rPr>
        <w:t>study</w:t>
      </w:r>
      <w:r w:rsidR="00493195">
        <w:rPr>
          <w:rFonts w:ascii="Times New Roman" w:eastAsia="Times New Roman" w:hAnsi="Times New Roman" w:cs="Times New Roman"/>
          <w:color w:val="000000"/>
          <w:sz w:val="24"/>
          <w:szCs w:val="24"/>
          <w:lang w:eastAsia="en-GB"/>
        </w:rPr>
        <w:t xml:space="preserve"> </w:t>
      </w:r>
      <w:r w:rsidR="00BA1247" w:rsidRPr="00C452C6">
        <w:rPr>
          <w:rFonts w:ascii="Times New Roman" w:eastAsia="Times New Roman" w:hAnsi="Times New Roman" w:cs="Times New Roman"/>
          <w:color w:val="000000"/>
          <w:sz w:val="24"/>
          <w:szCs w:val="24"/>
          <w:lang w:eastAsia="en-GB"/>
        </w:rPr>
        <w:t xml:space="preserve">found that </w:t>
      </w:r>
      <w:r w:rsidR="006A23D6" w:rsidRPr="00C452C6">
        <w:rPr>
          <w:rFonts w:ascii="Times New Roman" w:eastAsia="Times New Roman" w:hAnsi="Times New Roman" w:cs="Times New Roman"/>
          <w:color w:val="000000"/>
          <w:sz w:val="24"/>
          <w:szCs w:val="24"/>
          <w:lang w:eastAsia="en-GB"/>
        </w:rPr>
        <w:t xml:space="preserve">anxiety and </w:t>
      </w:r>
      <w:r w:rsidR="00DC6263" w:rsidRPr="00C452C6">
        <w:rPr>
          <w:rFonts w:ascii="Times New Roman" w:eastAsia="Times New Roman" w:hAnsi="Times New Roman" w:cs="Times New Roman"/>
          <w:color w:val="000000"/>
          <w:sz w:val="24"/>
          <w:szCs w:val="24"/>
          <w:lang w:eastAsia="en-GB"/>
        </w:rPr>
        <w:t xml:space="preserve">acute stress </w:t>
      </w:r>
      <w:r w:rsidR="00690AA4">
        <w:rPr>
          <w:rFonts w:ascii="Times New Roman" w:eastAsia="Times New Roman" w:hAnsi="Times New Roman" w:cs="Times New Roman"/>
          <w:color w:val="000000"/>
          <w:sz w:val="24"/>
          <w:szCs w:val="24"/>
          <w:lang w:eastAsia="en-GB"/>
        </w:rPr>
        <w:t>predicted</w:t>
      </w:r>
      <w:r w:rsidR="006A23D6" w:rsidRPr="00C452C6">
        <w:rPr>
          <w:rFonts w:ascii="Times New Roman" w:eastAsia="Times New Roman" w:hAnsi="Times New Roman" w:cs="Times New Roman"/>
          <w:color w:val="000000"/>
          <w:sz w:val="24"/>
          <w:szCs w:val="24"/>
          <w:lang w:eastAsia="en-GB"/>
        </w:rPr>
        <w:t xml:space="preserve"> </w:t>
      </w:r>
      <w:r w:rsidR="00DE5FE7" w:rsidRPr="00C452C6">
        <w:rPr>
          <w:rFonts w:ascii="Times New Roman" w:eastAsia="Times New Roman" w:hAnsi="Times New Roman" w:cs="Times New Roman"/>
          <w:color w:val="000000"/>
          <w:sz w:val="24"/>
          <w:szCs w:val="24"/>
          <w:lang w:eastAsia="en-GB"/>
        </w:rPr>
        <w:t xml:space="preserve">greater </w:t>
      </w:r>
      <w:r w:rsidR="00DC6263" w:rsidRPr="00C452C6">
        <w:rPr>
          <w:rFonts w:ascii="Times New Roman" w:eastAsia="Times New Roman" w:hAnsi="Times New Roman" w:cs="Times New Roman"/>
          <w:color w:val="000000"/>
          <w:sz w:val="24"/>
          <w:szCs w:val="24"/>
          <w:lang w:eastAsia="en-GB"/>
        </w:rPr>
        <w:t xml:space="preserve">empathic accuracy in men, but not </w:t>
      </w:r>
      <w:r w:rsidR="004A4495" w:rsidRPr="00C452C6">
        <w:rPr>
          <w:rFonts w:ascii="Times New Roman" w:eastAsia="Times New Roman" w:hAnsi="Times New Roman" w:cs="Times New Roman"/>
          <w:color w:val="000000"/>
          <w:sz w:val="24"/>
          <w:szCs w:val="24"/>
          <w:lang w:eastAsia="en-GB"/>
        </w:rPr>
        <w:t xml:space="preserve">in </w:t>
      </w:r>
      <w:r w:rsidR="00DC6263" w:rsidRPr="00C452C6">
        <w:rPr>
          <w:rFonts w:ascii="Times New Roman" w:eastAsia="Times New Roman" w:hAnsi="Times New Roman" w:cs="Times New Roman"/>
          <w:color w:val="000000"/>
          <w:sz w:val="24"/>
          <w:szCs w:val="24"/>
          <w:lang w:eastAsia="en-GB"/>
        </w:rPr>
        <w:t>women (Nitschke et al., 2022)</w:t>
      </w:r>
      <w:r w:rsidR="00557286">
        <w:rPr>
          <w:rFonts w:ascii="Times New Roman" w:eastAsia="Times New Roman" w:hAnsi="Times New Roman" w:cs="Times New Roman"/>
          <w:color w:val="000000"/>
          <w:sz w:val="24"/>
          <w:szCs w:val="24"/>
          <w:lang w:eastAsia="en-GB"/>
        </w:rPr>
        <w:t xml:space="preserve">. </w:t>
      </w:r>
      <w:r w:rsidR="00CC3D86">
        <w:rPr>
          <w:rFonts w:ascii="Times New Roman" w:eastAsia="Times New Roman" w:hAnsi="Times New Roman" w:cs="Times New Roman"/>
          <w:color w:val="000000"/>
          <w:sz w:val="24"/>
          <w:szCs w:val="24"/>
          <w:lang w:eastAsia="en-GB"/>
        </w:rPr>
        <w:t>Specifically</w:t>
      </w:r>
      <w:r w:rsidR="00557286">
        <w:rPr>
          <w:rFonts w:ascii="Times New Roman" w:eastAsia="Times New Roman" w:hAnsi="Times New Roman" w:cs="Times New Roman"/>
          <w:color w:val="000000"/>
          <w:sz w:val="24"/>
          <w:szCs w:val="24"/>
          <w:lang w:eastAsia="en-GB"/>
        </w:rPr>
        <w:t xml:space="preserve">, </w:t>
      </w:r>
      <w:r w:rsidR="00652E14">
        <w:rPr>
          <w:rFonts w:ascii="Times New Roman" w:eastAsia="Times New Roman" w:hAnsi="Times New Roman" w:cs="Times New Roman"/>
          <w:color w:val="000000"/>
          <w:sz w:val="24"/>
          <w:szCs w:val="24"/>
          <w:lang w:eastAsia="en-GB"/>
        </w:rPr>
        <w:t xml:space="preserve">men’s </w:t>
      </w:r>
      <w:r w:rsidR="00557286">
        <w:rPr>
          <w:rFonts w:ascii="Times New Roman" w:eastAsia="Times New Roman" w:hAnsi="Times New Roman" w:cs="Times New Roman"/>
          <w:color w:val="000000"/>
          <w:sz w:val="24"/>
          <w:szCs w:val="24"/>
          <w:lang w:eastAsia="en-GB"/>
        </w:rPr>
        <w:t>inferences about</w:t>
      </w:r>
      <w:r w:rsidR="00652E14">
        <w:rPr>
          <w:rFonts w:ascii="Times New Roman" w:eastAsia="Times New Roman" w:hAnsi="Times New Roman" w:cs="Times New Roman"/>
          <w:color w:val="000000"/>
          <w:sz w:val="24"/>
          <w:szCs w:val="24"/>
          <w:lang w:eastAsia="en-GB"/>
        </w:rPr>
        <w:t xml:space="preserve"> </w:t>
      </w:r>
      <w:r w:rsidR="00CC3D86">
        <w:rPr>
          <w:rFonts w:ascii="Times New Roman" w:eastAsia="Times New Roman" w:hAnsi="Times New Roman" w:cs="Times New Roman"/>
          <w:color w:val="000000"/>
          <w:sz w:val="24"/>
          <w:szCs w:val="24"/>
          <w:lang w:eastAsia="en-GB"/>
        </w:rPr>
        <w:t xml:space="preserve">a storyteller’s </w:t>
      </w:r>
      <w:r w:rsidR="00652E14">
        <w:rPr>
          <w:rFonts w:ascii="Times New Roman" w:eastAsia="Times New Roman" w:hAnsi="Times New Roman" w:cs="Times New Roman"/>
          <w:color w:val="000000"/>
          <w:sz w:val="24"/>
          <w:szCs w:val="24"/>
          <w:lang w:eastAsia="en-GB"/>
        </w:rPr>
        <w:t xml:space="preserve">emotions better matched the </w:t>
      </w:r>
      <w:r w:rsidR="00690AA4">
        <w:rPr>
          <w:rFonts w:ascii="Times New Roman" w:eastAsia="Times New Roman" w:hAnsi="Times New Roman" w:cs="Times New Roman"/>
          <w:color w:val="000000"/>
          <w:sz w:val="24"/>
          <w:szCs w:val="24"/>
          <w:lang w:eastAsia="en-GB"/>
        </w:rPr>
        <w:t xml:space="preserve">storyteller’s reported </w:t>
      </w:r>
      <w:r w:rsidR="00652E14">
        <w:rPr>
          <w:rFonts w:ascii="Times New Roman" w:eastAsia="Times New Roman" w:hAnsi="Times New Roman" w:cs="Times New Roman"/>
          <w:color w:val="000000"/>
          <w:sz w:val="24"/>
          <w:szCs w:val="24"/>
          <w:lang w:eastAsia="en-GB"/>
        </w:rPr>
        <w:t>emotions</w:t>
      </w:r>
      <w:r w:rsidR="00DC6263" w:rsidRPr="00C452C6">
        <w:rPr>
          <w:rFonts w:ascii="Times New Roman" w:eastAsia="Times New Roman" w:hAnsi="Times New Roman" w:cs="Times New Roman"/>
          <w:color w:val="000000"/>
          <w:sz w:val="24"/>
          <w:szCs w:val="24"/>
          <w:lang w:eastAsia="en-GB"/>
        </w:rPr>
        <w:t>.</w:t>
      </w:r>
      <w:r w:rsidR="00415C63" w:rsidRPr="00C452C6">
        <w:rPr>
          <w:rFonts w:ascii="Times New Roman" w:eastAsia="Times New Roman" w:hAnsi="Times New Roman" w:cs="Times New Roman"/>
          <w:color w:val="000000"/>
          <w:sz w:val="24"/>
          <w:szCs w:val="24"/>
          <w:lang w:eastAsia="en-GB"/>
        </w:rPr>
        <w:t xml:space="preserve"> </w:t>
      </w:r>
    </w:p>
    <w:p w14:paraId="27676F79" w14:textId="49F365AB" w:rsidR="005D7A7C" w:rsidRPr="0097241C" w:rsidRDefault="00415C63" w:rsidP="00557286">
      <w:pPr>
        <w:spacing w:after="0" w:line="480" w:lineRule="auto"/>
        <w:ind w:firstLine="720"/>
        <w:rPr>
          <w:rFonts w:ascii="Times New Roman" w:eastAsia="Times New Roman" w:hAnsi="Times New Roman" w:cs="Times New Roman"/>
          <w:color w:val="000000"/>
          <w:sz w:val="24"/>
          <w:szCs w:val="24"/>
          <w:lang w:eastAsia="en-GB"/>
        </w:rPr>
      </w:pPr>
      <w:r w:rsidRPr="00C452C6">
        <w:rPr>
          <w:rFonts w:ascii="Times New Roman" w:eastAsia="Times New Roman" w:hAnsi="Times New Roman" w:cs="Times New Roman"/>
          <w:color w:val="000000"/>
          <w:sz w:val="24"/>
          <w:szCs w:val="24"/>
          <w:lang w:eastAsia="en-GB"/>
        </w:rPr>
        <w:t xml:space="preserve">More evidence is needed to clarify </w:t>
      </w:r>
      <w:r w:rsidR="00040482" w:rsidRPr="00C452C6">
        <w:rPr>
          <w:rFonts w:ascii="Times New Roman" w:eastAsia="Times New Roman" w:hAnsi="Times New Roman" w:cs="Times New Roman"/>
          <w:color w:val="000000"/>
          <w:sz w:val="24"/>
          <w:szCs w:val="24"/>
          <w:lang w:eastAsia="en-GB"/>
        </w:rPr>
        <w:t xml:space="preserve">the </w:t>
      </w:r>
      <w:r w:rsidRPr="00C452C6">
        <w:rPr>
          <w:rFonts w:ascii="Times New Roman" w:eastAsia="Times New Roman" w:hAnsi="Times New Roman" w:cs="Times New Roman"/>
          <w:color w:val="000000"/>
          <w:sz w:val="24"/>
          <w:szCs w:val="24"/>
          <w:lang w:eastAsia="en-GB"/>
        </w:rPr>
        <w:t xml:space="preserve">gender differences, but </w:t>
      </w:r>
      <w:r w:rsidR="00A35983" w:rsidRPr="00C452C6">
        <w:rPr>
          <w:rFonts w:ascii="Times New Roman" w:eastAsia="Times New Roman" w:hAnsi="Times New Roman" w:cs="Times New Roman"/>
          <w:color w:val="000000"/>
          <w:sz w:val="24"/>
          <w:szCs w:val="24"/>
          <w:lang w:eastAsia="en-GB"/>
        </w:rPr>
        <w:t xml:space="preserve">these </w:t>
      </w:r>
      <w:r w:rsidR="00B96102">
        <w:rPr>
          <w:rFonts w:ascii="Times New Roman" w:eastAsia="Times New Roman" w:hAnsi="Times New Roman" w:cs="Times New Roman"/>
          <w:color w:val="000000"/>
          <w:sz w:val="24"/>
          <w:szCs w:val="24"/>
          <w:lang w:eastAsia="en-GB"/>
        </w:rPr>
        <w:t xml:space="preserve">seemingly contradictory </w:t>
      </w:r>
      <w:r w:rsidR="00CC3D86">
        <w:rPr>
          <w:rFonts w:ascii="Times New Roman" w:eastAsia="Times New Roman" w:hAnsi="Times New Roman" w:cs="Times New Roman"/>
          <w:color w:val="000000"/>
          <w:sz w:val="24"/>
          <w:szCs w:val="24"/>
          <w:lang w:eastAsia="en-GB"/>
        </w:rPr>
        <w:t>findings</w:t>
      </w:r>
      <w:r w:rsidRPr="00C452C6">
        <w:rPr>
          <w:rFonts w:ascii="Times New Roman" w:eastAsia="Times New Roman" w:hAnsi="Times New Roman" w:cs="Times New Roman"/>
          <w:color w:val="000000"/>
          <w:sz w:val="24"/>
          <w:szCs w:val="24"/>
          <w:lang w:eastAsia="en-GB"/>
        </w:rPr>
        <w:t xml:space="preserve"> </w:t>
      </w:r>
      <w:r w:rsidR="00CC3D86">
        <w:rPr>
          <w:rFonts w:ascii="Times New Roman" w:eastAsia="Times New Roman" w:hAnsi="Times New Roman" w:cs="Times New Roman"/>
          <w:color w:val="000000"/>
          <w:sz w:val="24"/>
          <w:szCs w:val="24"/>
          <w:lang w:eastAsia="en-GB"/>
        </w:rPr>
        <w:t>might</w:t>
      </w:r>
      <w:r w:rsidR="00CC3D86" w:rsidRPr="00C452C6">
        <w:rPr>
          <w:rFonts w:ascii="Times New Roman" w:eastAsia="Times New Roman" w:hAnsi="Times New Roman" w:cs="Times New Roman"/>
          <w:color w:val="000000"/>
          <w:sz w:val="24"/>
          <w:szCs w:val="24"/>
          <w:lang w:eastAsia="en-GB"/>
        </w:rPr>
        <w:t xml:space="preserve"> </w:t>
      </w:r>
      <w:r w:rsidRPr="00C452C6">
        <w:rPr>
          <w:rFonts w:ascii="Times New Roman" w:eastAsia="Times New Roman" w:hAnsi="Times New Roman" w:cs="Times New Roman"/>
          <w:color w:val="000000"/>
          <w:sz w:val="24"/>
          <w:szCs w:val="24"/>
          <w:lang w:eastAsia="en-GB"/>
        </w:rPr>
        <w:t xml:space="preserve">illustrate a broader point. </w:t>
      </w:r>
      <w:r w:rsidR="000D43DF" w:rsidRPr="00C452C6">
        <w:rPr>
          <w:rFonts w:ascii="Times New Roman" w:eastAsia="Times New Roman" w:hAnsi="Times New Roman" w:cs="Times New Roman"/>
          <w:color w:val="000000"/>
          <w:sz w:val="24"/>
          <w:szCs w:val="24"/>
          <w:lang w:eastAsia="en-GB"/>
        </w:rPr>
        <w:t>The mentalizing tasks i</w:t>
      </w:r>
      <w:r w:rsidRPr="00C452C6">
        <w:rPr>
          <w:rFonts w:ascii="Times New Roman" w:eastAsia="Times New Roman" w:hAnsi="Times New Roman" w:cs="Times New Roman"/>
          <w:color w:val="000000"/>
          <w:sz w:val="24"/>
          <w:szCs w:val="24"/>
          <w:lang w:eastAsia="en-GB"/>
        </w:rPr>
        <w:t xml:space="preserve">n </w:t>
      </w:r>
      <w:proofErr w:type="spellStart"/>
      <w:r w:rsidRPr="00C452C6">
        <w:rPr>
          <w:rFonts w:ascii="Times New Roman" w:eastAsia="Times New Roman" w:hAnsi="Times New Roman" w:cs="Times New Roman"/>
          <w:color w:val="000000"/>
          <w:sz w:val="24"/>
          <w:szCs w:val="24"/>
          <w:lang w:eastAsia="en-GB"/>
        </w:rPr>
        <w:t>Tomova</w:t>
      </w:r>
      <w:proofErr w:type="spellEnd"/>
      <w:r w:rsidRPr="00C452C6">
        <w:rPr>
          <w:rFonts w:ascii="Times New Roman" w:eastAsia="Times New Roman" w:hAnsi="Times New Roman" w:cs="Times New Roman"/>
          <w:color w:val="000000"/>
          <w:sz w:val="24"/>
          <w:szCs w:val="24"/>
          <w:lang w:eastAsia="en-GB"/>
        </w:rPr>
        <w:t xml:space="preserve"> et al. (2014)</w:t>
      </w:r>
      <w:r w:rsidR="000D43DF" w:rsidRPr="00C452C6">
        <w:rPr>
          <w:rFonts w:ascii="Times New Roman" w:eastAsia="Times New Roman" w:hAnsi="Times New Roman" w:cs="Times New Roman"/>
          <w:color w:val="000000"/>
          <w:sz w:val="24"/>
          <w:szCs w:val="24"/>
          <w:lang w:eastAsia="en-GB"/>
        </w:rPr>
        <w:t xml:space="preserve"> require </w:t>
      </w:r>
      <w:r w:rsidR="009A03D2" w:rsidRPr="00C452C6">
        <w:rPr>
          <w:rFonts w:ascii="Times New Roman" w:eastAsia="Times New Roman" w:hAnsi="Times New Roman" w:cs="Times New Roman"/>
          <w:color w:val="000000"/>
          <w:sz w:val="24"/>
          <w:szCs w:val="24"/>
          <w:lang w:eastAsia="en-GB"/>
        </w:rPr>
        <w:t>resisting interference from</w:t>
      </w:r>
      <w:r w:rsidR="000D43DF" w:rsidRPr="00C452C6">
        <w:rPr>
          <w:rFonts w:ascii="Times New Roman" w:eastAsia="Times New Roman" w:hAnsi="Times New Roman" w:cs="Times New Roman"/>
          <w:color w:val="000000"/>
          <w:sz w:val="24"/>
          <w:szCs w:val="24"/>
          <w:lang w:eastAsia="en-GB"/>
        </w:rPr>
        <w:t xml:space="preserve"> </w:t>
      </w:r>
      <w:r w:rsidR="009A03D2" w:rsidRPr="00C452C6">
        <w:rPr>
          <w:rFonts w:ascii="Times New Roman" w:eastAsia="Times New Roman" w:hAnsi="Times New Roman" w:cs="Times New Roman"/>
          <w:color w:val="000000"/>
          <w:sz w:val="24"/>
          <w:szCs w:val="24"/>
          <w:lang w:eastAsia="en-GB"/>
        </w:rPr>
        <w:t xml:space="preserve">one’s own </w:t>
      </w:r>
      <w:r w:rsidR="00BC4126" w:rsidRPr="00C452C6">
        <w:rPr>
          <w:rFonts w:ascii="Times New Roman" w:eastAsia="Times New Roman" w:hAnsi="Times New Roman" w:cs="Times New Roman"/>
          <w:color w:val="000000"/>
          <w:sz w:val="24"/>
          <w:szCs w:val="24"/>
          <w:lang w:eastAsia="en-GB"/>
        </w:rPr>
        <w:t xml:space="preserve">perspective, with resultant egocentrism </w:t>
      </w:r>
      <w:r w:rsidR="000D43DF" w:rsidRPr="00C452C6">
        <w:rPr>
          <w:rFonts w:ascii="Times New Roman" w:eastAsia="Times New Roman" w:hAnsi="Times New Roman" w:cs="Times New Roman"/>
          <w:color w:val="000000"/>
          <w:sz w:val="24"/>
          <w:szCs w:val="24"/>
          <w:lang w:eastAsia="en-GB"/>
        </w:rPr>
        <w:t xml:space="preserve">interpreted as </w:t>
      </w:r>
      <w:r w:rsidR="00BC4126" w:rsidRPr="00C452C6">
        <w:rPr>
          <w:rFonts w:ascii="Times New Roman" w:eastAsia="Times New Roman" w:hAnsi="Times New Roman" w:cs="Times New Roman"/>
          <w:color w:val="000000"/>
          <w:sz w:val="24"/>
          <w:szCs w:val="24"/>
          <w:lang w:eastAsia="en-GB"/>
        </w:rPr>
        <w:t xml:space="preserve">poor </w:t>
      </w:r>
      <w:r w:rsidR="00A35983" w:rsidRPr="00C452C6">
        <w:rPr>
          <w:rFonts w:ascii="Times New Roman" w:eastAsia="Times New Roman" w:hAnsi="Times New Roman" w:cs="Times New Roman"/>
          <w:color w:val="000000"/>
          <w:sz w:val="24"/>
          <w:szCs w:val="24"/>
          <w:lang w:eastAsia="en-GB"/>
        </w:rPr>
        <w:t xml:space="preserve">mentalizing </w:t>
      </w:r>
      <w:r w:rsidR="00BC4126" w:rsidRPr="00C452C6">
        <w:rPr>
          <w:rFonts w:ascii="Times New Roman" w:eastAsia="Times New Roman" w:hAnsi="Times New Roman" w:cs="Times New Roman"/>
          <w:color w:val="000000"/>
          <w:sz w:val="24"/>
          <w:szCs w:val="24"/>
          <w:lang w:eastAsia="en-GB"/>
        </w:rPr>
        <w:t xml:space="preserve">performance. </w:t>
      </w:r>
      <w:r w:rsidR="00A35983" w:rsidRPr="00C452C6">
        <w:rPr>
          <w:rFonts w:ascii="Times New Roman" w:eastAsia="Times New Roman" w:hAnsi="Times New Roman" w:cs="Times New Roman"/>
          <w:color w:val="000000"/>
          <w:sz w:val="24"/>
          <w:szCs w:val="24"/>
          <w:lang w:eastAsia="en-GB"/>
        </w:rPr>
        <w:t xml:space="preserve">This same requirement </w:t>
      </w:r>
      <w:r w:rsidR="009A03D2" w:rsidRPr="00C452C6">
        <w:rPr>
          <w:rFonts w:ascii="Times New Roman" w:eastAsia="Times New Roman" w:hAnsi="Times New Roman" w:cs="Times New Roman"/>
          <w:color w:val="000000"/>
          <w:sz w:val="24"/>
          <w:szCs w:val="24"/>
          <w:lang w:eastAsia="en-GB"/>
        </w:rPr>
        <w:t>of</w:t>
      </w:r>
      <w:r w:rsidR="00A87A87" w:rsidRPr="00C452C6">
        <w:rPr>
          <w:rFonts w:ascii="Times New Roman" w:eastAsia="Times New Roman" w:hAnsi="Times New Roman" w:cs="Times New Roman"/>
          <w:color w:val="000000"/>
          <w:sz w:val="24"/>
          <w:szCs w:val="24"/>
          <w:lang w:eastAsia="en-GB"/>
        </w:rPr>
        <w:t xml:space="preserve"> </w:t>
      </w:r>
      <w:r w:rsidR="00B96102">
        <w:rPr>
          <w:rFonts w:ascii="Times New Roman" w:eastAsia="Times New Roman" w:hAnsi="Times New Roman" w:cs="Times New Roman"/>
          <w:color w:val="000000"/>
          <w:sz w:val="24"/>
          <w:szCs w:val="24"/>
          <w:lang w:eastAsia="en-GB"/>
        </w:rPr>
        <w:t>ignoring</w:t>
      </w:r>
      <w:r w:rsidR="009A03D2" w:rsidRPr="00C452C6">
        <w:rPr>
          <w:rFonts w:ascii="Times New Roman" w:eastAsia="Times New Roman" w:hAnsi="Times New Roman" w:cs="Times New Roman"/>
          <w:color w:val="000000"/>
          <w:sz w:val="24"/>
          <w:szCs w:val="24"/>
          <w:lang w:eastAsia="en-GB"/>
        </w:rPr>
        <w:t xml:space="preserve"> a salient self-perspective </w:t>
      </w:r>
      <w:r w:rsidR="00A35983" w:rsidRPr="00C452C6">
        <w:rPr>
          <w:rFonts w:ascii="Times New Roman" w:eastAsia="Times New Roman" w:hAnsi="Times New Roman" w:cs="Times New Roman"/>
          <w:color w:val="000000"/>
          <w:sz w:val="24"/>
          <w:szCs w:val="24"/>
          <w:lang w:eastAsia="en-GB"/>
        </w:rPr>
        <w:t xml:space="preserve">may not apply to </w:t>
      </w:r>
      <w:r w:rsidR="00BC4126" w:rsidRPr="00C452C6">
        <w:rPr>
          <w:rFonts w:ascii="Times New Roman" w:eastAsia="Times New Roman" w:hAnsi="Times New Roman" w:cs="Times New Roman"/>
          <w:color w:val="000000"/>
          <w:sz w:val="24"/>
          <w:szCs w:val="24"/>
          <w:lang w:eastAsia="en-GB"/>
        </w:rPr>
        <w:t xml:space="preserve">Nitschke et al.’s (2022) empathic accuracy </w:t>
      </w:r>
      <w:r w:rsidR="00A35983" w:rsidRPr="00C452C6">
        <w:rPr>
          <w:rFonts w:ascii="Times New Roman" w:eastAsia="Times New Roman" w:hAnsi="Times New Roman" w:cs="Times New Roman"/>
          <w:color w:val="000000"/>
          <w:sz w:val="24"/>
          <w:szCs w:val="24"/>
          <w:lang w:eastAsia="en-GB"/>
        </w:rPr>
        <w:t>task</w:t>
      </w:r>
      <w:r w:rsidR="00BC4126" w:rsidRPr="00C452C6">
        <w:rPr>
          <w:rFonts w:ascii="Times New Roman" w:eastAsia="Times New Roman" w:hAnsi="Times New Roman" w:cs="Times New Roman"/>
          <w:color w:val="000000"/>
          <w:sz w:val="24"/>
          <w:szCs w:val="24"/>
          <w:lang w:eastAsia="en-GB"/>
        </w:rPr>
        <w:t xml:space="preserve">. </w:t>
      </w:r>
      <w:r w:rsidR="00B96102">
        <w:rPr>
          <w:rFonts w:ascii="Times New Roman" w:eastAsia="Times New Roman" w:hAnsi="Times New Roman" w:cs="Times New Roman"/>
          <w:color w:val="000000"/>
          <w:sz w:val="24"/>
          <w:szCs w:val="24"/>
          <w:lang w:eastAsia="en-GB"/>
        </w:rPr>
        <w:t xml:space="preserve">Thus, </w:t>
      </w:r>
      <w:r w:rsidR="000D43DF" w:rsidRPr="00C452C6">
        <w:rPr>
          <w:rFonts w:ascii="Times New Roman" w:eastAsia="Times New Roman" w:hAnsi="Times New Roman" w:cs="Times New Roman"/>
          <w:color w:val="000000"/>
          <w:sz w:val="24"/>
          <w:szCs w:val="24"/>
          <w:lang w:eastAsia="en-GB"/>
        </w:rPr>
        <w:t xml:space="preserve">anxiety </w:t>
      </w:r>
      <w:r w:rsidR="00BC4126" w:rsidRPr="00C452C6">
        <w:rPr>
          <w:rFonts w:ascii="Times New Roman" w:eastAsia="Times New Roman" w:hAnsi="Times New Roman" w:cs="Times New Roman"/>
          <w:color w:val="000000"/>
          <w:sz w:val="24"/>
          <w:szCs w:val="24"/>
          <w:lang w:eastAsia="en-GB"/>
        </w:rPr>
        <w:t xml:space="preserve">may have differing effects on mentalizing </w:t>
      </w:r>
      <w:r w:rsidR="000D43DF" w:rsidRPr="00C452C6">
        <w:rPr>
          <w:rFonts w:ascii="Times New Roman" w:eastAsia="Times New Roman" w:hAnsi="Times New Roman" w:cs="Times New Roman"/>
          <w:color w:val="000000"/>
          <w:sz w:val="24"/>
          <w:szCs w:val="24"/>
          <w:lang w:eastAsia="en-GB"/>
        </w:rPr>
        <w:t xml:space="preserve">endeavors that do versus do not require </w:t>
      </w:r>
      <w:r w:rsidR="00A87A87" w:rsidRPr="00C452C6">
        <w:rPr>
          <w:rFonts w:ascii="Times New Roman" w:eastAsia="Times New Roman" w:hAnsi="Times New Roman" w:cs="Times New Roman"/>
          <w:color w:val="000000"/>
          <w:sz w:val="24"/>
          <w:szCs w:val="24"/>
          <w:lang w:eastAsia="en-GB"/>
        </w:rPr>
        <w:lastRenderedPageBreak/>
        <w:t>resisting egocentric interference</w:t>
      </w:r>
      <w:r w:rsidR="00BC4126" w:rsidRPr="00C452C6">
        <w:rPr>
          <w:rFonts w:ascii="Times New Roman" w:eastAsia="Times New Roman" w:hAnsi="Times New Roman" w:cs="Times New Roman"/>
          <w:color w:val="000000"/>
          <w:sz w:val="24"/>
          <w:szCs w:val="24"/>
          <w:lang w:eastAsia="en-GB"/>
        </w:rPr>
        <w:t>.</w:t>
      </w:r>
      <w:r w:rsidR="006A23D6" w:rsidRPr="00C452C6">
        <w:rPr>
          <w:rFonts w:ascii="Times New Roman" w:eastAsia="Times New Roman" w:hAnsi="Times New Roman" w:cs="Times New Roman"/>
          <w:color w:val="000000"/>
          <w:sz w:val="24"/>
          <w:szCs w:val="24"/>
          <w:lang w:eastAsia="en-GB"/>
        </w:rPr>
        <w:t xml:space="preserve"> </w:t>
      </w:r>
      <w:bookmarkStart w:id="2" w:name="_Hlk145414667"/>
      <w:r w:rsidR="009E0FBD">
        <w:rPr>
          <w:rFonts w:ascii="Times New Roman" w:eastAsia="Times New Roman" w:hAnsi="Times New Roman" w:cs="Times New Roman"/>
          <w:color w:val="000000"/>
          <w:sz w:val="24"/>
          <w:szCs w:val="24"/>
          <w:lang w:eastAsia="en-GB"/>
        </w:rPr>
        <w:t>D</w:t>
      </w:r>
      <w:r w:rsidR="009E0FBD" w:rsidRPr="00C452C6">
        <w:rPr>
          <w:rFonts w:ascii="Times New Roman" w:eastAsia="Times New Roman" w:hAnsi="Times New Roman" w:cs="Times New Roman"/>
          <w:color w:val="000000"/>
          <w:sz w:val="24"/>
          <w:szCs w:val="24"/>
          <w:lang w:eastAsia="en-GB"/>
        </w:rPr>
        <w:t>isambiguat</w:t>
      </w:r>
      <w:r w:rsidR="009E0FBD">
        <w:rPr>
          <w:rFonts w:ascii="Times New Roman" w:eastAsia="Times New Roman" w:hAnsi="Times New Roman" w:cs="Times New Roman"/>
          <w:color w:val="000000"/>
          <w:sz w:val="24"/>
          <w:szCs w:val="24"/>
          <w:lang w:eastAsia="en-GB"/>
        </w:rPr>
        <w:t>ing</w:t>
      </w:r>
      <w:r w:rsidR="009E0FBD" w:rsidRPr="00C452C6">
        <w:rPr>
          <w:rFonts w:ascii="Times New Roman" w:eastAsia="Times New Roman" w:hAnsi="Times New Roman" w:cs="Times New Roman"/>
          <w:color w:val="000000"/>
          <w:sz w:val="24"/>
          <w:szCs w:val="24"/>
          <w:lang w:eastAsia="en-GB"/>
        </w:rPr>
        <w:t xml:space="preserve"> </w:t>
      </w:r>
      <w:r w:rsidR="006A23D6" w:rsidRPr="00C452C6">
        <w:rPr>
          <w:rFonts w:ascii="Times New Roman" w:eastAsia="Times New Roman" w:hAnsi="Times New Roman" w:cs="Times New Roman"/>
          <w:color w:val="000000"/>
          <w:sz w:val="24"/>
          <w:szCs w:val="24"/>
          <w:lang w:eastAsia="en-GB"/>
        </w:rPr>
        <w:t>the impact of cognitive uncertainty, emotional anxiety</w:t>
      </w:r>
      <w:r w:rsidR="00DE5FE7" w:rsidRPr="00C452C6">
        <w:rPr>
          <w:rFonts w:ascii="Times New Roman" w:eastAsia="Times New Roman" w:hAnsi="Times New Roman" w:cs="Times New Roman"/>
          <w:color w:val="000000"/>
          <w:sz w:val="24"/>
          <w:szCs w:val="24"/>
          <w:lang w:eastAsia="en-GB"/>
        </w:rPr>
        <w:t>,</w:t>
      </w:r>
      <w:r w:rsidR="006A23D6" w:rsidRPr="00C452C6">
        <w:rPr>
          <w:rFonts w:ascii="Times New Roman" w:eastAsia="Times New Roman" w:hAnsi="Times New Roman" w:cs="Times New Roman"/>
          <w:color w:val="000000"/>
          <w:sz w:val="24"/>
          <w:szCs w:val="24"/>
          <w:lang w:eastAsia="en-GB"/>
        </w:rPr>
        <w:t xml:space="preserve"> and physiological stress</w:t>
      </w:r>
      <w:r w:rsidR="009E0FBD">
        <w:rPr>
          <w:rFonts w:ascii="Times New Roman" w:eastAsia="Times New Roman" w:hAnsi="Times New Roman" w:cs="Times New Roman"/>
          <w:color w:val="000000"/>
          <w:sz w:val="24"/>
          <w:szCs w:val="24"/>
          <w:lang w:eastAsia="en-GB"/>
        </w:rPr>
        <w:t xml:space="preserve"> </w:t>
      </w:r>
      <w:r w:rsidR="00E65855">
        <w:rPr>
          <w:rFonts w:ascii="Times New Roman" w:eastAsia="Times New Roman" w:hAnsi="Times New Roman" w:cs="Times New Roman"/>
          <w:color w:val="000000"/>
          <w:sz w:val="24"/>
          <w:szCs w:val="24"/>
          <w:lang w:eastAsia="en-GB"/>
        </w:rPr>
        <w:t>awaits future</w:t>
      </w:r>
      <w:r w:rsidR="009E0FBD">
        <w:rPr>
          <w:rFonts w:ascii="Times New Roman" w:eastAsia="Times New Roman" w:hAnsi="Times New Roman" w:cs="Times New Roman"/>
          <w:color w:val="000000"/>
          <w:sz w:val="24"/>
          <w:szCs w:val="24"/>
          <w:lang w:eastAsia="en-GB"/>
        </w:rPr>
        <w:t xml:space="preserve"> </w:t>
      </w:r>
      <w:r w:rsidR="00E65855">
        <w:rPr>
          <w:rFonts w:ascii="Times New Roman" w:eastAsia="Times New Roman" w:hAnsi="Times New Roman" w:cs="Times New Roman"/>
          <w:color w:val="000000"/>
          <w:sz w:val="24"/>
          <w:szCs w:val="24"/>
          <w:lang w:eastAsia="en-GB"/>
        </w:rPr>
        <w:t>research</w:t>
      </w:r>
      <w:r w:rsidR="006A23D6" w:rsidRPr="00C452C6">
        <w:rPr>
          <w:rFonts w:ascii="Times New Roman" w:eastAsia="Times New Roman" w:hAnsi="Times New Roman" w:cs="Times New Roman"/>
          <w:color w:val="000000"/>
          <w:sz w:val="24"/>
          <w:szCs w:val="24"/>
          <w:lang w:eastAsia="en-GB"/>
        </w:rPr>
        <w:t>.</w:t>
      </w:r>
      <w:bookmarkEnd w:id="2"/>
    </w:p>
    <w:p w14:paraId="462C3EC3" w14:textId="247791BD" w:rsidR="005D7A7C" w:rsidRPr="00C452C6" w:rsidRDefault="005D7A7C" w:rsidP="005D7A7C">
      <w:pPr>
        <w:spacing w:after="0" w:line="480" w:lineRule="auto"/>
        <w:rPr>
          <w:rFonts w:ascii="Times New Roman" w:eastAsia="Times New Roman" w:hAnsi="Times New Roman" w:cs="Times New Roman"/>
          <w:sz w:val="24"/>
          <w:szCs w:val="24"/>
          <w:lang w:eastAsia="en-GB"/>
        </w:rPr>
      </w:pPr>
      <w:r w:rsidRPr="009E0FBD">
        <w:rPr>
          <w:rFonts w:ascii="Times New Roman" w:eastAsia="Times New Roman" w:hAnsi="Times New Roman" w:cs="Times New Roman"/>
          <w:b/>
          <w:bCs/>
          <w:color w:val="000000"/>
          <w:sz w:val="24"/>
          <w:szCs w:val="24"/>
          <w:lang w:eastAsia="en-GB"/>
        </w:rPr>
        <w:t xml:space="preserve">Anxiety in People with Mentalizing </w:t>
      </w:r>
      <w:r w:rsidR="004F1262" w:rsidRPr="009E0FBD">
        <w:rPr>
          <w:rFonts w:ascii="Times New Roman" w:eastAsia="Times New Roman" w:hAnsi="Times New Roman" w:cs="Times New Roman"/>
          <w:b/>
          <w:bCs/>
          <w:color w:val="000000"/>
          <w:sz w:val="24"/>
          <w:szCs w:val="24"/>
          <w:lang w:eastAsia="en-GB"/>
        </w:rPr>
        <w:t>Difficulties/</w:t>
      </w:r>
      <w:r w:rsidRPr="009E0FBD">
        <w:rPr>
          <w:rFonts w:ascii="Times New Roman" w:eastAsia="Times New Roman" w:hAnsi="Times New Roman" w:cs="Times New Roman"/>
          <w:b/>
          <w:bCs/>
          <w:color w:val="000000"/>
          <w:sz w:val="24"/>
          <w:szCs w:val="24"/>
          <w:lang w:eastAsia="en-GB"/>
        </w:rPr>
        <w:t>Differences</w:t>
      </w:r>
    </w:p>
    <w:p w14:paraId="1165E0B9" w14:textId="6A9135F1" w:rsidR="00A75A1C" w:rsidRPr="00C452C6" w:rsidRDefault="009E0FBD" w:rsidP="000B0AB7">
      <w:pPr>
        <w:spacing w:after="0" w:line="480" w:lineRule="auto"/>
        <w:ind w:firstLine="720"/>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w:t>
      </w:r>
      <w:r w:rsidR="005D7A7C" w:rsidRPr="00C452C6">
        <w:rPr>
          <w:rFonts w:ascii="Times New Roman" w:eastAsia="Times New Roman" w:hAnsi="Times New Roman" w:cs="Times New Roman"/>
          <w:color w:val="000000"/>
          <w:sz w:val="24"/>
          <w:szCs w:val="24"/>
          <w:lang w:eastAsia="en-GB"/>
        </w:rPr>
        <w:t xml:space="preserve">e </w:t>
      </w:r>
      <w:r w:rsidR="00A44AE4" w:rsidRPr="00C452C6">
        <w:rPr>
          <w:rFonts w:ascii="Times New Roman" w:eastAsia="Times New Roman" w:hAnsi="Times New Roman" w:cs="Times New Roman"/>
          <w:color w:val="000000"/>
          <w:sz w:val="24"/>
          <w:szCs w:val="24"/>
          <w:lang w:eastAsia="en-GB"/>
        </w:rPr>
        <w:t xml:space="preserve">have </w:t>
      </w:r>
      <w:r w:rsidR="005D7A7C" w:rsidRPr="00C452C6">
        <w:rPr>
          <w:rFonts w:ascii="Times New Roman" w:eastAsia="Times New Roman" w:hAnsi="Times New Roman" w:cs="Times New Roman"/>
          <w:color w:val="000000"/>
          <w:sz w:val="24"/>
          <w:szCs w:val="24"/>
          <w:lang w:eastAsia="en-GB"/>
        </w:rPr>
        <w:t>highlight</w:t>
      </w:r>
      <w:r w:rsidR="00A44AE4" w:rsidRPr="00C452C6">
        <w:rPr>
          <w:rFonts w:ascii="Times New Roman" w:eastAsia="Times New Roman" w:hAnsi="Times New Roman" w:cs="Times New Roman"/>
          <w:color w:val="000000"/>
          <w:sz w:val="24"/>
          <w:szCs w:val="24"/>
          <w:lang w:eastAsia="en-GB"/>
        </w:rPr>
        <w:t>ed</w:t>
      </w:r>
      <w:r w:rsidR="005D7A7C" w:rsidRPr="00C452C6">
        <w:rPr>
          <w:rFonts w:ascii="Times New Roman" w:eastAsia="Times New Roman" w:hAnsi="Times New Roman" w:cs="Times New Roman"/>
          <w:color w:val="000000"/>
          <w:sz w:val="24"/>
          <w:szCs w:val="24"/>
          <w:lang w:eastAsia="en-GB"/>
        </w:rPr>
        <w:t xml:space="preserve"> theoretical and empirical evidence that state, trait, and disorder-level anxiety are associated with</w:t>
      </w:r>
      <w:r w:rsidR="00625FA4" w:rsidRPr="00C452C6">
        <w:rPr>
          <w:rFonts w:ascii="Times New Roman" w:eastAsia="Times New Roman" w:hAnsi="Times New Roman" w:cs="Times New Roman"/>
          <w:color w:val="000000"/>
          <w:sz w:val="24"/>
          <w:szCs w:val="24"/>
          <w:lang w:eastAsia="en-GB"/>
        </w:rPr>
        <w:t xml:space="preserve"> </w:t>
      </w:r>
      <w:r w:rsidR="005D7A7C" w:rsidRPr="00C452C6">
        <w:rPr>
          <w:rFonts w:ascii="Times New Roman" w:eastAsia="Times New Roman" w:hAnsi="Times New Roman" w:cs="Times New Roman"/>
          <w:color w:val="000000"/>
          <w:sz w:val="24"/>
          <w:szCs w:val="24"/>
          <w:lang w:eastAsia="en-GB"/>
        </w:rPr>
        <w:t xml:space="preserve">mentalizing </w:t>
      </w:r>
      <w:r w:rsidR="004F1262">
        <w:rPr>
          <w:rFonts w:ascii="Times New Roman" w:eastAsia="Times New Roman" w:hAnsi="Times New Roman" w:cs="Times New Roman"/>
          <w:color w:val="000000"/>
          <w:sz w:val="24"/>
          <w:szCs w:val="24"/>
          <w:lang w:eastAsia="en-GB"/>
        </w:rPr>
        <w:t>difficulties</w:t>
      </w:r>
      <w:r w:rsidR="005D7A7C" w:rsidRPr="00C452C6">
        <w:rPr>
          <w:rFonts w:ascii="Times New Roman" w:eastAsia="Times New Roman" w:hAnsi="Times New Roman" w:cs="Times New Roman"/>
          <w:color w:val="000000"/>
          <w:sz w:val="24"/>
          <w:szCs w:val="24"/>
          <w:lang w:eastAsia="en-GB"/>
        </w:rPr>
        <w:t xml:space="preserve">. Just as mentalizing does not occur in an emotional vacuum, emotions are not experienced in a social vacuum. Common formulations of SAD propose that misevaluation of oneself by others—so-called social-evaluative cognitions (Wong &amp; </w:t>
      </w:r>
      <w:proofErr w:type="spellStart"/>
      <w:r w:rsidR="005D7A7C" w:rsidRPr="00C452C6">
        <w:rPr>
          <w:rFonts w:ascii="Times New Roman" w:eastAsia="Times New Roman" w:hAnsi="Times New Roman" w:cs="Times New Roman"/>
          <w:color w:val="000000"/>
          <w:sz w:val="24"/>
          <w:szCs w:val="24"/>
          <w:lang w:eastAsia="en-GB"/>
        </w:rPr>
        <w:t>Rapee</w:t>
      </w:r>
      <w:proofErr w:type="spellEnd"/>
      <w:r w:rsidR="005D7A7C" w:rsidRPr="00C452C6">
        <w:rPr>
          <w:rFonts w:ascii="Times New Roman" w:eastAsia="Times New Roman" w:hAnsi="Times New Roman" w:cs="Times New Roman"/>
          <w:color w:val="000000"/>
          <w:sz w:val="24"/>
          <w:szCs w:val="24"/>
          <w:lang w:eastAsia="en-GB"/>
        </w:rPr>
        <w:t>, 2016)—contribute</w:t>
      </w:r>
      <w:r w:rsidR="00A02CD8">
        <w:rPr>
          <w:rFonts w:ascii="Times New Roman" w:eastAsia="Times New Roman" w:hAnsi="Times New Roman" w:cs="Times New Roman"/>
          <w:color w:val="000000"/>
          <w:sz w:val="24"/>
          <w:szCs w:val="24"/>
          <w:lang w:eastAsia="en-GB"/>
        </w:rPr>
        <w:t>s</w:t>
      </w:r>
      <w:r w:rsidR="005D7A7C" w:rsidRPr="00C452C6">
        <w:rPr>
          <w:rFonts w:ascii="Times New Roman" w:eastAsia="Times New Roman" w:hAnsi="Times New Roman" w:cs="Times New Roman"/>
          <w:color w:val="000000"/>
          <w:sz w:val="24"/>
          <w:szCs w:val="24"/>
          <w:lang w:eastAsia="en-GB"/>
        </w:rPr>
        <w:t xml:space="preserve"> to its etiology and maintenance. </w:t>
      </w:r>
      <w:r w:rsidR="00A02CD8">
        <w:rPr>
          <w:rFonts w:ascii="Times New Roman" w:eastAsia="Times New Roman" w:hAnsi="Times New Roman" w:cs="Times New Roman"/>
          <w:color w:val="000000"/>
          <w:sz w:val="24"/>
          <w:szCs w:val="24"/>
          <w:lang w:eastAsia="en-GB"/>
        </w:rPr>
        <w:t>U</w:t>
      </w:r>
      <w:r w:rsidR="00B8606C" w:rsidRPr="00C452C6">
        <w:rPr>
          <w:rFonts w:ascii="Times New Roman" w:eastAsia="Times New Roman" w:hAnsi="Times New Roman" w:cs="Times New Roman"/>
          <w:color w:val="000000"/>
          <w:sz w:val="24"/>
          <w:szCs w:val="24"/>
          <w:lang w:eastAsia="en-GB"/>
        </w:rPr>
        <w:t xml:space="preserve">ncertainty </w:t>
      </w:r>
      <w:r w:rsidR="00A02CD8">
        <w:rPr>
          <w:rFonts w:ascii="Times New Roman" w:eastAsia="Times New Roman" w:hAnsi="Times New Roman" w:cs="Times New Roman"/>
          <w:color w:val="000000"/>
          <w:sz w:val="24"/>
          <w:szCs w:val="24"/>
          <w:lang w:eastAsia="en-GB"/>
        </w:rPr>
        <w:t>during</w:t>
      </w:r>
      <w:r w:rsidR="00A02CD8" w:rsidRPr="00C452C6">
        <w:rPr>
          <w:rFonts w:ascii="Times New Roman" w:eastAsia="Times New Roman" w:hAnsi="Times New Roman" w:cs="Times New Roman"/>
          <w:color w:val="000000"/>
          <w:sz w:val="24"/>
          <w:szCs w:val="24"/>
          <w:lang w:eastAsia="en-GB"/>
        </w:rPr>
        <w:t xml:space="preserve"> </w:t>
      </w:r>
      <w:r w:rsidR="00B8606C" w:rsidRPr="00C452C6">
        <w:rPr>
          <w:rFonts w:ascii="Times New Roman" w:eastAsia="Times New Roman" w:hAnsi="Times New Roman" w:cs="Times New Roman"/>
          <w:color w:val="000000"/>
          <w:sz w:val="24"/>
          <w:szCs w:val="24"/>
          <w:lang w:eastAsia="en-GB"/>
        </w:rPr>
        <w:t xml:space="preserve">mentalizing may </w:t>
      </w:r>
      <w:r w:rsidR="00A02CD8">
        <w:rPr>
          <w:rFonts w:ascii="Times New Roman" w:eastAsia="Times New Roman" w:hAnsi="Times New Roman" w:cs="Times New Roman"/>
          <w:color w:val="000000"/>
          <w:sz w:val="24"/>
          <w:szCs w:val="24"/>
          <w:lang w:eastAsia="en-GB"/>
        </w:rPr>
        <w:t xml:space="preserve">also </w:t>
      </w:r>
      <w:r w:rsidR="00B8606C" w:rsidRPr="00C452C6">
        <w:rPr>
          <w:rFonts w:ascii="Times New Roman" w:eastAsia="Times New Roman" w:hAnsi="Times New Roman" w:cs="Times New Roman"/>
          <w:color w:val="000000"/>
          <w:sz w:val="24"/>
          <w:szCs w:val="24"/>
          <w:lang w:eastAsia="en-GB"/>
        </w:rPr>
        <w:t xml:space="preserve">be implicated here, such as when socially anxious people interpret ambiguous messages more negatively (Kingsbury &amp; Coplan, 2016). </w:t>
      </w:r>
      <w:r w:rsidR="005D7A7C" w:rsidRPr="00C452C6">
        <w:rPr>
          <w:rFonts w:ascii="Times New Roman" w:eastAsia="Times New Roman" w:hAnsi="Times New Roman" w:cs="Times New Roman"/>
          <w:color w:val="000000"/>
          <w:sz w:val="24"/>
          <w:szCs w:val="24"/>
          <w:lang w:eastAsia="en-GB"/>
        </w:rPr>
        <w:t xml:space="preserve">Similarly, social factors can precipitate and maintain transdiagnostic anxiety experiences. </w:t>
      </w:r>
      <w:r w:rsidR="00E65855">
        <w:rPr>
          <w:rFonts w:ascii="Times New Roman" w:eastAsia="Times New Roman" w:hAnsi="Times New Roman" w:cs="Times New Roman"/>
          <w:color w:val="000000"/>
          <w:sz w:val="24"/>
          <w:szCs w:val="24"/>
          <w:lang w:eastAsia="en-GB"/>
        </w:rPr>
        <w:t>There is</w:t>
      </w:r>
      <w:r w:rsidR="005D7A7C" w:rsidRPr="00C452C6">
        <w:rPr>
          <w:rFonts w:ascii="Times New Roman" w:eastAsia="Times New Roman" w:hAnsi="Times New Roman" w:cs="Times New Roman"/>
          <w:color w:val="000000"/>
          <w:sz w:val="24"/>
          <w:szCs w:val="24"/>
          <w:lang w:eastAsia="en-GB"/>
        </w:rPr>
        <w:t xml:space="preserve"> a robust relationship between anxiety disorders and social functioning (Saris et al., 2017)</w:t>
      </w:r>
      <w:r w:rsidR="00ED07A2" w:rsidRPr="00C452C6">
        <w:rPr>
          <w:rFonts w:ascii="Times New Roman" w:eastAsia="Times New Roman" w:hAnsi="Times New Roman" w:cs="Times New Roman"/>
          <w:color w:val="000000"/>
          <w:sz w:val="24"/>
          <w:szCs w:val="24"/>
          <w:lang w:eastAsia="en-GB"/>
        </w:rPr>
        <w:t xml:space="preserve">. </w:t>
      </w:r>
      <w:r w:rsidR="0001205F">
        <w:rPr>
          <w:rFonts w:ascii="Times New Roman" w:eastAsia="Times New Roman" w:hAnsi="Times New Roman" w:cs="Times New Roman"/>
          <w:color w:val="000000"/>
          <w:sz w:val="24"/>
          <w:szCs w:val="24"/>
          <w:lang w:eastAsia="en-GB"/>
        </w:rPr>
        <w:t>M</w:t>
      </w:r>
      <w:r w:rsidR="00ED07A2" w:rsidRPr="00C452C6">
        <w:rPr>
          <w:rFonts w:ascii="Times New Roman" w:eastAsia="Times New Roman" w:hAnsi="Times New Roman" w:cs="Times New Roman"/>
          <w:color w:val="000000"/>
          <w:sz w:val="24"/>
          <w:szCs w:val="24"/>
          <w:lang w:eastAsia="en-GB"/>
        </w:rPr>
        <w:t xml:space="preserve">entalizing </w:t>
      </w:r>
      <w:r w:rsidR="005E6190" w:rsidRPr="00C452C6">
        <w:rPr>
          <w:rFonts w:ascii="Times New Roman" w:eastAsia="Times New Roman" w:hAnsi="Times New Roman" w:cs="Times New Roman"/>
          <w:color w:val="000000"/>
          <w:sz w:val="24"/>
          <w:szCs w:val="24"/>
          <w:lang w:eastAsia="en-GB"/>
        </w:rPr>
        <w:t xml:space="preserve">abilities </w:t>
      </w:r>
      <w:r w:rsidR="0001205F">
        <w:rPr>
          <w:rFonts w:ascii="Times New Roman" w:eastAsia="Times New Roman" w:hAnsi="Times New Roman" w:cs="Times New Roman"/>
          <w:color w:val="000000"/>
          <w:sz w:val="24"/>
          <w:szCs w:val="24"/>
          <w:lang w:eastAsia="en-GB"/>
        </w:rPr>
        <w:t xml:space="preserve">also </w:t>
      </w:r>
      <w:r w:rsidR="00CC485E" w:rsidRPr="00C452C6">
        <w:rPr>
          <w:rFonts w:ascii="Times New Roman" w:eastAsia="Times New Roman" w:hAnsi="Times New Roman" w:cs="Times New Roman"/>
          <w:color w:val="000000"/>
          <w:sz w:val="24"/>
          <w:szCs w:val="24"/>
          <w:lang w:eastAsia="en-GB"/>
        </w:rPr>
        <w:t xml:space="preserve">affect </w:t>
      </w:r>
      <w:r w:rsidR="00ED07A2" w:rsidRPr="00C452C6">
        <w:rPr>
          <w:rFonts w:ascii="Times New Roman" w:eastAsia="Times New Roman" w:hAnsi="Times New Roman" w:cs="Times New Roman"/>
          <w:color w:val="000000"/>
          <w:sz w:val="24"/>
          <w:szCs w:val="24"/>
          <w:lang w:eastAsia="en-GB"/>
        </w:rPr>
        <w:t xml:space="preserve">the trajectory of </w:t>
      </w:r>
      <w:r w:rsidR="00CC485E" w:rsidRPr="00C452C6">
        <w:rPr>
          <w:rFonts w:ascii="Times New Roman" w:eastAsia="Times New Roman" w:hAnsi="Times New Roman" w:cs="Times New Roman"/>
          <w:color w:val="000000"/>
          <w:sz w:val="24"/>
          <w:szCs w:val="24"/>
          <w:lang w:eastAsia="en-GB"/>
        </w:rPr>
        <w:t xml:space="preserve">social anxiety specifically </w:t>
      </w:r>
      <w:r w:rsidR="00ED07A2" w:rsidRPr="00C452C6">
        <w:rPr>
          <w:rFonts w:ascii="Times New Roman" w:eastAsia="Times New Roman" w:hAnsi="Times New Roman" w:cs="Times New Roman"/>
          <w:color w:val="000000"/>
          <w:sz w:val="24"/>
          <w:szCs w:val="24"/>
          <w:lang w:eastAsia="en-GB"/>
        </w:rPr>
        <w:t xml:space="preserve">(Poole et al., 2022) </w:t>
      </w:r>
      <w:r w:rsidR="000B0AB7" w:rsidRPr="00C452C6">
        <w:rPr>
          <w:rFonts w:ascii="Times New Roman" w:eastAsia="Times New Roman" w:hAnsi="Times New Roman" w:cs="Times New Roman"/>
          <w:color w:val="000000"/>
          <w:sz w:val="24"/>
          <w:szCs w:val="24"/>
          <w:lang w:eastAsia="en-GB"/>
        </w:rPr>
        <w:t>and</w:t>
      </w:r>
      <w:r w:rsidR="00CC485E" w:rsidRPr="00C452C6">
        <w:rPr>
          <w:rFonts w:ascii="Times New Roman" w:eastAsia="Times New Roman" w:hAnsi="Times New Roman" w:cs="Times New Roman"/>
          <w:color w:val="000000"/>
          <w:sz w:val="24"/>
          <w:szCs w:val="24"/>
          <w:lang w:eastAsia="en-GB"/>
        </w:rPr>
        <w:t xml:space="preserve"> </w:t>
      </w:r>
      <w:r w:rsidR="000B0AB7" w:rsidRPr="00C452C6">
        <w:rPr>
          <w:rFonts w:ascii="Times New Roman" w:eastAsia="Times New Roman" w:hAnsi="Times New Roman" w:cs="Times New Roman"/>
          <w:color w:val="000000"/>
          <w:sz w:val="24"/>
          <w:szCs w:val="24"/>
          <w:lang w:eastAsia="en-GB"/>
        </w:rPr>
        <w:t>predict future social withdraw</w:t>
      </w:r>
      <w:r w:rsidR="00A02CD8">
        <w:rPr>
          <w:rFonts w:ascii="Times New Roman" w:eastAsia="Times New Roman" w:hAnsi="Times New Roman" w:cs="Times New Roman"/>
          <w:color w:val="000000"/>
          <w:sz w:val="24"/>
          <w:szCs w:val="24"/>
          <w:lang w:eastAsia="en-GB"/>
        </w:rPr>
        <w:t>al</w:t>
      </w:r>
      <w:r w:rsidR="000B0AB7" w:rsidRPr="00C452C6">
        <w:rPr>
          <w:rFonts w:ascii="Times New Roman" w:eastAsia="Times New Roman" w:hAnsi="Times New Roman" w:cs="Times New Roman"/>
          <w:color w:val="000000"/>
          <w:sz w:val="24"/>
          <w:szCs w:val="24"/>
          <w:lang w:eastAsia="en-GB"/>
        </w:rPr>
        <w:t xml:space="preserve"> more </w:t>
      </w:r>
      <w:r w:rsidR="000B0AB7" w:rsidRPr="008C18C2">
        <w:rPr>
          <w:rFonts w:ascii="Times New Roman" w:eastAsia="Times New Roman" w:hAnsi="Times New Roman" w:cs="Times New Roman"/>
          <w:color w:val="000000"/>
          <w:sz w:val="24"/>
          <w:szCs w:val="24"/>
          <w:lang w:eastAsia="en-GB"/>
        </w:rPr>
        <w:t>generally (Se</w:t>
      </w:r>
      <w:r w:rsidR="0022696A" w:rsidRPr="008C18C2">
        <w:rPr>
          <w:rFonts w:ascii="Times New Roman" w:eastAsia="Times New Roman" w:hAnsi="Times New Roman" w:cs="Times New Roman"/>
          <w:color w:val="000000"/>
          <w:sz w:val="24"/>
          <w:szCs w:val="24"/>
          <w:lang w:eastAsia="en-GB"/>
        </w:rPr>
        <w:t>l</w:t>
      </w:r>
      <w:r w:rsidR="000B0AB7" w:rsidRPr="008C18C2">
        <w:rPr>
          <w:rFonts w:ascii="Times New Roman" w:eastAsia="Times New Roman" w:hAnsi="Times New Roman" w:cs="Times New Roman"/>
          <w:color w:val="000000"/>
          <w:sz w:val="24"/>
          <w:szCs w:val="24"/>
          <w:lang w:eastAsia="en-GB"/>
        </w:rPr>
        <w:t>cuk</w:t>
      </w:r>
      <w:r w:rsidR="000B0AB7" w:rsidRPr="00C452C6">
        <w:rPr>
          <w:rFonts w:ascii="Times New Roman" w:eastAsia="Times New Roman" w:hAnsi="Times New Roman" w:cs="Times New Roman"/>
          <w:color w:val="000000"/>
          <w:sz w:val="24"/>
          <w:szCs w:val="24"/>
          <w:lang w:eastAsia="en-GB"/>
        </w:rPr>
        <w:t xml:space="preserve"> et al., 2018). </w:t>
      </w:r>
      <w:r w:rsidR="00CC485E" w:rsidRPr="00C452C6">
        <w:rPr>
          <w:rFonts w:ascii="Times New Roman" w:eastAsia="Times New Roman" w:hAnsi="Times New Roman" w:cs="Times New Roman"/>
          <w:color w:val="000000"/>
          <w:sz w:val="24"/>
          <w:szCs w:val="24"/>
          <w:lang w:eastAsia="en-GB"/>
        </w:rPr>
        <w:t>T</w:t>
      </w:r>
      <w:r w:rsidR="000B0AB7" w:rsidRPr="00C452C6">
        <w:rPr>
          <w:rFonts w:ascii="Times New Roman" w:eastAsia="Times New Roman" w:hAnsi="Times New Roman" w:cs="Times New Roman"/>
          <w:color w:val="000000"/>
          <w:sz w:val="24"/>
          <w:szCs w:val="24"/>
          <w:lang w:eastAsia="en-GB"/>
        </w:rPr>
        <w:t xml:space="preserve">o our knowledge, </w:t>
      </w:r>
      <w:r w:rsidR="00CC485E" w:rsidRPr="00C452C6">
        <w:rPr>
          <w:rFonts w:ascii="Times New Roman" w:eastAsia="Times New Roman" w:hAnsi="Times New Roman" w:cs="Times New Roman"/>
          <w:color w:val="000000"/>
          <w:sz w:val="24"/>
          <w:szCs w:val="24"/>
          <w:lang w:eastAsia="en-GB"/>
        </w:rPr>
        <w:t xml:space="preserve">however, </w:t>
      </w:r>
      <w:r w:rsidR="000B0AB7" w:rsidRPr="00C452C6">
        <w:rPr>
          <w:rFonts w:ascii="Times New Roman" w:eastAsia="Times New Roman" w:hAnsi="Times New Roman" w:cs="Times New Roman"/>
          <w:color w:val="000000"/>
          <w:sz w:val="24"/>
          <w:szCs w:val="24"/>
          <w:lang w:eastAsia="en-GB"/>
        </w:rPr>
        <w:t xml:space="preserve">cross-lagged models testing the development of anxiety </w:t>
      </w:r>
      <w:r w:rsidR="0001205F">
        <w:rPr>
          <w:rFonts w:ascii="Times New Roman" w:eastAsia="Times New Roman" w:hAnsi="Times New Roman" w:cs="Times New Roman"/>
          <w:color w:val="000000"/>
          <w:sz w:val="24"/>
          <w:szCs w:val="24"/>
          <w:lang w:eastAsia="en-GB"/>
        </w:rPr>
        <w:t xml:space="preserve">and </w:t>
      </w:r>
      <w:r w:rsidR="000B0AB7" w:rsidRPr="00C452C6">
        <w:rPr>
          <w:rFonts w:ascii="Times New Roman" w:eastAsia="Times New Roman" w:hAnsi="Times New Roman" w:cs="Times New Roman"/>
          <w:color w:val="000000"/>
          <w:sz w:val="24"/>
          <w:szCs w:val="24"/>
          <w:lang w:eastAsia="en-GB"/>
        </w:rPr>
        <w:t>mentalizing</w:t>
      </w:r>
      <w:r w:rsidR="00473932">
        <w:rPr>
          <w:rFonts w:ascii="Times New Roman" w:eastAsia="Times New Roman" w:hAnsi="Times New Roman" w:cs="Times New Roman"/>
          <w:color w:val="000000"/>
          <w:sz w:val="24"/>
          <w:szCs w:val="24"/>
          <w:lang w:eastAsia="en-GB"/>
        </w:rPr>
        <w:t xml:space="preserve"> are missing</w:t>
      </w:r>
      <w:r w:rsidR="000B0AB7" w:rsidRPr="00C452C6">
        <w:rPr>
          <w:rFonts w:ascii="Times New Roman" w:eastAsia="Times New Roman" w:hAnsi="Times New Roman" w:cs="Times New Roman"/>
          <w:color w:val="000000"/>
          <w:sz w:val="24"/>
          <w:szCs w:val="24"/>
          <w:lang w:eastAsia="en-GB"/>
        </w:rPr>
        <w:t xml:space="preserve">, </w:t>
      </w:r>
      <w:r w:rsidR="00A02CD8">
        <w:rPr>
          <w:rFonts w:ascii="Times New Roman" w:eastAsia="Times New Roman" w:hAnsi="Times New Roman" w:cs="Times New Roman"/>
          <w:color w:val="000000"/>
          <w:sz w:val="24"/>
          <w:szCs w:val="24"/>
          <w:lang w:eastAsia="en-GB"/>
        </w:rPr>
        <w:t>so</w:t>
      </w:r>
      <w:r w:rsidR="00CC485E" w:rsidRPr="00C452C6">
        <w:rPr>
          <w:rFonts w:ascii="Times New Roman" w:eastAsia="Times New Roman" w:hAnsi="Times New Roman" w:cs="Times New Roman"/>
          <w:color w:val="000000"/>
          <w:sz w:val="24"/>
          <w:szCs w:val="24"/>
          <w:lang w:eastAsia="en-GB"/>
        </w:rPr>
        <w:t xml:space="preserve"> </w:t>
      </w:r>
      <w:r w:rsidR="005D7A7C" w:rsidRPr="00C452C6">
        <w:rPr>
          <w:rFonts w:ascii="Times New Roman" w:eastAsia="Times New Roman" w:hAnsi="Times New Roman" w:cs="Times New Roman"/>
          <w:color w:val="000000"/>
          <w:sz w:val="24"/>
          <w:szCs w:val="24"/>
          <w:lang w:eastAsia="en-GB"/>
        </w:rPr>
        <w:t xml:space="preserve">establishing </w:t>
      </w:r>
      <w:r w:rsidR="00F12D7C">
        <w:rPr>
          <w:rFonts w:ascii="Times New Roman" w:eastAsia="Times New Roman" w:hAnsi="Times New Roman" w:cs="Times New Roman"/>
          <w:color w:val="000000"/>
          <w:sz w:val="24"/>
          <w:szCs w:val="24"/>
          <w:lang w:eastAsia="en-GB"/>
        </w:rPr>
        <w:t xml:space="preserve">whether anxiety precedes </w:t>
      </w:r>
      <w:r w:rsidR="00E7429D">
        <w:rPr>
          <w:rFonts w:ascii="Times New Roman" w:eastAsia="Times New Roman" w:hAnsi="Times New Roman" w:cs="Times New Roman"/>
          <w:color w:val="000000"/>
          <w:sz w:val="24"/>
          <w:szCs w:val="24"/>
          <w:lang w:eastAsia="en-GB"/>
        </w:rPr>
        <w:t xml:space="preserve">egocentric mentalizing </w:t>
      </w:r>
      <w:r w:rsidR="00F12D7C">
        <w:rPr>
          <w:rFonts w:ascii="Times New Roman" w:eastAsia="Times New Roman" w:hAnsi="Times New Roman" w:cs="Times New Roman"/>
          <w:color w:val="000000"/>
          <w:sz w:val="24"/>
          <w:szCs w:val="24"/>
          <w:lang w:eastAsia="en-GB"/>
        </w:rPr>
        <w:t xml:space="preserve">or vice versa (longitudinal primacy) </w:t>
      </w:r>
      <w:r w:rsidR="000B0AB7" w:rsidRPr="00C452C6">
        <w:rPr>
          <w:rFonts w:ascii="Times New Roman" w:eastAsia="Times New Roman" w:hAnsi="Times New Roman" w:cs="Times New Roman"/>
          <w:color w:val="000000"/>
          <w:sz w:val="24"/>
          <w:szCs w:val="24"/>
          <w:lang w:eastAsia="en-GB"/>
        </w:rPr>
        <w:t>remains difficult</w:t>
      </w:r>
      <w:r w:rsidR="005D7A7C" w:rsidRPr="00C452C6">
        <w:rPr>
          <w:rFonts w:ascii="Times New Roman" w:eastAsia="Times New Roman" w:hAnsi="Times New Roman" w:cs="Times New Roman"/>
          <w:color w:val="000000"/>
          <w:sz w:val="24"/>
          <w:szCs w:val="24"/>
          <w:lang w:eastAsia="en-GB"/>
        </w:rPr>
        <w:t xml:space="preserve">. </w:t>
      </w:r>
    </w:p>
    <w:p w14:paraId="2A709575" w14:textId="0F4E16F5" w:rsidR="005D7A7C" w:rsidRPr="00C452C6" w:rsidRDefault="00A02CD8" w:rsidP="000B0AB7">
      <w:pPr>
        <w:spacing w:after="0" w:line="480" w:lineRule="auto"/>
        <w:ind w:firstLine="720"/>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A</w:t>
      </w:r>
      <w:r w:rsidR="005D7A7C" w:rsidRPr="00C452C6">
        <w:rPr>
          <w:rFonts w:ascii="Times New Roman" w:eastAsia="Times New Roman" w:hAnsi="Times New Roman" w:cs="Times New Roman"/>
          <w:color w:val="000000"/>
          <w:sz w:val="24"/>
          <w:szCs w:val="24"/>
          <w:lang w:eastAsia="en-GB"/>
        </w:rPr>
        <w:t xml:space="preserve">n apt model is one wherein </w:t>
      </w:r>
      <w:r w:rsidR="004F1262">
        <w:rPr>
          <w:rFonts w:ascii="Times New Roman" w:eastAsia="Times New Roman" w:hAnsi="Times New Roman" w:cs="Times New Roman"/>
          <w:color w:val="000000"/>
          <w:sz w:val="24"/>
          <w:szCs w:val="24"/>
          <w:lang w:eastAsia="en-GB"/>
        </w:rPr>
        <w:t xml:space="preserve">mentalizing </w:t>
      </w:r>
      <w:r w:rsidR="00E7429D">
        <w:rPr>
          <w:rFonts w:ascii="Times New Roman" w:eastAsia="Times New Roman" w:hAnsi="Times New Roman" w:cs="Times New Roman"/>
          <w:color w:val="000000"/>
          <w:sz w:val="24"/>
          <w:szCs w:val="24"/>
          <w:lang w:eastAsia="en-GB"/>
        </w:rPr>
        <w:t xml:space="preserve">differences </w:t>
      </w:r>
      <w:r w:rsidR="005D7A7C" w:rsidRPr="00C452C6">
        <w:rPr>
          <w:rFonts w:ascii="Times New Roman" w:eastAsia="Times New Roman" w:hAnsi="Times New Roman" w:cs="Times New Roman"/>
          <w:color w:val="000000"/>
          <w:sz w:val="24"/>
          <w:szCs w:val="24"/>
          <w:lang w:eastAsia="en-GB"/>
        </w:rPr>
        <w:t xml:space="preserve">and anxiety are mutually reinforcing. </w:t>
      </w:r>
      <w:r>
        <w:rPr>
          <w:rFonts w:ascii="Times New Roman" w:eastAsia="Times New Roman" w:hAnsi="Times New Roman" w:cs="Times New Roman"/>
          <w:color w:val="000000"/>
          <w:sz w:val="24"/>
          <w:szCs w:val="24"/>
          <w:lang w:eastAsia="en-GB"/>
        </w:rPr>
        <w:t>W</w:t>
      </w:r>
      <w:r w:rsidR="00E7429D">
        <w:rPr>
          <w:rFonts w:ascii="Times New Roman" w:eastAsia="Times New Roman" w:hAnsi="Times New Roman" w:cs="Times New Roman"/>
          <w:color w:val="000000"/>
          <w:sz w:val="24"/>
          <w:szCs w:val="24"/>
          <w:lang w:eastAsia="en-GB"/>
        </w:rPr>
        <w:t>e focus on mentalizing “differences”</w:t>
      </w:r>
      <w:r w:rsidR="00943C02">
        <w:rPr>
          <w:rFonts w:ascii="Times New Roman" w:eastAsia="Times New Roman" w:hAnsi="Times New Roman" w:cs="Times New Roman"/>
          <w:color w:val="000000"/>
          <w:sz w:val="24"/>
          <w:szCs w:val="24"/>
          <w:lang w:eastAsia="en-GB"/>
        </w:rPr>
        <w:t xml:space="preserve"> here</w:t>
      </w:r>
      <w:r w:rsidR="00E7429D">
        <w:rPr>
          <w:rFonts w:ascii="Times New Roman" w:eastAsia="Times New Roman" w:hAnsi="Times New Roman" w:cs="Times New Roman"/>
          <w:color w:val="000000"/>
          <w:sz w:val="24"/>
          <w:szCs w:val="24"/>
          <w:lang w:eastAsia="en-GB"/>
        </w:rPr>
        <w:t xml:space="preserve">, rather than difficulties, as these longer-term tendencies toward different patterns of mentalizing </w:t>
      </w:r>
      <w:r>
        <w:rPr>
          <w:rFonts w:ascii="Times New Roman" w:eastAsia="Times New Roman" w:hAnsi="Times New Roman" w:cs="Times New Roman"/>
          <w:color w:val="000000"/>
          <w:sz w:val="24"/>
          <w:szCs w:val="24"/>
          <w:lang w:eastAsia="en-GB"/>
        </w:rPr>
        <w:t>reflect</w:t>
      </w:r>
      <w:r w:rsidR="00E7429D">
        <w:rPr>
          <w:rFonts w:ascii="Times New Roman" w:eastAsia="Times New Roman" w:hAnsi="Times New Roman" w:cs="Times New Roman"/>
          <w:color w:val="000000"/>
          <w:sz w:val="24"/>
          <w:szCs w:val="24"/>
          <w:lang w:eastAsia="en-GB"/>
        </w:rPr>
        <w:t xml:space="preserve"> normative expectations rather than performance against a ground truth. </w:t>
      </w:r>
      <w:r w:rsidR="005D7A7C" w:rsidRPr="00C452C6">
        <w:rPr>
          <w:rFonts w:ascii="Times New Roman" w:eastAsia="Times New Roman" w:hAnsi="Times New Roman" w:cs="Times New Roman"/>
          <w:color w:val="000000"/>
          <w:sz w:val="24"/>
          <w:szCs w:val="24"/>
          <w:lang w:eastAsia="en-GB"/>
        </w:rPr>
        <w:t xml:space="preserve">Although manipulating mentalizing </w:t>
      </w:r>
      <w:r w:rsidR="004F1262">
        <w:rPr>
          <w:rFonts w:ascii="Times New Roman" w:eastAsia="Times New Roman" w:hAnsi="Times New Roman" w:cs="Times New Roman"/>
          <w:color w:val="000000"/>
          <w:sz w:val="24"/>
          <w:szCs w:val="24"/>
          <w:lang w:eastAsia="en-GB"/>
        </w:rPr>
        <w:t xml:space="preserve">difficulties </w:t>
      </w:r>
      <w:r w:rsidR="005D7A7C" w:rsidRPr="00C452C6">
        <w:rPr>
          <w:rFonts w:ascii="Times New Roman" w:eastAsia="Times New Roman" w:hAnsi="Times New Roman" w:cs="Times New Roman"/>
          <w:color w:val="000000"/>
          <w:sz w:val="24"/>
          <w:szCs w:val="24"/>
          <w:lang w:eastAsia="en-GB"/>
        </w:rPr>
        <w:t xml:space="preserve">and testing resultant anxiety is challenging, mentalizing differences do occur naturally across </w:t>
      </w:r>
      <w:r w:rsidR="00CC485E" w:rsidRPr="00C452C6">
        <w:rPr>
          <w:rFonts w:ascii="Times New Roman" w:eastAsia="Times New Roman" w:hAnsi="Times New Roman" w:cs="Times New Roman"/>
          <w:color w:val="000000"/>
          <w:sz w:val="24"/>
          <w:szCs w:val="24"/>
          <w:lang w:eastAsia="en-GB"/>
        </w:rPr>
        <w:t>people</w:t>
      </w:r>
      <w:r w:rsidR="005D7A7C" w:rsidRPr="00C452C6">
        <w:rPr>
          <w:rFonts w:ascii="Times New Roman" w:eastAsia="Times New Roman" w:hAnsi="Times New Roman" w:cs="Times New Roman"/>
          <w:color w:val="000000"/>
          <w:sz w:val="24"/>
          <w:szCs w:val="24"/>
          <w:lang w:eastAsia="en-GB"/>
        </w:rPr>
        <w:t>.</w:t>
      </w:r>
      <w:r w:rsidR="00B8606C" w:rsidRPr="00C452C6">
        <w:rPr>
          <w:rFonts w:ascii="Times New Roman" w:eastAsia="Times New Roman" w:hAnsi="Times New Roman" w:cs="Times New Roman"/>
          <w:color w:val="000000"/>
          <w:sz w:val="24"/>
          <w:szCs w:val="24"/>
          <w:lang w:eastAsia="en-GB"/>
        </w:rPr>
        <w:t xml:space="preserve"> In depression</w:t>
      </w:r>
      <w:r w:rsidR="00CC485E" w:rsidRPr="00C452C6">
        <w:rPr>
          <w:rFonts w:ascii="Times New Roman" w:eastAsia="Times New Roman" w:hAnsi="Times New Roman" w:cs="Times New Roman"/>
          <w:color w:val="000000"/>
          <w:sz w:val="24"/>
          <w:szCs w:val="24"/>
          <w:lang w:eastAsia="en-GB"/>
        </w:rPr>
        <w:t xml:space="preserve"> and schizophrenia</w:t>
      </w:r>
      <w:r w:rsidR="00B8606C" w:rsidRPr="00C452C6">
        <w:rPr>
          <w:rFonts w:ascii="Times New Roman" w:eastAsia="Times New Roman" w:hAnsi="Times New Roman" w:cs="Times New Roman"/>
          <w:color w:val="000000"/>
          <w:sz w:val="24"/>
          <w:szCs w:val="24"/>
          <w:lang w:eastAsia="en-GB"/>
        </w:rPr>
        <w:t xml:space="preserve">, </w:t>
      </w:r>
      <w:r w:rsidR="00602EC6" w:rsidRPr="00C452C6">
        <w:rPr>
          <w:rFonts w:ascii="Times New Roman" w:eastAsia="Times New Roman" w:hAnsi="Times New Roman" w:cs="Times New Roman"/>
          <w:color w:val="000000"/>
          <w:sz w:val="24"/>
          <w:szCs w:val="24"/>
          <w:lang w:eastAsia="en-GB"/>
        </w:rPr>
        <w:t xml:space="preserve">mentalizing </w:t>
      </w:r>
      <w:r w:rsidR="00B8606C" w:rsidRPr="00C452C6">
        <w:rPr>
          <w:rFonts w:ascii="Times New Roman" w:eastAsia="Times New Roman" w:hAnsi="Times New Roman" w:cs="Times New Roman"/>
          <w:color w:val="000000"/>
          <w:sz w:val="24"/>
          <w:szCs w:val="24"/>
          <w:lang w:eastAsia="en-GB"/>
        </w:rPr>
        <w:t>differences are common across the lifespan (</w:t>
      </w:r>
      <w:r w:rsidR="00CC485E" w:rsidRPr="00C452C6">
        <w:rPr>
          <w:rFonts w:ascii="Times New Roman" w:eastAsia="Times New Roman" w:hAnsi="Times New Roman" w:cs="Times New Roman"/>
          <w:color w:val="000000"/>
          <w:sz w:val="24"/>
          <w:szCs w:val="24"/>
          <w:lang w:eastAsia="en-GB"/>
        </w:rPr>
        <w:t xml:space="preserve">Frith, 2019; </w:t>
      </w:r>
      <w:r w:rsidR="00B8606C" w:rsidRPr="00C452C6">
        <w:rPr>
          <w:rFonts w:ascii="Times New Roman" w:eastAsia="Times New Roman" w:hAnsi="Times New Roman" w:cs="Times New Roman"/>
          <w:color w:val="000000"/>
          <w:sz w:val="24"/>
          <w:szCs w:val="24"/>
          <w:lang w:eastAsia="en-GB"/>
        </w:rPr>
        <w:t>Nestor et al., 2022</w:t>
      </w:r>
      <w:r w:rsidR="00065681" w:rsidRPr="00C452C6">
        <w:rPr>
          <w:rFonts w:ascii="Times New Roman" w:eastAsia="Times New Roman" w:hAnsi="Times New Roman" w:cs="Times New Roman"/>
          <w:color w:val="000000"/>
          <w:sz w:val="24"/>
          <w:szCs w:val="24"/>
          <w:lang w:eastAsia="en-GB"/>
        </w:rPr>
        <w:t>)</w:t>
      </w:r>
      <w:r w:rsidR="00B8606C" w:rsidRPr="00C452C6">
        <w:rPr>
          <w:rFonts w:ascii="Times New Roman" w:eastAsia="Times New Roman" w:hAnsi="Times New Roman" w:cs="Times New Roman"/>
          <w:color w:val="000000"/>
          <w:sz w:val="24"/>
          <w:szCs w:val="24"/>
          <w:lang w:eastAsia="en-GB"/>
        </w:rPr>
        <w:t>.</w:t>
      </w:r>
      <w:r w:rsidR="00065681" w:rsidRPr="00C452C6">
        <w:rPr>
          <w:rFonts w:ascii="Times New Roman" w:eastAsia="Times New Roman" w:hAnsi="Times New Roman" w:cs="Times New Roman"/>
          <w:color w:val="000000"/>
          <w:sz w:val="24"/>
          <w:szCs w:val="24"/>
          <w:lang w:eastAsia="en-GB"/>
        </w:rPr>
        <w:t xml:space="preserve"> Similarly, both conditions are associated with a high incidence of </w:t>
      </w:r>
      <w:r w:rsidR="005E6190" w:rsidRPr="00C452C6">
        <w:rPr>
          <w:rFonts w:ascii="Times New Roman" w:eastAsia="Times New Roman" w:hAnsi="Times New Roman" w:cs="Times New Roman"/>
          <w:color w:val="000000"/>
          <w:sz w:val="24"/>
          <w:szCs w:val="24"/>
          <w:lang w:eastAsia="en-GB"/>
        </w:rPr>
        <w:t xml:space="preserve">comorbid </w:t>
      </w:r>
      <w:r w:rsidR="00065681" w:rsidRPr="00C452C6">
        <w:rPr>
          <w:rFonts w:ascii="Times New Roman" w:eastAsia="Times New Roman" w:hAnsi="Times New Roman" w:cs="Times New Roman"/>
          <w:color w:val="000000"/>
          <w:sz w:val="24"/>
          <w:szCs w:val="24"/>
          <w:lang w:eastAsia="en-GB"/>
        </w:rPr>
        <w:t xml:space="preserve">anxiety disorders </w:t>
      </w:r>
      <w:r w:rsidR="008975AD">
        <w:rPr>
          <w:rFonts w:ascii="Times New Roman" w:eastAsia="Times New Roman" w:hAnsi="Times New Roman" w:cs="Times New Roman"/>
          <w:color w:val="000000"/>
          <w:sz w:val="24"/>
          <w:szCs w:val="24"/>
          <w:lang w:eastAsia="en-GB"/>
        </w:rPr>
        <w:fldChar w:fldCharType="begin"/>
      </w:r>
      <w:r w:rsidR="008975AD">
        <w:rPr>
          <w:rFonts w:ascii="Times New Roman" w:eastAsia="Times New Roman" w:hAnsi="Times New Roman" w:cs="Times New Roman"/>
          <w:color w:val="000000"/>
          <w:sz w:val="24"/>
          <w:szCs w:val="24"/>
          <w:lang w:eastAsia="en-GB"/>
        </w:rPr>
        <w:instrText xml:space="preserve"> ADDIN ZOTERO_ITEM CSL_CITATION {"citationID":"fYGfx9RS","properties":{"formattedCitation":"(Achim et al., 2011; Newby et al., 2015)","plainCitation":"(Achim et al., 2011; Newby et al., 2015)","noteIndex":0},"citationItems":[{"id":646,"uris":["http://zotero.org/users/6951527/items/FZWL6XJK"],"itemData":{"id":646,"type":"article-journal","container-title":"Schizophrenia Bulletin","DOI":"10.1093/schbul/sbp148","ISSN":"0586-7614, 1745-1701","issue":"4","journalAbbreviation":"Schizophrenia Bulletin","language":"en","page":"811-821","source":"DOI.org (Crossref)","title":"How Prevalent Are Anxiety Disorders in Schizophrenia? A Meta-Analysis and Critical Review on a Significant Association","title-short":"How Prevalent Are Anxiety Disorders in Schizophrenia?","volume":"37","author":[{"family":"Achim","given":"A. M."},{"family":"Maziade","given":"M."},{"family":"Raymond","given":"E."},{"family":"Olivier","given":"D."},{"family":"Merette","given":"C."},{"family":"Roy","given":"M.-A."}],"issued":{"date-parts":[["2011",7,1]]}}},{"id":644,"uris":["http://zotero.org/users/6951527/items/AXYXPTIL"],"itemData":{"id":644,"type":"article-journal","abstract":"A broad array of transdiagnostic psychological treatments for depressive and anxiety disorders have been evaluated, but existing reviews of this literature are restricted to face-to-face cognitive behavioural therapy (CBT) protocols. The current meta-analysis focused on studies evaluating clinician-guided internet/computerised or face-to-face manualised transdiagnostic treatments, to examine their effects on anxiety, depression and quality of life (QOL). Results from 50 studies showed that transdiagnostic treatments are efﬁcacious, with large overall mean uncontrolled effects (pre- to post-treatment) for anxiety and depression (gs = .85 and .91 respectively), and medium for QOL (g = .69). Uncontrolled effect sizes were stable at follow-up. Results from 24 RCTs that met inclusion criteria showed that transdiagnostic treatments outperformed control conditions on all outcome measures (controlled ESs: gs = .65, .80, and .46 for anxiety, depression and QOL respectively), with the smallest differences found compared to treatment-as-usual (TAU) control conditions. RCT quality was generally poor, and heterogeneity was high. Examination of the high heterogeneity revealed that CBT protocols were more effective than mindfulness/acceptance protocols for anxiety (uncontrolled ESs: gs = .88 and .61 respectively), but not depression. Treatment delivery format inﬂuenced outcomes for anxiety (uncontrolled ESs: group: g = .70, individual: g = .97, computer/internet: g = .96) and depression (uncontrolled ESs: group: g = .89, individual: g = .86, computer/internet: g = .96). Preliminary evidence from 4 comparisons with disorder-speciﬁc treatments suggests that transdiagnostic treatments are as effective for reducing anxiety, and may be superior for reducing depression. These ﬁndings show that transdiagnostic psychological treatments are efﬁcacious, but higher quality research studies are needed to explore the sources of heterogeneity amongst treatment effects.","container-title":"Clinical Psychology Review","DOI":"10.1016/j.cpr.2015.06.002","ISSN":"02727358","journalAbbreviation":"Clinical Psychology Review","language":"en","page":"91-110","source":"DOI.org (Crossref)","title":"Systematic review and meta-analysis of transdiagnostic psychological treatments for anxiety and depressive disorders in adulthood","volume":"40","author":[{"family":"Newby","given":"Jill M."},{"family":"McKinnon","given":"Anna"},{"family":"Kuyken","given":"Willem"},{"family":"Gilbody","given":"Simon"},{"family":"Dalgleish","given":"Tim"}],"issued":{"date-parts":[["2015",8]]}}}],"schema":"https://github.com/citation-style-language/schema/raw/master/csl-citation.json"} </w:instrText>
      </w:r>
      <w:r w:rsidR="008975AD">
        <w:rPr>
          <w:rFonts w:ascii="Times New Roman" w:eastAsia="Times New Roman" w:hAnsi="Times New Roman" w:cs="Times New Roman"/>
          <w:color w:val="000000"/>
          <w:sz w:val="24"/>
          <w:szCs w:val="24"/>
          <w:lang w:eastAsia="en-GB"/>
        </w:rPr>
        <w:fldChar w:fldCharType="separate"/>
      </w:r>
      <w:r w:rsidR="008975AD" w:rsidRPr="008975AD">
        <w:rPr>
          <w:rFonts w:ascii="Times New Roman" w:hAnsi="Times New Roman" w:cs="Times New Roman"/>
          <w:sz w:val="24"/>
        </w:rPr>
        <w:t xml:space="preserve">(Achim et al., 2011; </w:t>
      </w:r>
      <w:r w:rsidR="008975AD" w:rsidRPr="008975AD">
        <w:rPr>
          <w:rFonts w:ascii="Times New Roman" w:hAnsi="Times New Roman" w:cs="Times New Roman"/>
          <w:sz w:val="24"/>
        </w:rPr>
        <w:lastRenderedPageBreak/>
        <w:t>Newby et al., 2015)</w:t>
      </w:r>
      <w:r w:rsidR="008975AD">
        <w:rPr>
          <w:rFonts w:ascii="Times New Roman" w:eastAsia="Times New Roman" w:hAnsi="Times New Roman" w:cs="Times New Roman"/>
          <w:color w:val="000000"/>
          <w:sz w:val="24"/>
          <w:szCs w:val="24"/>
          <w:lang w:eastAsia="en-GB"/>
        </w:rPr>
        <w:fldChar w:fldCharType="end"/>
      </w:r>
      <w:r w:rsidR="00065681" w:rsidRPr="00C452C6">
        <w:rPr>
          <w:rFonts w:ascii="Times New Roman" w:eastAsia="Times New Roman" w:hAnsi="Times New Roman" w:cs="Times New Roman"/>
          <w:color w:val="000000"/>
          <w:sz w:val="24"/>
          <w:szCs w:val="24"/>
          <w:lang w:eastAsia="en-GB"/>
        </w:rPr>
        <w:t xml:space="preserve">. </w:t>
      </w:r>
      <w:r w:rsidR="005C2049" w:rsidRPr="00C452C6">
        <w:rPr>
          <w:rFonts w:ascii="Times New Roman" w:eastAsia="Times New Roman" w:hAnsi="Times New Roman" w:cs="Times New Roman"/>
          <w:color w:val="000000"/>
          <w:sz w:val="24"/>
          <w:szCs w:val="24"/>
          <w:lang w:eastAsia="en-GB"/>
        </w:rPr>
        <w:t xml:space="preserve">What remains </w:t>
      </w:r>
      <w:r w:rsidR="00C22836" w:rsidRPr="00C452C6">
        <w:rPr>
          <w:rFonts w:ascii="Times New Roman" w:eastAsia="Times New Roman" w:hAnsi="Times New Roman" w:cs="Times New Roman"/>
          <w:color w:val="000000"/>
          <w:sz w:val="24"/>
          <w:szCs w:val="24"/>
          <w:lang w:eastAsia="en-GB"/>
        </w:rPr>
        <w:t>un</w:t>
      </w:r>
      <w:r w:rsidR="005C2049" w:rsidRPr="00C452C6">
        <w:rPr>
          <w:rFonts w:ascii="Times New Roman" w:eastAsia="Times New Roman" w:hAnsi="Times New Roman" w:cs="Times New Roman"/>
          <w:color w:val="000000"/>
          <w:sz w:val="24"/>
          <w:szCs w:val="24"/>
          <w:lang w:eastAsia="en-GB"/>
        </w:rPr>
        <w:t xml:space="preserve">clear is the exclusivity of </w:t>
      </w:r>
      <w:r w:rsidR="00602EC6" w:rsidRPr="00C452C6">
        <w:rPr>
          <w:rFonts w:ascii="Times New Roman" w:eastAsia="Times New Roman" w:hAnsi="Times New Roman" w:cs="Times New Roman"/>
          <w:color w:val="000000"/>
          <w:sz w:val="24"/>
          <w:szCs w:val="24"/>
          <w:lang w:eastAsia="en-GB"/>
        </w:rPr>
        <w:t xml:space="preserve">anxiety’s </w:t>
      </w:r>
      <w:r w:rsidR="005C2049" w:rsidRPr="00C452C6">
        <w:rPr>
          <w:rFonts w:ascii="Times New Roman" w:eastAsia="Times New Roman" w:hAnsi="Times New Roman" w:cs="Times New Roman"/>
          <w:color w:val="000000"/>
          <w:sz w:val="24"/>
          <w:szCs w:val="24"/>
          <w:lang w:eastAsia="en-GB"/>
        </w:rPr>
        <w:t xml:space="preserve">role in the link to </w:t>
      </w:r>
      <w:r w:rsidR="005E6190" w:rsidRPr="00C452C6">
        <w:rPr>
          <w:rFonts w:ascii="Times New Roman" w:eastAsia="Times New Roman" w:hAnsi="Times New Roman" w:cs="Times New Roman"/>
          <w:color w:val="000000"/>
          <w:sz w:val="24"/>
          <w:szCs w:val="24"/>
          <w:lang w:eastAsia="en-GB"/>
        </w:rPr>
        <w:t>mentalizing differences in these conditions</w:t>
      </w:r>
      <w:r w:rsidR="005C2049" w:rsidRPr="00C452C6">
        <w:rPr>
          <w:rFonts w:ascii="Times New Roman" w:eastAsia="Times New Roman" w:hAnsi="Times New Roman" w:cs="Times New Roman"/>
          <w:color w:val="000000"/>
          <w:sz w:val="24"/>
          <w:szCs w:val="24"/>
          <w:lang w:eastAsia="en-GB"/>
        </w:rPr>
        <w:t xml:space="preserve">. </w:t>
      </w:r>
      <w:r w:rsidR="00602EC6" w:rsidRPr="00C452C6">
        <w:rPr>
          <w:rFonts w:ascii="Times New Roman" w:eastAsia="Times New Roman" w:hAnsi="Times New Roman" w:cs="Times New Roman"/>
          <w:color w:val="000000"/>
          <w:sz w:val="24"/>
          <w:szCs w:val="24"/>
          <w:lang w:eastAsia="en-GB"/>
        </w:rPr>
        <w:t>S</w:t>
      </w:r>
      <w:r w:rsidR="00553D43" w:rsidRPr="00C452C6">
        <w:rPr>
          <w:rFonts w:ascii="Times New Roman" w:eastAsia="Times New Roman" w:hAnsi="Times New Roman" w:cs="Times New Roman"/>
          <w:color w:val="000000"/>
          <w:sz w:val="24"/>
          <w:szCs w:val="24"/>
          <w:lang w:eastAsia="en-GB"/>
        </w:rPr>
        <w:t xml:space="preserve">ome evidence </w:t>
      </w:r>
      <w:r w:rsidR="00602EC6" w:rsidRPr="00C452C6">
        <w:rPr>
          <w:rFonts w:ascii="Times New Roman" w:eastAsia="Times New Roman" w:hAnsi="Times New Roman" w:cs="Times New Roman"/>
          <w:color w:val="000000"/>
          <w:sz w:val="24"/>
          <w:szCs w:val="24"/>
          <w:lang w:eastAsia="en-GB"/>
        </w:rPr>
        <w:t xml:space="preserve">suggests </w:t>
      </w:r>
      <w:r w:rsidR="00553D43" w:rsidRPr="00C452C6">
        <w:rPr>
          <w:rFonts w:ascii="Times New Roman" w:eastAsia="Times New Roman" w:hAnsi="Times New Roman" w:cs="Times New Roman"/>
          <w:color w:val="000000"/>
          <w:sz w:val="24"/>
          <w:szCs w:val="24"/>
          <w:lang w:eastAsia="en-GB"/>
        </w:rPr>
        <w:t xml:space="preserve">this </w:t>
      </w:r>
      <w:r w:rsidR="005B4E31" w:rsidRPr="00C452C6">
        <w:rPr>
          <w:rFonts w:ascii="Times New Roman" w:eastAsia="Times New Roman" w:hAnsi="Times New Roman" w:cs="Times New Roman"/>
          <w:color w:val="000000"/>
          <w:sz w:val="24"/>
          <w:szCs w:val="24"/>
          <w:lang w:eastAsia="en-GB"/>
        </w:rPr>
        <w:t xml:space="preserve">might </w:t>
      </w:r>
      <w:r w:rsidR="00553D43" w:rsidRPr="00C452C6">
        <w:rPr>
          <w:rFonts w:ascii="Times New Roman" w:eastAsia="Times New Roman" w:hAnsi="Times New Roman" w:cs="Times New Roman"/>
          <w:color w:val="000000"/>
          <w:sz w:val="24"/>
          <w:szCs w:val="24"/>
          <w:lang w:eastAsia="en-GB"/>
        </w:rPr>
        <w:t xml:space="preserve">not </w:t>
      </w:r>
      <w:r w:rsidR="005B4E31" w:rsidRPr="00C452C6">
        <w:rPr>
          <w:rFonts w:ascii="Times New Roman" w:eastAsia="Times New Roman" w:hAnsi="Times New Roman" w:cs="Times New Roman"/>
          <w:color w:val="000000"/>
          <w:sz w:val="24"/>
          <w:szCs w:val="24"/>
          <w:lang w:eastAsia="en-GB"/>
        </w:rPr>
        <w:t xml:space="preserve">be </w:t>
      </w:r>
      <w:r w:rsidR="00553D43" w:rsidRPr="00C452C6">
        <w:rPr>
          <w:rFonts w:ascii="Times New Roman" w:eastAsia="Times New Roman" w:hAnsi="Times New Roman" w:cs="Times New Roman"/>
          <w:color w:val="000000"/>
          <w:sz w:val="24"/>
          <w:szCs w:val="24"/>
          <w:lang w:eastAsia="en-GB"/>
        </w:rPr>
        <w:t>the case – for instance</w:t>
      </w:r>
      <w:r w:rsidR="00CF16F8" w:rsidRPr="00C452C6">
        <w:rPr>
          <w:rFonts w:ascii="Times New Roman" w:eastAsia="Times New Roman" w:hAnsi="Times New Roman" w:cs="Times New Roman"/>
          <w:color w:val="000000"/>
          <w:sz w:val="24"/>
          <w:szCs w:val="24"/>
          <w:lang w:eastAsia="en-GB"/>
        </w:rPr>
        <w:t>,</w:t>
      </w:r>
      <w:r w:rsidR="00553D43" w:rsidRPr="00C452C6">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there are</w:t>
      </w:r>
      <w:r w:rsidRPr="00C452C6">
        <w:rPr>
          <w:rFonts w:ascii="Times New Roman" w:eastAsia="Times New Roman" w:hAnsi="Times New Roman" w:cs="Times New Roman"/>
          <w:color w:val="000000"/>
          <w:sz w:val="24"/>
          <w:szCs w:val="24"/>
          <w:lang w:eastAsia="en-GB"/>
        </w:rPr>
        <w:t xml:space="preserve"> </w:t>
      </w:r>
      <w:r w:rsidR="00602EC6" w:rsidRPr="00C452C6">
        <w:rPr>
          <w:rFonts w:ascii="Times New Roman" w:eastAsia="Times New Roman" w:hAnsi="Times New Roman" w:cs="Times New Roman"/>
          <w:color w:val="000000"/>
          <w:sz w:val="24"/>
          <w:szCs w:val="24"/>
          <w:lang w:eastAsia="en-GB"/>
        </w:rPr>
        <w:t xml:space="preserve">similar </w:t>
      </w:r>
      <w:r w:rsidR="00553D43" w:rsidRPr="00C452C6">
        <w:rPr>
          <w:rFonts w:ascii="Times New Roman" w:eastAsia="Times New Roman" w:hAnsi="Times New Roman" w:cs="Times New Roman"/>
          <w:color w:val="000000"/>
          <w:sz w:val="24"/>
          <w:szCs w:val="24"/>
          <w:lang w:eastAsia="en-GB"/>
        </w:rPr>
        <w:t>but also subtly differing impacts of different psycho</w:t>
      </w:r>
      <w:r w:rsidR="005E6190" w:rsidRPr="00C452C6">
        <w:rPr>
          <w:rFonts w:ascii="Times New Roman" w:eastAsia="Times New Roman" w:hAnsi="Times New Roman" w:cs="Times New Roman"/>
          <w:color w:val="000000"/>
          <w:sz w:val="24"/>
          <w:szCs w:val="24"/>
          <w:lang w:eastAsia="en-GB"/>
        </w:rPr>
        <w:t xml:space="preserve">pathologies </w:t>
      </w:r>
      <w:r w:rsidR="00553D43" w:rsidRPr="00C452C6">
        <w:rPr>
          <w:rFonts w:ascii="Times New Roman" w:eastAsia="Times New Roman" w:hAnsi="Times New Roman" w:cs="Times New Roman"/>
          <w:color w:val="000000"/>
          <w:sz w:val="24"/>
          <w:szCs w:val="24"/>
          <w:lang w:eastAsia="en-GB"/>
        </w:rPr>
        <w:t xml:space="preserve">on mentalizing performance (Luyten et al. 2020). More cautiously, different conditions are </w:t>
      </w:r>
      <w:r w:rsidR="00C22836" w:rsidRPr="00C452C6">
        <w:rPr>
          <w:rFonts w:ascii="Times New Roman" w:eastAsia="Times New Roman" w:hAnsi="Times New Roman" w:cs="Times New Roman"/>
          <w:color w:val="000000"/>
          <w:sz w:val="24"/>
          <w:szCs w:val="24"/>
          <w:lang w:eastAsia="en-GB"/>
        </w:rPr>
        <w:t>characterized by</w:t>
      </w:r>
      <w:r w:rsidR="00553D43" w:rsidRPr="00C452C6">
        <w:rPr>
          <w:rFonts w:ascii="Times New Roman" w:eastAsia="Times New Roman" w:hAnsi="Times New Roman" w:cs="Times New Roman"/>
          <w:color w:val="000000"/>
          <w:sz w:val="24"/>
          <w:szCs w:val="24"/>
          <w:lang w:eastAsia="en-GB"/>
        </w:rPr>
        <w:t xml:space="preserve"> a constellation of symptoms, which may independently influence mentalizing difference</w:t>
      </w:r>
      <w:r w:rsidR="00C22836" w:rsidRPr="00C452C6">
        <w:rPr>
          <w:rFonts w:ascii="Times New Roman" w:eastAsia="Times New Roman" w:hAnsi="Times New Roman" w:cs="Times New Roman"/>
          <w:color w:val="000000"/>
          <w:sz w:val="24"/>
          <w:szCs w:val="24"/>
          <w:lang w:eastAsia="en-GB"/>
        </w:rPr>
        <w:t>s</w:t>
      </w:r>
      <w:r w:rsidR="00553D43" w:rsidRPr="00C452C6">
        <w:rPr>
          <w:rFonts w:ascii="Times New Roman" w:eastAsia="Times New Roman" w:hAnsi="Times New Roman" w:cs="Times New Roman"/>
          <w:color w:val="000000"/>
          <w:sz w:val="24"/>
          <w:szCs w:val="24"/>
          <w:lang w:eastAsia="en-GB"/>
        </w:rPr>
        <w:t xml:space="preserve">. </w:t>
      </w:r>
      <w:r w:rsidR="0001205F">
        <w:rPr>
          <w:rFonts w:ascii="Times New Roman" w:eastAsia="Times New Roman" w:hAnsi="Times New Roman" w:cs="Times New Roman"/>
          <w:color w:val="000000"/>
          <w:sz w:val="24"/>
          <w:szCs w:val="24"/>
          <w:lang w:eastAsia="en-GB"/>
        </w:rPr>
        <w:t>A</w:t>
      </w:r>
      <w:r w:rsidR="0001205F" w:rsidRPr="00C452C6">
        <w:rPr>
          <w:rFonts w:ascii="Times New Roman" w:eastAsia="Times New Roman" w:hAnsi="Times New Roman" w:cs="Times New Roman"/>
          <w:color w:val="000000"/>
          <w:sz w:val="24"/>
          <w:szCs w:val="24"/>
          <w:lang w:eastAsia="en-GB"/>
        </w:rPr>
        <w:t xml:space="preserve"> </w:t>
      </w:r>
      <w:r w:rsidR="00553D43" w:rsidRPr="00C452C6">
        <w:rPr>
          <w:rFonts w:ascii="Times New Roman" w:eastAsia="Times New Roman" w:hAnsi="Times New Roman" w:cs="Times New Roman"/>
          <w:color w:val="000000"/>
          <w:sz w:val="24"/>
          <w:szCs w:val="24"/>
          <w:lang w:eastAsia="en-GB"/>
        </w:rPr>
        <w:t>possible area for future optimism may be in using network approaches (e.g.</w:t>
      </w:r>
      <w:r w:rsidR="00602EC6" w:rsidRPr="00C452C6">
        <w:rPr>
          <w:rFonts w:ascii="Times New Roman" w:eastAsia="Times New Roman" w:hAnsi="Times New Roman" w:cs="Times New Roman"/>
          <w:color w:val="000000"/>
          <w:sz w:val="24"/>
          <w:szCs w:val="24"/>
          <w:lang w:eastAsia="en-GB"/>
        </w:rPr>
        <w:t>,</w:t>
      </w:r>
      <w:r w:rsidR="00553D43" w:rsidRPr="00C452C6">
        <w:rPr>
          <w:rFonts w:ascii="Times New Roman" w:eastAsia="Times New Roman" w:hAnsi="Times New Roman" w:cs="Times New Roman"/>
          <w:color w:val="000000"/>
          <w:sz w:val="24"/>
          <w:szCs w:val="24"/>
          <w:lang w:eastAsia="en-GB"/>
        </w:rPr>
        <w:t xml:space="preserve"> Beard et al., 2016) to map </w:t>
      </w:r>
      <w:r w:rsidR="002A6978" w:rsidRPr="00C452C6">
        <w:rPr>
          <w:rFonts w:ascii="Times New Roman" w:eastAsia="Times New Roman" w:hAnsi="Times New Roman" w:cs="Times New Roman"/>
          <w:color w:val="000000"/>
          <w:sz w:val="24"/>
          <w:szCs w:val="24"/>
          <w:lang w:eastAsia="en-GB"/>
        </w:rPr>
        <w:t>how</w:t>
      </w:r>
      <w:r w:rsidR="00553D43" w:rsidRPr="00C452C6">
        <w:rPr>
          <w:rFonts w:ascii="Times New Roman" w:eastAsia="Times New Roman" w:hAnsi="Times New Roman" w:cs="Times New Roman"/>
          <w:color w:val="000000"/>
          <w:sz w:val="24"/>
          <w:szCs w:val="24"/>
          <w:lang w:eastAsia="en-GB"/>
        </w:rPr>
        <w:t xml:space="preserve"> different</w:t>
      </w:r>
      <w:r w:rsidR="00C8059A">
        <w:rPr>
          <w:rFonts w:ascii="Times New Roman" w:eastAsia="Times New Roman" w:hAnsi="Times New Roman" w:cs="Times New Roman"/>
          <w:color w:val="000000"/>
          <w:sz w:val="24"/>
          <w:szCs w:val="24"/>
          <w:lang w:eastAsia="en-GB"/>
        </w:rPr>
        <w:t>,</w:t>
      </w:r>
      <w:r w:rsidR="00553D43" w:rsidRPr="00C452C6">
        <w:rPr>
          <w:rFonts w:ascii="Times New Roman" w:eastAsia="Times New Roman" w:hAnsi="Times New Roman" w:cs="Times New Roman"/>
          <w:color w:val="000000"/>
          <w:sz w:val="24"/>
          <w:szCs w:val="24"/>
          <w:lang w:eastAsia="en-GB"/>
        </w:rPr>
        <w:t xml:space="preserve"> </w:t>
      </w:r>
      <w:r w:rsidR="0001205F">
        <w:rPr>
          <w:rFonts w:ascii="Times New Roman" w:eastAsia="Times New Roman" w:hAnsi="Times New Roman" w:cs="Times New Roman"/>
          <w:color w:val="000000"/>
          <w:sz w:val="24"/>
          <w:szCs w:val="24"/>
          <w:lang w:eastAsia="en-GB"/>
        </w:rPr>
        <w:t>transdiagnostically</w:t>
      </w:r>
      <w:r w:rsidR="00980163">
        <w:rPr>
          <w:rFonts w:ascii="Times New Roman" w:eastAsia="Times New Roman" w:hAnsi="Times New Roman" w:cs="Times New Roman"/>
          <w:color w:val="000000"/>
          <w:sz w:val="24"/>
          <w:szCs w:val="24"/>
          <w:lang w:eastAsia="en-GB"/>
        </w:rPr>
        <w:t xml:space="preserve"> </w:t>
      </w:r>
      <w:r w:rsidR="0001205F">
        <w:rPr>
          <w:rFonts w:ascii="Times New Roman" w:eastAsia="Times New Roman" w:hAnsi="Times New Roman" w:cs="Times New Roman"/>
          <w:color w:val="000000"/>
          <w:sz w:val="24"/>
          <w:szCs w:val="24"/>
          <w:lang w:eastAsia="en-GB"/>
        </w:rPr>
        <w:t xml:space="preserve">occurring </w:t>
      </w:r>
      <w:r w:rsidR="00553D43" w:rsidRPr="00C452C6">
        <w:rPr>
          <w:rFonts w:ascii="Times New Roman" w:eastAsia="Times New Roman" w:hAnsi="Times New Roman" w:cs="Times New Roman"/>
          <w:color w:val="000000"/>
          <w:sz w:val="24"/>
          <w:szCs w:val="24"/>
          <w:lang w:eastAsia="en-GB"/>
        </w:rPr>
        <w:t>mental health symptoms</w:t>
      </w:r>
      <w:r w:rsidR="005B4E31" w:rsidRPr="00C452C6">
        <w:rPr>
          <w:rFonts w:ascii="Times New Roman" w:eastAsia="Times New Roman" w:hAnsi="Times New Roman" w:cs="Times New Roman"/>
          <w:color w:val="000000"/>
          <w:sz w:val="24"/>
          <w:szCs w:val="24"/>
          <w:lang w:eastAsia="en-GB"/>
        </w:rPr>
        <w:t>, such as anxiety,</w:t>
      </w:r>
      <w:r w:rsidR="00553D43" w:rsidRPr="00C452C6">
        <w:rPr>
          <w:rFonts w:ascii="Times New Roman" w:eastAsia="Times New Roman" w:hAnsi="Times New Roman" w:cs="Times New Roman"/>
          <w:color w:val="000000"/>
          <w:sz w:val="24"/>
          <w:szCs w:val="24"/>
          <w:lang w:eastAsia="en-GB"/>
        </w:rPr>
        <w:t xml:space="preserve"> </w:t>
      </w:r>
      <w:r w:rsidR="002A6978" w:rsidRPr="00C452C6">
        <w:rPr>
          <w:rFonts w:ascii="Times New Roman" w:eastAsia="Times New Roman" w:hAnsi="Times New Roman" w:cs="Times New Roman"/>
          <w:color w:val="000000"/>
          <w:sz w:val="24"/>
          <w:szCs w:val="24"/>
          <w:lang w:eastAsia="en-GB"/>
        </w:rPr>
        <w:t xml:space="preserve">relate to </w:t>
      </w:r>
      <w:r w:rsidR="005B4E31" w:rsidRPr="00C452C6">
        <w:rPr>
          <w:rFonts w:ascii="Times New Roman" w:eastAsia="Times New Roman" w:hAnsi="Times New Roman" w:cs="Times New Roman"/>
          <w:color w:val="000000"/>
          <w:sz w:val="24"/>
          <w:szCs w:val="24"/>
          <w:lang w:eastAsia="en-GB"/>
        </w:rPr>
        <w:t>mentalizing difference</w:t>
      </w:r>
      <w:r w:rsidR="00C22836" w:rsidRPr="00C452C6">
        <w:rPr>
          <w:rFonts w:ascii="Times New Roman" w:eastAsia="Times New Roman" w:hAnsi="Times New Roman" w:cs="Times New Roman"/>
          <w:color w:val="000000"/>
          <w:sz w:val="24"/>
          <w:szCs w:val="24"/>
          <w:lang w:eastAsia="en-GB"/>
        </w:rPr>
        <w:t>s</w:t>
      </w:r>
      <w:r w:rsidR="00553D43" w:rsidRPr="00C452C6">
        <w:rPr>
          <w:rFonts w:ascii="Times New Roman" w:eastAsia="Times New Roman" w:hAnsi="Times New Roman" w:cs="Times New Roman"/>
          <w:color w:val="000000"/>
          <w:sz w:val="24"/>
          <w:szCs w:val="24"/>
          <w:lang w:eastAsia="en-GB"/>
        </w:rPr>
        <w:t xml:space="preserve">. </w:t>
      </w:r>
      <w:r w:rsidR="00C8059A">
        <w:rPr>
          <w:rFonts w:ascii="Times New Roman" w:eastAsia="Times New Roman" w:hAnsi="Times New Roman" w:cs="Times New Roman"/>
          <w:color w:val="000000"/>
          <w:sz w:val="24"/>
          <w:szCs w:val="24"/>
          <w:lang w:eastAsia="en-GB"/>
        </w:rPr>
        <w:t>E</w:t>
      </w:r>
      <w:r w:rsidR="002A6978" w:rsidRPr="00C15B95">
        <w:rPr>
          <w:rFonts w:ascii="Times New Roman" w:eastAsia="Times New Roman" w:hAnsi="Times New Roman" w:cs="Times New Roman"/>
          <w:color w:val="000000"/>
          <w:sz w:val="24"/>
          <w:szCs w:val="24"/>
          <w:lang w:eastAsia="en-GB"/>
        </w:rPr>
        <w:t xml:space="preserve">stablishing </w:t>
      </w:r>
      <w:r w:rsidR="005B4E31" w:rsidRPr="00C15B95">
        <w:rPr>
          <w:rFonts w:ascii="Times New Roman" w:eastAsia="Times New Roman" w:hAnsi="Times New Roman" w:cs="Times New Roman"/>
          <w:color w:val="000000"/>
          <w:sz w:val="24"/>
          <w:szCs w:val="24"/>
          <w:lang w:eastAsia="en-GB"/>
        </w:rPr>
        <w:t xml:space="preserve">causal </w:t>
      </w:r>
      <w:r w:rsidR="00E65855">
        <w:rPr>
          <w:rFonts w:ascii="Times New Roman" w:eastAsia="Times New Roman" w:hAnsi="Times New Roman" w:cs="Times New Roman"/>
          <w:color w:val="000000"/>
          <w:sz w:val="24"/>
          <w:szCs w:val="24"/>
          <w:lang w:eastAsia="en-GB"/>
        </w:rPr>
        <w:t>links</w:t>
      </w:r>
      <w:r w:rsidR="00E65855" w:rsidRPr="00C15B95">
        <w:rPr>
          <w:rFonts w:ascii="Times New Roman" w:eastAsia="Times New Roman" w:hAnsi="Times New Roman" w:cs="Times New Roman"/>
          <w:color w:val="000000"/>
          <w:sz w:val="24"/>
          <w:szCs w:val="24"/>
          <w:lang w:eastAsia="en-GB"/>
        </w:rPr>
        <w:t xml:space="preserve"> </w:t>
      </w:r>
      <w:r w:rsidR="005B4E31" w:rsidRPr="00C15B95">
        <w:rPr>
          <w:rFonts w:ascii="Times New Roman" w:eastAsia="Times New Roman" w:hAnsi="Times New Roman" w:cs="Times New Roman"/>
          <w:color w:val="000000"/>
          <w:sz w:val="24"/>
          <w:szCs w:val="24"/>
          <w:lang w:eastAsia="en-GB"/>
        </w:rPr>
        <w:t xml:space="preserve">between </w:t>
      </w:r>
      <w:r w:rsidR="005E6190" w:rsidRPr="00C15B95">
        <w:rPr>
          <w:rFonts w:ascii="Times New Roman" w:eastAsia="Times New Roman" w:hAnsi="Times New Roman" w:cs="Times New Roman"/>
          <w:color w:val="000000"/>
          <w:sz w:val="24"/>
          <w:szCs w:val="24"/>
          <w:lang w:eastAsia="en-GB"/>
        </w:rPr>
        <w:t xml:space="preserve">anxiety and mentalizing </w:t>
      </w:r>
      <w:r w:rsidR="005B4E31" w:rsidRPr="00C15B95">
        <w:rPr>
          <w:rFonts w:ascii="Times New Roman" w:eastAsia="Times New Roman" w:hAnsi="Times New Roman" w:cs="Times New Roman"/>
          <w:color w:val="000000"/>
          <w:sz w:val="24"/>
          <w:szCs w:val="24"/>
          <w:lang w:eastAsia="en-GB"/>
        </w:rPr>
        <w:t xml:space="preserve">in </w:t>
      </w:r>
      <w:r w:rsidR="00553D43" w:rsidRPr="00C15B95">
        <w:rPr>
          <w:rFonts w:ascii="Times New Roman" w:eastAsia="Times New Roman" w:hAnsi="Times New Roman" w:cs="Times New Roman"/>
          <w:color w:val="000000"/>
          <w:sz w:val="24"/>
          <w:szCs w:val="24"/>
          <w:lang w:eastAsia="en-GB"/>
        </w:rPr>
        <w:t xml:space="preserve">other mental health </w:t>
      </w:r>
      <w:r w:rsidR="00581FBE" w:rsidRPr="00C15B95">
        <w:rPr>
          <w:rFonts w:ascii="Times New Roman" w:eastAsia="Times New Roman" w:hAnsi="Times New Roman" w:cs="Times New Roman"/>
          <w:color w:val="000000"/>
          <w:sz w:val="24"/>
          <w:szCs w:val="24"/>
          <w:lang w:eastAsia="en-GB"/>
        </w:rPr>
        <w:t xml:space="preserve">conditions </w:t>
      </w:r>
      <w:r w:rsidR="005B4E31" w:rsidRPr="00C15B95">
        <w:rPr>
          <w:rFonts w:ascii="Times New Roman" w:eastAsia="Times New Roman" w:hAnsi="Times New Roman" w:cs="Times New Roman"/>
          <w:color w:val="000000"/>
          <w:sz w:val="24"/>
          <w:szCs w:val="24"/>
          <w:lang w:eastAsia="en-GB"/>
        </w:rPr>
        <w:t xml:space="preserve">is </w:t>
      </w:r>
      <w:r w:rsidR="00C8059A">
        <w:rPr>
          <w:rFonts w:ascii="Times New Roman" w:eastAsia="Times New Roman" w:hAnsi="Times New Roman" w:cs="Times New Roman"/>
          <w:color w:val="000000"/>
          <w:sz w:val="24"/>
          <w:szCs w:val="24"/>
          <w:lang w:eastAsia="en-GB"/>
        </w:rPr>
        <w:t>just</w:t>
      </w:r>
      <w:r w:rsidR="00C8059A" w:rsidRPr="00C15B95">
        <w:rPr>
          <w:rFonts w:ascii="Times New Roman" w:eastAsia="Times New Roman" w:hAnsi="Times New Roman" w:cs="Times New Roman"/>
          <w:color w:val="000000"/>
          <w:sz w:val="24"/>
          <w:szCs w:val="24"/>
          <w:lang w:eastAsia="en-GB"/>
        </w:rPr>
        <w:t xml:space="preserve"> </w:t>
      </w:r>
      <w:r w:rsidR="008378C7">
        <w:rPr>
          <w:rFonts w:ascii="Times New Roman" w:eastAsia="Times New Roman" w:hAnsi="Times New Roman" w:cs="Times New Roman"/>
          <w:color w:val="000000"/>
          <w:sz w:val="24"/>
          <w:szCs w:val="24"/>
          <w:lang w:eastAsia="en-GB"/>
        </w:rPr>
        <w:t xml:space="preserve">as </w:t>
      </w:r>
      <w:r w:rsidR="008975AD" w:rsidRPr="00C15B95">
        <w:rPr>
          <w:rFonts w:ascii="Times New Roman" w:eastAsia="Times New Roman" w:hAnsi="Times New Roman" w:cs="Times New Roman"/>
          <w:color w:val="000000"/>
          <w:sz w:val="24"/>
          <w:szCs w:val="24"/>
          <w:lang w:eastAsia="en-GB"/>
        </w:rPr>
        <w:t xml:space="preserve">challenging </w:t>
      </w:r>
      <w:r w:rsidR="00D75E55">
        <w:rPr>
          <w:rFonts w:ascii="Times New Roman" w:eastAsia="Times New Roman" w:hAnsi="Times New Roman" w:cs="Times New Roman"/>
          <w:color w:val="000000"/>
          <w:sz w:val="24"/>
          <w:szCs w:val="24"/>
          <w:lang w:eastAsia="en-GB"/>
        </w:rPr>
        <w:t>as</w:t>
      </w:r>
      <w:r w:rsidR="00D75E55" w:rsidRPr="00C15B95">
        <w:rPr>
          <w:rFonts w:ascii="Times New Roman" w:eastAsia="Times New Roman" w:hAnsi="Times New Roman" w:cs="Times New Roman"/>
          <w:color w:val="000000"/>
          <w:sz w:val="24"/>
          <w:szCs w:val="24"/>
          <w:lang w:eastAsia="en-GB"/>
        </w:rPr>
        <w:t xml:space="preserve"> </w:t>
      </w:r>
      <w:r w:rsidR="008975AD" w:rsidRPr="00C15B95">
        <w:rPr>
          <w:rFonts w:ascii="Times New Roman" w:eastAsia="Times New Roman" w:hAnsi="Times New Roman" w:cs="Times New Roman"/>
          <w:color w:val="000000"/>
          <w:sz w:val="24"/>
          <w:szCs w:val="24"/>
          <w:lang w:eastAsia="en-GB"/>
        </w:rPr>
        <w:t xml:space="preserve">establishing causal </w:t>
      </w:r>
      <w:r w:rsidR="00E65855">
        <w:rPr>
          <w:rFonts w:ascii="Times New Roman" w:eastAsia="Times New Roman" w:hAnsi="Times New Roman" w:cs="Times New Roman"/>
          <w:color w:val="000000"/>
          <w:sz w:val="24"/>
          <w:szCs w:val="24"/>
          <w:lang w:eastAsia="en-GB"/>
        </w:rPr>
        <w:t>links</w:t>
      </w:r>
      <w:r w:rsidR="00E65855" w:rsidRPr="00C15B95">
        <w:rPr>
          <w:rFonts w:ascii="Times New Roman" w:eastAsia="Times New Roman" w:hAnsi="Times New Roman" w:cs="Times New Roman"/>
          <w:color w:val="000000"/>
          <w:sz w:val="24"/>
          <w:szCs w:val="24"/>
          <w:lang w:eastAsia="en-GB"/>
        </w:rPr>
        <w:t xml:space="preserve"> </w:t>
      </w:r>
      <w:r w:rsidR="008975AD" w:rsidRPr="00C15B95">
        <w:rPr>
          <w:rFonts w:ascii="Times New Roman" w:eastAsia="Times New Roman" w:hAnsi="Times New Roman" w:cs="Times New Roman"/>
          <w:color w:val="000000"/>
          <w:sz w:val="24"/>
          <w:szCs w:val="24"/>
          <w:lang w:eastAsia="en-GB"/>
        </w:rPr>
        <w:t xml:space="preserve">between mentalizing </w:t>
      </w:r>
      <w:r w:rsidR="004F1262">
        <w:rPr>
          <w:rFonts w:ascii="Times New Roman" w:eastAsia="Times New Roman" w:hAnsi="Times New Roman" w:cs="Times New Roman"/>
          <w:color w:val="000000"/>
          <w:sz w:val="24"/>
          <w:szCs w:val="24"/>
          <w:lang w:eastAsia="en-GB"/>
        </w:rPr>
        <w:t>difficulties</w:t>
      </w:r>
      <w:r w:rsidR="008975AD" w:rsidRPr="00C15B95">
        <w:rPr>
          <w:rFonts w:ascii="Times New Roman" w:eastAsia="Times New Roman" w:hAnsi="Times New Roman" w:cs="Times New Roman"/>
          <w:color w:val="000000"/>
          <w:sz w:val="24"/>
          <w:szCs w:val="24"/>
          <w:lang w:eastAsia="en-GB"/>
        </w:rPr>
        <w:t xml:space="preserve"> and </w:t>
      </w:r>
      <w:r w:rsidR="00065681" w:rsidRPr="00C15B95">
        <w:rPr>
          <w:rFonts w:ascii="Times New Roman" w:eastAsia="Times New Roman" w:hAnsi="Times New Roman" w:cs="Times New Roman"/>
          <w:color w:val="000000"/>
          <w:sz w:val="24"/>
          <w:szCs w:val="24"/>
          <w:lang w:eastAsia="en-GB"/>
        </w:rPr>
        <w:t>anxiety disorders themselves</w:t>
      </w:r>
      <w:r w:rsidR="005B4E31" w:rsidRPr="00C15B95">
        <w:rPr>
          <w:rFonts w:ascii="Times New Roman" w:eastAsia="Times New Roman" w:hAnsi="Times New Roman" w:cs="Times New Roman"/>
          <w:color w:val="000000"/>
          <w:sz w:val="24"/>
          <w:szCs w:val="24"/>
          <w:lang w:eastAsia="en-GB"/>
        </w:rPr>
        <w:t>:</w:t>
      </w:r>
      <w:r w:rsidR="00065681" w:rsidRPr="00C452C6">
        <w:rPr>
          <w:rFonts w:ascii="Times New Roman" w:eastAsia="Times New Roman" w:hAnsi="Times New Roman" w:cs="Times New Roman"/>
          <w:color w:val="000000"/>
          <w:sz w:val="24"/>
          <w:szCs w:val="24"/>
          <w:lang w:eastAsia="en-GB"/>
        </w:rPr>
        <w:t xml:space="preserve"> </w:t>
      </w:r>
      <w:r w:rsidR="00581FBE" w:rsidRPr="00C452C6">
        <w:rPr>
          <w:rFonts w:ascii="Times New Roman" w:eastAsia="Times New Roman" w:hAnsi="Times New Roman" w:cs="Times New Roman"/>
          <w:color w:val="000000"/>
          <w:sz w:val="24"/>
          <w:szCs w:val="24"/>
          <w:lang w:eastAsia="en-GB"/>
        </w:rPr>
        <w:t xml:space="preserve">For </w:t>
      </w:r>
      <w:r w:rsidR="00065681" w:rsidRPr="00C452C6">
        <w:rPr>
          <w:rFonts w:ascii="Times New Roman" w:eastAsia="Times New Roman" w:hAnsi="Times New Roman" w:cs="Times New Roman"/>
          <w:color w:val="000000"/>
          <w:sz w:val="24"/>
          <w:szCs w:val="24"/>
          <w:lang w:eastAsia="en-GB"/>
        </w:rPr>
        <w:t>both depression and schizophrenia</w:t>
      </w:r>
      <w:r w:rsidR="005B4E31" w:rsidRPr="00C452C6">
        <w:rPr>
          <w:rFonts w:ascii="Times New Roman" w:eastAsia="Times New Roman" w:hAnsi="Times New Roman" w:cs="Times New Roman"/>
          <w:color w:val="000000"/>
          <w:sz w:val="24"/>
          <w:szCs w:val="24"/>
          <w:lang w:eastAsia="en-GB"/>
        </w:rPr>
        <w:t>,</w:t>
      </w:r>
      <w:r w:rsidR="00065681" w:rsidRPr="00C452C6">
        <w:rPr>
          <w:rFonts w:ascii="Times New Roman" w:eastAsia="Times New Roman" w:hAnsi="Times New Roman" w:cs="Times New Roman"/>
          <w:color w:val="000000"/>
          <w:sz w:val="24"/>
          <w:szCs w:val="24"/>
          <w:lang w:eastAsia="en-GB"/>
        </w:rPr>
        <w:t xml:space="preserve"> onset is commonly in adolescence or young adulthood, the same time as most anxiety disorders</w:t>
      </w:r>
      <w:r w:rsidR="002A6978" w:rsidRPr="00C452C6">
        <w:rPr>
          <w:rFonts w:ascii="Times New Roman" w:eastAsia="Times New Roman" w:hAnsi="Times New Roman" w:cs="Times New Roman"/>
          <w:color w:val="000000"/>
          <w:sz w:val="24"/>
          <w:szCs w:val="24"/>
          <w:lang w:eastAsia="en-GB"/>
        </w:rPr>
        <w:t>’</w:t>
      </w:r>
      <w:r w:rsidR="00065681" w:rsidRPr="00C452C6">
        <w:rPr>
          <w:rFonts w:ascii="Times New Roman" w:eastAsia="Times New Roman" w:hAnsi="Times New Roman" w:cs="Times New Roman"/>
          <w:color w:val="000000"/>
          <w:sz w:val="24"/>
          <w:szCs w:val="24"/>
          <w:lang w:eastAsia="en-GB"/>
        </w:rPr>
        <w:t xml:space="preserve"> onset and a time of significant development in mentalizing</w:t>
      </w:r>
      <w:r w:rsidR="00580EC3">
        <w:rPr>
          <w:rFonts w:ascii="Times New Roman" w:eastAsia="Times New Roman" w:hAnsi="Times New Roman" w:cs="Times New Roman"/>
          <w:color w:val="000000"/>
          <w:sz w:val="24"/>
          <w:szCs w:val="24"/>
          <w:lang w:eastAsia="en-GB"/>
        </w:rPr>
        <w:t xml:space="preserve"> </w:t>
      </w:r>
      <w:r w:rsidR="00580EC3">
        <w:rPr>
          <w:rFonts w:ascii="Times New Roman" w:eastAsia="Times New Roman" w:hAnsi="Times New Roman" w:cs="Times New Roman"/>
          <w:color w:val="000000"/>
          <w:sz w:val="24"/>
          <w:szCs w:val="24"/>
          <w:lang w:eastAsia="en-GB"/>
        </w:rPr>
        <w:fldChar w:fldCharType="begin"/>
      </w:r>
      <w:r w:rsidR="00580EC3">
        <w:rPr>
          <w:rFonts w:ascii="Times New Roman" w:eastAsia="Times New Roman" w:hAnsi="Times New Roman" w:cs="Times New Roman"/>
          <w:color w:val="000000"/>
          <w:sz w:val="24"/>
          <w:szCs w:val="24"/>
          <w:lang w:eastAsia="en-GB"/>
        </w:rPr>
        <w:instrText xml:space="preserve"> ADDIN ZOTERO_ITEM CSL_CITATION {"citationID":"Oolnu1sx","properties":{"formattedCitation":"(Blakemore, 2008)","plainCitation":"(Blakemore, 2008)","noteIndex":0},"citationItems":[{"id":648,"uris":["http://zotero.org/users/6951527/items/4DM86APJ"],"itemData":{"id":648,"type":"article-journal","abstract":"The term ‘social brain’ refers to the network of brain regions that are involved in understanding others. Behaviour that is related to social cognition changes dramatically during human adolescence. This is paralleled by functional changes that occur in the social brain during this time, in particular in the medial prefrontal cortex and the superior temporal sulcus, which show altered activity during the performance of social cognitive tasks, such as face recognition and mental-state attribution. Research also indicates that, in humans, these parts of the social brain undergo structural development, including synaptic reorganization, during adolescence. Bringing together two relatively new and rapidly expanding areas of neuroscience — social neuroscience and the study of brain development during adolescence — will increase our understanding of how the social brain develops during adolescence.","container-title":"Nature Reviews Neuroscience","DOI":"10.1038/nrn2353","ISSN":"1471-003X, 1471-0048","issue":"4","journalAbbreviation":"Nat Rev Neurosci","language":"en","page":"267-277","source":"DOI.org (Crossref)","title":"The social brain in adolescence","volume":"9","author":[{"family":"Blakemore","given":"Sarah-Jayne"}],"issued":{"date-parts":[["2008",4]]}}}],"schema":"https://github.com/citation-style-language/schema/raw/master/csl-citation.json"} </w:instrText>
      </w:r>
      <w:r w:rsidR="00580EC3">
        <w:rPr>
          <w:rFonts w:ascii="Times New Roman" w:eastAsia="Times New Roman" w:hAnsi="Times New Roman" w:cs="Times New Roman"/>
          <w:color w:val="000000"/>
          <w:sz w:val="24"/>
          <w:szCs w:val="24"/>
          <w:lang w:eastAsia="en-GB"/>
        </w:rPr>
        <w:fldChar w:fldCharType="separate"/>
      </w:r>
      <w:r w:rsidR="00580EC3" w:rsidRPr="00580EC3">
        <w:rPr>
          <w:rFonts w:ascii="Times New Roman" w:hAnsi="Times New Roman" w:cs="Times New Roman"/>
          <w:sz w:val="24"/>
        </w:rPr>
        <w:t>(Blakemore, 2008)</w:t>
      </w:r>
      <w:r w:rsidR="00580EC3">
        <w:rPr>
          <w:rFonts w:ascii="Times New Roman" w:eastAsia="Times New Roman" w:hAnsi="Times New Roman" w:cs="Times New Roman"/>
          <w:color w:val="000000"/>
          <w:sz w:val="24"/>
          <w:szCs w:val="24"/>
          <w:lang w:eastAsia="en-GB"/>
        </w:rPr>
        <w:fldChar w:fldCharType="end"/>
      </w:r>
      <w:r w:rsidR="00065681" w:rsidRPr="00C452C6">
        <w:rPr>
          <w:rFonts w:ascii="Times New Roman" w:eastAsia="Times New Roman" w:hAnsi="Times New Roman" w:cs="Times New Roman"/>
          <w:color w:val="000000"/>
          <w:sz w:val="24"/>
          <w:szCs w:val="24"/>
          <w:lang w:eastAsia="en-GB"/>
        </w:rPr>
        <w:t xml:space="preserve">. Given the interlocking nature of symptomatology and the typical antecedence of sub-clinical transdiagnostic features, establishing primacy is </w:t>
      </w:r>
      <w:r w:rsidR="00C8059A">
        <w:rPr>
          <w:rFonts w:ascii="Times New Roman" w:eastAsia="Times New Roman" w:hAnsi="Times New Roman" w:cs="Times New Roman"/>
          <w:color w:val="000000"/>
          <w:sz w:val="24"/>
          <w:szCs w:val="24"/>
          <w:lang w:eastAsia="en-GB"/>
        </w:rPr>
        <w:t>difficult</w:t>
      </w:r>
      <w:r w:rsidR="00065681" w:rsidRPr="00C452C6">
        <w:rPr>
          <w:rFonts w:ascii="Times New Roman" w:eastAsia="Times New Roman" w:hAnsi="Times New Roman" w:cs="Times New Roman"/>
          <w:color w:val="000000"/>
          <w:sz w:val="24"/>
          <w:szCs w:val="24"/>
          <w:lang w:eastAsia="en-GB"/>
        </w:rPr>
        <w:t>.</w:t>
      </w:r>
    </w:p>
    <w:p w14:paraId="3C228272" w14:textId="4D501DD5" w:rsidR="005D7A7C" w:rsidRPr="00C452C6" w:rsidRDefault="005D7A7C" w:rsidP="005B4E31">
      <w:pPr>
        <w:spacing w:after="0" w:line="480" w:lineRule="auto"/>
        <w:ind w:firstLine="720"/>
        <w:rPr>
          <w:rFonts w:ascii="Times New Roman" w:eastAsia="Times New Roman" w:hAnsi="Times New Roman" w:cs="Times New Roman"/>
          <w:sz w:val="24"/>
          <w:szCs w:val="24"/>
          <w:lang w:eastAsia="en-GB"/>
        </w:rPr>
      </w:pPr>
      <w:r w:rsidRPr="00C452C6">
        <w:rPr>
          <w:rFonts w:ascii="Times New Roman" w:eastAsia="Times New Roman" w:hAnsi="Times New Roman" w:cs="Times New Roman"/>
          <w:color w:val="000000"/>
          <w:sz w:val="24"/>
          <w:szCs w:val="24"/>
          <w:lang w:eastAsia="en-GB"/>
        </w:rPr>
        <w:t>Longitudinal primacy is evident by default in neurotypes associated with mentalizing differences.</w:t>
      </w:r>
      <w:r w:rsidR="005B4E31" w:rsidRPr="00C452C6">
        <w:rPr>
          <w:rFonts w:ascii="Times New Roman" w:eastAsia="Times New Roman" w:hAnsi="Times New Roman" w:cs="Times New Roman"/>
          <w:color w:val="000000"/>
          <w:sz w:val="24"/>
          <w:szCs w:val="24"/>
          <w:lang w:eastAsia="en-GB"/>
        </w:rPr>
        <w:t xml:space="preserve"> </w:t>
      </w:r>
      <w:r w:rsidRPr="00C452C6">
        <w:rPr>
          <w:rFonts w:ascii="Times New Roman" w:eastAsia="Times New Roman" w:hAnsi="Times New Roman" w:cs="Times New Roman"/>
          <w:color w:val="000000"/>
          <w:sz w:val="24"/>
          <w:szCs w:val="24"/>
          <w:lang w:eastAsia="en-GB"/>
        </w:rPr>
        <w:t>Autism is diagnosed</w:t>
      </w:r>
      <w:r w:rsidR="002A6978" w:rsidRPr="00C452C6">
        <w:rPr>
          <w:rFonts w:ascii="Times New Roman" w:eastAsia="Times New Roman" w:hAnsi="Times New Roman" w:cs="Times New Roman"/>
          <w:color w:val="000000"/>
          <w:sz w:val="24"/>
          <w:szCs w:val="24"/>
          <w:lang w:eastAsia="en-GB"/>
        </w:rPr>
        <w:t>, in part,</w:t>
      </w:r>
      <w:r w:rsidRPr="00C452C6">
        <w:rPr>
          <w:rFonts w:ascii="Times New Roman" w:eastAsia="Times New Roman" w:hAnsi="Times New Roman" w:cs="Times New Roman"/>
          <w:color w:val="000000"/>
          <w:sz w:val="24"/>
          <w:szCs w:val="24"/>
          <w:lang w:eastAsia="en-GB"/>
        </w:rPr>
        <w:t xml:space="preserve"> based on differences in communication and </w:t>
      </w:r>
      <w:r w:rsidR="005B6037">
        <w:rPr>
          <w:rFonts w:ascii="Times New Roman" w:eastAsia="Times New Roman" w:hAnsi="Times New Roman" w:cs="Times New Roman"/>
          <w:color w:val="000000"/>
          <w:sz w:val="24"/>
          <w:szCs w:val="24"/>
          <w:lang w:eastAsia="en-GB"/>
        </w:rPr>
        <w:t xml:space="preserve">social </w:t>
      </w:r>
      <w:r w:rsidRPr="00C452C6">
        <w:rPr>
          <w:rFonts w:ascii="Times New Roman" w:eastAsia="Times New Roman" w:hAnsi="Times New Roman" w:cs="Times New Roman"/>
          <w:color w:val="000000"/>
          <w:sz w:val="24"/>
          <w:szCs w:val="24"/>
          <w:lang w:eastAsia="en-GB"/>
        </w:rPr>
        <w:t>interaction. Among the differences evident in autis</w:t>
      </w:r>
      <w:r w:rsidR="00B446E5" w:rsidRPr="00C452C6">
        <w:rPr>
          <w:rFonts w:ascii="Times New Roman" w:eastAsia="Times New Roman" w:hAnsi="Times New Roman" w:cs="Times New Roman"/>
          <w:color w:val="000000"/>
          <w:sz w:val="24"/>
          <w:szCs w:val="24"/>
          <w:lang w:eastAsia="en-GB"/>
        </w:rPr>
        <w:t>m</w:t>
      </w:r>
      <w:r w:rsidRPr="00C452C6">
        <w:rPr>
          <w:rFonts w:ascii="Times New Roman" w:eastAsia="Times New Roman" w:hAnsi="Times New Roman" w:cs="Times New Roman"/>
          <w:color w:val="000000"/>
          <w:sz w:val="24"/>
          <w:szCs w:val="24"/>
          <w:lang w:eastAsia="en-GB"/>
        </w:rPr>
        <w:t xml:space="preserve"> are </w:t>
      </w:r>
      <w:r w:rsidR="00B446E5" w:rsidRPr="00C452C6">
        <w:rPr>
          <w:rFonts w:ascii="Times New Roman" w:eastAsia="Times New Roman" w:hAnsi="Times New Roman" w:cs="Times New Roman"/>
          <w:color w:val="000000"/>
          <w:sz w:val="24"/>
          <w:szCs w:val="24"/>
          <w:lang w:eastAsia="en-GB"/>
        </w:rPr>
        <w:t xml:space="preserve">mentalizing </w:t>
      </w:r>
      <w:r w:rsidRPr="00C452C6">
        <w:rPr>
          <w:rFonts w:ascii="Times New Roman" w:eastAsia="Times New Roman" w:hAnsi="Times New Roman" w:cs="Times New Roman"/>
          <w:color w:val="000000"/>
          <w:sz w:val="24"/>
          <w:szCs w:val="24"/>
          <w:lang w:eastAsia="en-GB"/>
        </w:rPr>
        <w:t xml:space="preserve">differences (Chung et al., 2014). Importantly, </w:t>
      </w:r>
      <w:r w:rsidR="005B6037">
        <w:rPr>
          <w:rFonts w:ascii="Times New Roman" w:eastAsia="Times New Roman" w:hAnsi="Times New Roman" w:cs="Times New Roman"/>
          <w:color w:val="000000"/>
          <w:sz w:val="24"/>
          <w:szCs w:val="24"/>
          <w:lang w:eastAsia="en-GB"/>
        </w:rPr>
        <w:t xml:space="preserve">not only do </w:t>
      </w:r>
      <w:r w:rsidRPr="00C452C6">
        <w:rPr>
          <w:rFonts w:ascii="Times New Roman" w:eastAsia="Times New Roman" w:hAnsi="Times New Roman" w:cs="Times New Roman"/>
          <w:color w:val="000000"/>
          <w:sz w:val="24"/>
          <w:szCs w:val="24"/>
          <w:lang w:eastAsia="en-GB"/>
        </w:rPr>
        <w:t xml:space="preserve">autistic people experience difficulties in inferring neurotypical peers’ mental states; they also experience neurotypical others’ incorrectly inferring </w:t>
      </w:r>
      <w:r w:rsidRPr="00C452C6">
        <w:rPr>
          <w:rFonts w:ascii="Times New Roman" w:eastAsia="Times New Roman" w:hAnsi="Times New Roman" w:cs="Times New Roman"/>
          <w:i/>
          <w:iCs/>
          <w:color w:val="000000"/>
          <w:sz w:val="24"/>
          <w:szCs w:val="24"/>
          <w:lang w:eastAsia="en-GB"/>
        </w:rPr>
        <w:t>their</w:t>
      </w:r>
      <w:r w:rsidRPr="00C452C6">
        <w:rPr>
          <w:rFonts w:ascii="Times New Roman" w:eastAsia="Times New Roman" w:hAnsi="Times New Roman" w:cs="Times New Roman"/>
          <w:color w:val="000000"/>
          <w:sz w:val="24"/>
          <w:szCs w:val="24"/>
          <w:lang w:eastAsia="en-GB"/>
        </w:rPr>
        <w:t xml:space="preserve"> mental states (the “double-empathy problem”; Milton, 2012). </w:t>
      </w:r>
      <w:r w:rsidR="005B4E31" w:rsidRPr="00C452C6">
        <w:rPr>
          <w:rFonts w:ascii="Times New Roman" w:eastAsia="Times New Roman" w:hAnsi="Times New Roman" w:cs="Times New Roman"/>
          <w:color w:val="000000"/>
          <w:sz w:val="24"/>
          <w:szCs w:val="24"/>
          <w:lang w:eastAsia="en-GB"/>
        </w:rPr>
        <w:t xml:space="preserve">The developmental primacy of mentalizing differences in autism makes the experiences of autistic people important in understanding </w:t>
      </w:r>
      <w:r w:rsidR="00C8059A">
        <w:rPr>
          <w:rFonts w:ascii="Times New Roman" w:eastAsia="Times New Roman" w:hAnsi="Times New Roman" w:cs="Times New Roman"/>
          <w:color w:val="000000"/>
          <w:sz w:val="24"/>
          <w:szCs w:val="24"/>
          <w:lang w:eastAsia="en-GB"/>
        </w:rPr>
        <w:t>the</w:t>
      </w:r>
      <w:r w:rsidR="00C8059A" w:rsidRPr="00C452C6">
        <w:rPr>
          <w:rFonts w:ascii="Times New Roman" w:eastAsia="Times New Roman" w:hAnsi="Times New Roman" w:cs="Times New Roman"/>
          <w:color w:val="000000"/>
          <w:sz w:val="24"/>
          <w:szCs w:val="24"/>
          <w:lang w:eastAsia="en-GB"/>
        </w:rPr>
        <w:t xml:space="preserve"> </w:t>
      </w:r>
      <w:r w:rsidR="005B4E31" w:rsidRPr="00C452C6">
        <w:rPr>
          <w:rFonts w:ascii="Times New Roman" w:eastAsia="Times New Roman" w:hAnsi="Times New Roman" w:cs="Times New Roman"/>
          <w:color w:val="000000"/>
          <w:sz w:val="24"/>
          <w:szCs w:val="24"/>
          <w:lang w:eastAsia="en-GB"/>
        </w:rPr>
        <w:t>impact</w:t>
      </w:r>
      <w:r w:rsidR="00C8059A">
        <w:rPr>
          <w:rFonts w:ascii="Times New Roman" w:eastAsia="Times New Roman" w:hAnsi="Times New Roman" w:cs="Times New Roman"/>
          <w:color w:val="000000"/>
          <w:sz w:val="24"/>
          <w:szCs w:val="24"/>
          <w:lang w:eastAsia="en-GB"/>
        </w:rPr>
        <w:t xml:space="preserve"> of</w:t>
      </w:r>
      <w:r w:rsidR="005B4E31" w:rsidRPr="00C452C6">
        <w:rPr>
          <w:rFonts w:ascii="Times New Roman" w:eastAsia="Times New Roman" w:hAnsi="Times New Roman" w:cs="Times New Roman"/>
          <w:color w:val="000000"/>
          <w:sz w:val="24"/>
          <w:szCs w:val="24"/>
          <w:lang w:eastAsia="en-GB"/>
        </w:rPr>
        <w:t xml:space="preserve"> mentalizing differences on later anxiety. </w:t>
      </w:r>
      <w:r w:rsidRPr="00C452C6">
        <w:rPr>
          <w:rFonts w:ascii="Times New Roman" w:eastAsia="Times New Roman" w:hAnsi="Times New Roman" w:cs="Times New Roman"/>
          <w:color w:val="000000"/>
          <w:sz w:val="24"/>
          <w:szCs w:val="24"/>
          <w:lang w:eastAsia="en-GB"/>
        </w:rPr>
        <w:t xml:space="preserve">Although autism is multifaceted and heterogeneous, </w:t>
      </w:r>
      <w:r w:rsidR="005A567B" w:rsidRPr="00C452C6">
        <w:rPr>
          <w:rFonts w:ascii="Times New Roman" w:eastAsia="Times New Roman" w:hAnsi="Times New Roman" w:cs="Times New Roman"/>
          <w:color w:val="000000"/>
          <w:sz w:val="24"/>
          <w:szCs w:val="24"/>
          <w:lang w:eastAsia="en-GB"/>
        </w:rPr>
        <w:t xml:space="preserve">our </w:t>
      </w:r>
      <w:r w:rsidRPr="00C452C6">
        <w:rPr>
          <w:rFonts w:ascii="Times New Roman" w:eastAsia="Times New Roman" w:hAnsi="Times New Roman" w:cs="Times New Roman"/>
          <w:color w:val="000000"/>
          <w:sz w:val="24"/>
          <w:szCs w:val="24"/>
          <w:lang w:eastAsia="en-GB"/>
        </w:rPr>
        <w:t>model</w:t>
      </w:r>
      <w:r w:rsidR="005A567B" w:rsidRPr="00C452C6">
        <w:rPr>
          <w:rFonts w:ascii="Times New Roman" w:eastAsia="Times New Roman" w:hAnsi="Times New Roman" w:cs="Times New Roman"/>
          <w:color w:val="000000"/>
          <w:sz w:val="24"/>
          <w:szCs w:val="24"/>
          <w:lang w:eastAsia="en-GB"/>
        </w:rPr>
        <w:t>, which</w:t>
      </w:r>
      <w:r w:rsidRPr="00C452C6">
        <w:rPr>
          <w:rFonts w:ascii="Times New Roman" w:eastAsia="Times New Roman" w:hAnsi="Times New Roman" w:cs="Times New Roman"/>
          <w:color w:val="000000"/>
          <w:sz w:val="24"/>
          <w:szCs w:val="24"/>
          <w:lang w:eastAsia="en-GB"/>
        </w:rPr>
        <w:t xml:space="preserve"> posit</w:t>
      </w:r>
      <w:r w:rsidR="005A567B" w:rsidRPr="00C452C6">
        <w:rPr>
          <w:rFonts w:ascii="Times New Roman" w:eastAsia="Times New Roman" w:hAnsi="Times New Roman" w:cs="Times New Roman"/>
          <w:color w:val="000000"/>
          <w:sz w:val="24"/>
          <w:szCs w:val="24"/>
          <w:lang w:eastAsia="en-GB"/>
        </w:rPr>
        <w:t>s</w:t>
      </w:r>
      <w:r w:rsidRPr="00C452C6">
        <w:rPr>
          <w:rFonts w:ascii="Times New Roman" w:eastAsia="Times New Roman" w:hAnsi="Times New Roman" w:cs="Times New Roman"/>
          <w:color w:val="000000"/>
          <w:sz w:val="24"/>
          <w:szCs w:val="24"/>
          <w:lang w:eastAsia="en-GB"/>
        </w:rPr>
        <w:t xml:space="preserve"> a bidirectional link between anxiety and mentalizing</w:t>
      </w:r>
      <w:r w:rsidR="005A567B" w:rsidRPr="00C452C6">
        <w:rPr>
          <w:rFonts w:ascii="Times New Roman" w:eastAsia="Times New Roman" w:hAnsi="Times New Roman" w:cs="Times New Roman"/>
          <w:color w:val="000000"/>
          <w:sz w:val="24"/>
          <w:szCs w:val="24"/>
          <w:lang w:eastAsia="en-GB"/>
        </w:rPr>
        <w:t>,</w:t>
      </w:r>
      <w:r w:rsidRPr="00C452C6">
        <w:rPr>
          <w:rFonts w:ascii="Times New Roman" w:eastAsia="Times New Roman" w:hAnsi="Times New Roman" w:cs="Times New Roman"/>
          <w:color w:val="000000"/>
          <w:sz w:val="24"/>
          <w:szCs w:val="24"/>
          <w:lang w:eastAsia="en-GB"/>
        </w:rPr>
        <w:t xml:space="preserve"> predicts </w:t>
      </w:r>
      <w:r w:rsidR="005B6037">
        <w:rPr>
          <w:rFonts w:ascii="Times New Roman" w:eastAsia="Times New Roman" w:hAnsi="Times New Roman" w:cs="Times New Roman"/>
          <w:color w:val="000000"/>
          <w:sz w:val="24"/>
          <w:szCs w:val="24"/>
          <w:lang w:eastAsia="en-GB"/>
        </w:rPr>
        <w:t>greater</w:t>
      </w:r>
      <w:r w:rsidR="005B6037" w:rsidRPr="00C452C6">
        <w:rPr>
          <w:rFonts w:ascii="Times New Roman" w:eastAsia="Times New Roman" w:hAnsi="Times New Roman" w:cs="Times New Roman"/>
          <w:color w:val="000000"/>
          <w:sz w:val="24"/>
          <w:szCs w:val="24"/>
          <w:lang w:eastAsia="en-GB"/>
        </w:rPr>
        <w:t xml:space="preserve"> </w:t>
      </w:r>
      <w:r w:rsidRPr="00C452C6">
        <w:rPr>
          <w:rFonts w:ascii="Times New Roman" w:eastAsia="Times New Roman" w:hAnsi="Times New Roman" w:cs="Times New Roman"/>
          <w:color w:val="000000"/>
          <w:sz w:val="24"/>
          <w:szCs w:val="24"/>
          <w:lang w:eastAsia="en-GB"/>
        </w:rPr>
        <w:t xml:space="preserve">anxiety in autistic people. Substantial </w:t>
      </w:r>
      <w:r w:rsidRPr="00C452C6">
        <w:rPr>
          <w:rFonts w:ascii="Times New Roman" w:eastAsia="Times New Roman" w:hAnsi="Times New Roman" w:cs="Times New Roman"/>
          <w:color w:val="000000"/>
          <w:sz w:val="24"/>
          <w:szCs w:val="24"/>
          <w:lang w:eastAsia="en-GB"/>
        </w:rPr>
        <w:lastRenderedPageBreak/>
        <w:t xml:space="preserve">evidence supports this prediction. Autistic children (Van </w:t>
      </w:r>
      <w:proofErr w:type="spellStart"/>
      <w:r w:rsidRPr="00C452C6">
        <w:rPr>
          <w:rFonts w:ascii="Times New Roman" w:eastAsia="Times New Roman" w:hAnsi="Times New Roman" w:cs="Times New Roman"/>
          <w:color w:val="000000"/>
          <w:sz w:val="24"/>
          <w:szCs w:val="24"/>
          <w:lang w:eastAsia="en-GB"/>
        </w:rPr>
        <w:t>Steensel</w:t>
      </w:r>
      <w:proofErr w:type="spellEnd"/>
      <w:r w:rsidRPr="00C452C6">
        <w:rPr>
          <w:rFonts w:ascii="Times New Roman" w:eastAsia="Times New Roman" w:hAnsi="Times New Roman" w:cs="Times New Roman"/>
          <w:color w:val="000000"/>
          <w:sz w:val="24"/>
          <w:szCs w:val="24"/>
          <w:lang w:eastAsia="en-GB"/>
        </w:rPr>
        <w:t xml:space="preserve"> et al., 2011) and adults (Lai et al., 2017) report high rates of anxiety disorders and score above their neurotypical counterparts on anxiety measures (Van </w:t>
      </w:r>
      <w:proofErr w:type="spellStart"/>
      <w:r w:rsidRPr="00C452C6">
        <w:rPr>
          <w:rFonts w:ascii="Times New Roman" w:eastAsia="Times New Roman" w:hAnsi="Times New Roman" w:cs="Times New Roman"/>
          <w:color w:val="000000"/>
          <w:sz w:val="24"/>
          <w:szCs w:val="24"/>
          <w:lang w:eastAsia="en-GB"/>
        </w:rPr>
        <w:t>Steensel</w:t>
      </w:r>
      <w:proofErr w:type="spellEnd"/>
      <w:r w:rsidRPr="00C452C6">
        <w:rPr>
          <w:rFonts w:ascii="Times New Roman" w:eastAsia="Times New Roman" w:hAnsi="Times New Roman" w:cs="Times New Roman"/>
          <w:color w:val="000000"/>
          <w:sz w:val="24"/>
          <w:szCs w:val="24"/>
          <w:lang w:eastAsia="en-GB"/>
        </w:rPr>
        <w:t xml:space="preserve"> &amp; Heeman, 2017). </w:t>
      </w:r>
    </w:p>
    <w:p w14:paraId="12F31A32" w14:textId="4131D85D" w:rsidR="005D7A7C" w:rsidRPr="00C452C6" w:rsidRDefault="005D7A7C" w:rsidP="005D7A7C">
      <w:pPr>
        <w:spacing w:after="0" w:line="480" w:lineRule="auto"/>
        <w:ind w:firstLine="720"/>
        <w:rPr>
          <w:rFonts w:ascii="Times New Roman" w:eastAsia="Times New Roman" w:hAnsi="Times New Roman" w:cs="Times New Roman"/>
          <w:sz w:val="24"/>
          <w:szCs w:val="24"/>
          <w:lang w:eastAsia="en-GB"/>
        </w:rPr>
      </w:pPr>
      <w:r w:rsidRPr="00C452C6">
        <w:rPr>
          <w:rFonts w:ascii="Times New Roman" w:eastAsia="Times New Roman" w:hAnsi="Times New Roman" w:cs="Times New Roman"/>
          <w:color w:val="000000"/>
          <w:sz w:val="24"/>
          <w:szCs w:val="24"/>
          <w:lang w:eastAsia="en-GB"/>
        </w:rPr>
        <w:t xml:space="preserve">Uncertainty is a key driver of anxiety experiences, and models of anxiety in autistic people also give primacy to uncertainty (e.g., South &amp; Rodgers, 2017). </w:t>
      </w:r>
      <w:r w:rsidR="00596B51" w:rsidRPr="00C452C6">
        <w:rPr>
          <w:rFonts w:ascii="Times New Roman" w:eastAsia="Times New Roman" w:hAnsi="Times New Roman" w:cs="Times New Roman"/>
          <w:color w:val="000000"/>
          <w:sz w:val="24"/>
          <w:szCs w:val="24"/>
          <w:lang w:eastAsia="en-GB"/>
        </w:rPr>
        <w:t>These models</w:t>
      </w:r>
      <w:r w:rsidRPr="00C452C6">
        <w:rPr>
          <w:rFonts w:ascii="Times New Roman" w:eastAsia="Times New Roman" w:hAnsi="Times New Roman" w:cs="Times New Roman"/>
          <w:color w:val="000000"/>
          <w:sz w:val="24"/>
          <w:szCs w:val="24"/>
          <w:lang w:eastAsia="en-GB"/>
        </w:rPr>
        <w:t xml:space="preserve"> propose that uncertainty in autistic people results, in part, from social confusion caused by difficulties in labeling and understanding emotions (alexithymia), </w:t>
      </w:r>
      <w:r w:rsidR="00596B51" w:rsidRPr="00C452C6">
        <w:rPr>
          <w:rFonts w:ascii="Times New Roman" w:eastAsia="Times New Roman" w:hAnsi="Times New Roman" w:cs="Times New Roman"/>
          <w:color w:val="000000"/>
          <w:sz w:val="24"/>
          <w:szCs w:val="24"/>
          <w:lang w:eastAsia="en-GB"/>
        </w:rPr>
        <w:t xml:space="preserve">but </w:t>
      </w:r>
      <w:r w:rsidRPr="00C452C6">
        <w:rPr>
          <w:rFonts w:ascii="Times New Roman" w:eastAsia="Times New Roman" w:hAnsi="Times New Roman" w:cs="Times New Roman"/>
          <w:color w:val="000000"/>
          <w:sz w:val="24"/>
          <w:szCs w:val="24"/>
          <w:lang w:eastAsia="en-GB"/>
        </w:rPr>
        <w:t xml:space="preserve">little work has considered the inherent uncertainty of </w:t>
      </w:r>
      <w:r w:rsidR="00B446E5" w:rsidRPr="00C452C6">
        <w:rPr>
          <w:rFonts w:ascii="Times New Roman" w:eastAsia="Times New Roman" w:hAnsi="Times New Roman" w:cs="Times New Roman"/>
          <w:color w:val="000000"/>
          <w:sz w:val="24"/>
          <w:szCs w:val="24"/>
          <w:lang w:eastAsia="en-GB"/>
        </w:rPr>
        <w:t>being</w:t>
      </w:r>
      <w:r w:rsidRPr="00C452C6">
        <w:rPr>
          <w:rFonts w:ascii="Times New Roman" w:eastAsia="Times New Roman" w:hAnsi="Times New Roman" w:cs="Times New Roman"/>
          <w:color w:val="000000"/>
          <w:sz w:val="24"/>
          <w:szCs w:val="24"/>
          <w:lang w:eastAsia="en-GB"/>
        </w:rPr>
        <w:t xml:space="preserve"> a neuro-minority in a majority neurotypical world. There is a crucial distinction between describing autistic people as “intolerant” of uncertainty and appreciating that neurodivergence may entail fundamentally different experiences with uncertainty (</w:t>
      </w:r>
      <w:proofErr w:type="spellStart"/>
      <w:r w:rsidRPr="00C452C6">
        <w:rPr>
          <w:rFonts w:ascii="Times New Roman" w:eastAsia="Times New Roman" w:hAnsi="Times New Roman" w:cs="Times New Roman"/>
          <w:color w:val="000000"/>
          <w:sz w:val="24"/>
          <w:szCs w:val="24"/>
          <w:lang w:eastAsia="en-GB"/>
        </w:rPr>
        <w:t>Bervoets</w:t>
      </w:r>
      <w:proofErr w:type="spellEnd"/>
      <w:r w:rsidRPr="00C452C6">
        <w:rPr>
          <w:rFonts w:ascii="Times New Roman" w:eastAsia="Times New Roman" w:hAnsi="Times New Roman" w:cs="Times New Roman"/>
          <w:color w:val="000000"/>
          <w:sz w:val="24"/>
          <w:szCs w:val="24"/>
          <w:lang w:eastAsia="en-GB"/>
        </w:rPr>
        <w:t xml:space="preserve"> et al., 2021).</w:t>
      </w:r>
      <w:r w:rsidR="00F12D7C">
        <w:rPr>
          <w:rFonts w:ascii="Times New Roman" w:eastAsia="Times New Roman" w:hAnsi="Times New Roman" w:cs="Times New Roman"/>
          <w:color w:val="000000"/>
          <w:sz w:val="24"/>
          <w:szCs w:val="24"/>
          <w:lang w:eastAsia="en-GB"/>
        </w:rPr>
        <w:t xml:space="preserve"> Autistic people regularly </w:t>
      </w:r>
      <w:r w:rsidR="00604A99">
        <w:rPr>
          <w:rFonts w:ascii="Times New Roman" w:eastAsia="Times New Roman" w:hAnsi="Times New Roman" w:cs="Times New Roman"/>
          <w:color w:val="000000"/>
          <w:sz w:val="24"/>
          <w:szCs w:val="24"/>
          <w:lang w:eastAsia="en-GB"/>
        </w:rPr>
        <w:t xml:space="preserve">inhabit </w:t>
      </w:r>
      <w:r w:rsidR="00F12D7C">
        <w:rPr>
          <w:rFonts w:ascii="Times New Roman" w:eastAsia="Times New Roman" w:hAnsi="Times New Roman" w:cs="Times New Roman"/>
          <w:color w:val="000000"/>
          <w:sz w:val="24"/>
          <w:szCs w:val="24"/>
          <w:lang w:eastAsia="en-GB"/>
        </w:rPr>
        <w:t xml:space="preserve">environments that are less predictable, independent of their ability to tolerate that uncertainty. </w:t>
      </w:r>
    </w:p>
    <w:p w14:paraId="1340AE48" w14:textId="201C2B41" w:rsidR="005D7A7C" w:rsidRPr="00C452C6" w:rsidRDefault="005D7A7C" w:rsidP="005D7A7C">
      <w:pPr>
        <w:spacing w:after="0" w:line="480" w:lineRule="auto"/>
        <w:ind w:firstLine="720"/>
        <w:rPr>
          <w:rFonts w:ascii="Times New Roman" w:eastAsia="Times New Roman" w:hAnsi="Times New Roman" w:cs="Times New Roman"/>
          <w:sz w:val="24"/>
          <w:szCs w:val="24"/>
          <w:lang w:eastAsia="en-GB"/>
        </w:rPr>
      </w:pPr>
      <w:r w:rsidRPr="00C452C6">
        <w:rPr>
          <w:rFonts w:ascii="Times New Roman" w:eastAsia="Times New Roman" w:hAnsi="Times New Roman" w:cs="Times New Roman"/>
          <w:color w:val="000000"/>
          <w:sz w:val="24"/>
          <w:szCs w:val="24"/>
          <w:lang w:eastAsia="en-GB"/>
        </w:rPr>
        <w:t> </w:t>
      </w:r>
      <w:r w:rsidR="00604A99">
        <w:rPr>
          <w:rFonts w:ascii="Times New Roman" w:eastAsia="Times New Roman" w:hAnsi="Times New Roman" w:cs="Times New Roman"/>
          <w:color w:val="000000"/>
          <w:sz w:val="24"/>
          <w:szCs w:val="24"/>
          <w:lang w:eastAsia="en-GB"/>
        </w:rPr>
        <w:t>T</w:t>
      </w:r>
      <w:r w:rsidRPr="00C452C6">
        <w:rPr>
          <w:rFonts w:ascii="Times New Roman" w:eastAsia="Times New Roman" w:hAnsi="Times New Roman" w:cs="Times New Roman"/>
          <w:color w:val="000000"/>
          <w:sz w:val="24"/>
          <w:szCs w:val="24"/>
          <w:lang w:eastAsia="en-GB"/>
        </w:rPr>
        <w:t xml:space="preserve">he literature on anxiety and autism supports two key principles for developing a broader conceptualization of the relationship between anxiety and mentalizing. First, </w:t>
      </w:r>
      <w:r w:rsidR="005C2049" w:rsidRPr="00C452C6">
        <w:rPr>
          <w:rFonts w:ascii="Times New Roman" w:eastAsia="Times New Roman" w:hAnsi="Times New Roman" w:cs="Times New Roman"/>
          <w:color w:val="000000"/>
          <w:sz w:val="24"/>
          <w:szCs w:val="24"/>
          <w:lang w:eastAsia="en-GB"/>
        </w:rPr>
        <w:t xml:space="preserve">uncertainty can </w:t>
      </w:r>
      <w:r w:rsidR="00B446E5" w:rsidRPr="00C452C6">
        <w:rPr>
          <w:rFonts w:ascii="Times New Roman" w:eastAsia="Times New Roman" w:hAnsi="Times New Roman" w:cs="Times New Roman"/>
          <w:color w:val="000000"/>
          <w:sz w:val="24"/>
          <w:szCs w:val="24"/>
          <w:lang w:eastAsia="en-GB"/>
        </w:rPr>
        <w:t>arise</w:t>
      </w:r>
      <w:r w:rsidR="005C2049" w:rsidRPr="00C452C6">
        <w:rPr>
          <w:rFonts w:ascii="Times New Roman" w:eastAsia="Times New Roman" w:hAnsi="Times New Roman" w:cs="Times New Roman"/>
          <w:color w:val="000000"/>
          <w:sz w:val="24"/>
          <w:szCs w:val="24"/>
          <w:lang w:eastAsia="en-GB"/>
        </w:rPr>
        <w:t xml:space="preserve"> from being misunderstood by other people</w:t>
      </w:r>
      <w:r w:rsidRPr="00C452C6">
        <w:rPr>
          <w:rFonts w:ascii="Times New Roman" w:eastAsia="Times New Roman" w:hAnsi="Times New Roman" w:cs="Times New Roman"/>
          <w:color w:val="000000"/>
          <w:sz w:val="24"/>
          <w:szCs w:val="24"/>
          <w:lang w:eastAsia="en-GB"/>
        </w:rPr>
        <w:t xml:space="preserve">. Second, awareness of difficulties with inferring others’ mental states </w:t>
      </w:r>
      <w:r w:rsidR="00CD4E6F">
        <w:rPr>
          <w:rFonts w:ascii="Times New Roman" w:eastAsia="Times New Roman" w:hAnsi="Times New Roman" w:cs="Times New Roman"/>
          <w:color w:val="000000"/>
          <w:sz w:val="24"/>
          <w:szCs w:val="24"/>
          <w:lang w:eastAsia="en-GB"/>
        </w:rPr>
        <w:t xml:space="preserve">can </w:t>
      </w:r>
      <w:r w:rsidRPr="00C452C6">
        <w:rPr>
          <w:rFonts w:ascii="Times New Roman" w:eastAsia="Times New Roman" w:hAnsi="Times New Roman" w:cs="Times New Roman"/>
          <w:color w:val="000000"/>
          <w:sz w:val="24"/>
          <w:szCs w:val="24"/>
          <w:lang w:eastAsia="en-GB"/>
        </w:rPr>
        <w:t xml:space="preserve">also increase uncertainty. In our view, neurodivergence associated with mentalizing differences is linked to greater frequency and severity of uncertainty, independent of one’s ability to </w:t>
      </w:r>
      <w:r w:rsidRPr="00C452C6">
        <w:rPr>
          <w:rFonts w:ascii="Times New Roman" w:eastAsia="Times New Roman" w:hAnsi="Times New Roman" w:cs="Times New Roman"/>
          <w:i/>
          <w:iCs/>
          <w:color w:val="000000"/>
          <w:sz w:val="24"/>
          <w:szCs w:val="24"/>
          <w:lang w:eastAsia="en-GB"/>
        </w:rPr>
        <w:t>tolerate</w:t>
      </w:r>
      <w:r w:rsidRPr="00C452C6">
        <w:rPr>
          <w:rFonts w:ascii="Times New Roman" w:eastAsia="Times New Roman" w:hAnsi="Times New Roman" w:cs="Times New Roman"/>
          <w:color w:val="000000"/>
          <w:sz w:val="24"/>
          <w:szCs w:val="24"/>
          <w:lang w:eastAsia="en-GB"/>
        </w:rPr>
        <w:t xml:space="preserve"> it. Sensory differences and alexithymia (South &amp; Rodgers, 2007), alongside difficulties in recognizing and responding to physical sensations and generating mental models all may contribute to </w:t>
      </w:r>
      <w:r w:rsidR="00CD4E6F">
        <w:rPr>
          <w:rFonts w:ascii="Times New Roman" w:eastAsia="Times New Roman" w:hAnsi="Times New Roman" w:cs="Times New Roman"/>
          <w:color w:val="000000"/>
          <w:sz w:val="24"/>
          <w:szCs w:val="24"/>
          <w:lang w:eastAsia="en-GB"/>
        </w:rPr>
        <w:t>anxiety’s</w:t>
      </w:r>
      <w:r w:rsidR="00CD4E6F" w:rsidRPr="00C452C6">
        <w:rPr>
          <w:rFonts w:ascii="Times New Roman" w:eastAsia="Times New Roman" w:hAnsi="Times New Roman" w:cs="Times New Roman"/>
          <w:color w:val="000000"/>
          <w:sz w:val="24"/>
          <w:szCs w:val="24"/>
          <w:lang w:eastAsia="en-GB"/>
        </w:rPr>
        <w:t xml:space="preserve"> </w:t>
      </w:r>
      <w:r w:rsidRPr="00C452C6">
        <w:rPr>
          <w:rFonts w:ascii="Times New Roman" w:eastAsia="Times New Roman" w:hAnsi="Times New Roman" w:cs="Times New Roman"/>
          <w:color w:val="000000"/>
          <w:sz w:val="24"/>
          <w:szCs w:val="24"/>
          <w:lang w:eastAsia="en-GB"/>
        </w:rPr>
        <w:t>prevalence</w:t>
      </w:r>
      <w:r w:rsidR="00604A99">
        <w:rPr>
          <w:rFonts w:ascii="Times New Roman" w:eastAsia="Times New Roman" w:hAnsi="Times New Roman" w:cs="Times New Roman"/>
          <w:color w:val="000000"/>
          <w:sz w:val="24"/>
          <w:szCs w:val="24"/>
          <w:lang w:eastAsia="en-GB"/>
        </w:rPr>
        <w:t xml:space="preserve"> in autism</w:t>
      </w:r>
      <w:r w:rsidRPr="00C452C6">
        <w:rPr>
          <w:rFonts w:ascii="Times New Roman" w:eastAsia="Times New Roman" w:hAnsi="Times New Roman" w:cs="Times New Roman"/>
          <w:color w:val="000000"/>
          <w:sz w:val="24"/>
          <w:szCs w:val="24"/>
          <w:lang w:eastAsia="en-GB"/>
        </w:rPr>
        <w:t xml:space="preserve">. </w:t>
      </w:r>
      <w:r w:rsidR="00B446E5" w:rsidRPr="00C452C6">
        <w:rPr>
          <w:rFonts w:ascii="Times New Roman" w:eastAsia="Times New Roman" w:hAnsi="Times New Roman" w:cs="Times New Roman"/>
          <w:color w:val="000000"/>
          <w:sz w:val="24"/>
          <w:szCs w:val="24"/>
          <w:lang w:eastAsia="en-GB"/>
        </w:rPr>
        <w:t>Granted</w:t>
      </w:r>
      <w:r w:rsidR="00065681" w:rsidRPr="00C452C6">
        <w:rPr>
          <w:rFonts w:ascii="Times New Roman" w:eastAsia="Times New Roman" w:hAnsi="Times New Roman" w:cs="Times New Roman"/>
          <w:color w:val="000000"/>
          <w:sz w:val="24"/>
          <w:szCs w:val="24"/>
          <w:lang w:eastAsia="en-GB"/>
        </w:rPr>
        <w:t>, even if social difference</w:t>
      </w:r>
      <w:r w:rsidR="00B446E5" w:rsidRPr="00C452C6">
        <w:rPr>
          <w:rFonts w:ascii="Times New Roman" w:eastAsia="Times New Roman" w:hAnsi="Times New Roman" w:cs="Times New Roman"/>
          <w:color w:val="000000"/>
          <w:sz w:val="24"/>
          <w:szCs w:val="24"/>
          <w:lang w:eastAsia="en-GB"/>
        </w:rPr>
        <w:t>s</w:t>
      </w:r>
      <w:r w:rsidR="00065681" w:rsidRPr="00C452C6">
        <w:rPr>
          <w:rFonts w:ascii="Times New Roman" w:eastAsia="Times New Roman" w:hAnsi="Times New Roman" w:cs="Times New Roman"/>
          <w:color w:val="000000"/>
          <w:sz w:val="24"/>
          <w:szCs w:val="24"/>
          <w:lang w:eastAsia="en-GB"/>
        </w:rPr>
        <w:t xml:space="preserve"> </w:t>
      </w:r>
      <w:r w:rsidR="00B446E5" w:rsidRPr="00C452C6">
        <w:rPr>
          <w:rFonts w:ascii="Times New Roman" w:eastAsia="Times New Roman" w:hAnsi="Times New Roman" w:cs="Times New Roman"/>
          <w:color w:val="000000"/>
          <w:sz w:val="24"/>
          <w:szCs w:val="24"/>
          <w:lang w:eastAsia="en-GB"/>
        </w:rPr>
        <w:t xml:space="preserve">are </w:t>
      </w:r>
      <w:r w:rsidR="00065681" w:rsidRPr="00C452C6">
        <w:rPr>
          <w:rFonts w:ascii="Times New Roman" w:eastAsia="Times New Roman" w:hAnsi="Times New Roman" w:cs="Times New Roman"/>
          <w:color w:val="000000"/>
          <w:sz w:val="24"/>
          <w:szCs w:val="24"/>
          <w:lang w:eastAsia="en-GB"/>
        </w:rPr>
        <w:t xml:space="preserve">a key driver </w:t>
      </w:r>
      <w:r w:rsidR="00CD4E6F">
        <w:rPr>
          <w:rFonts w:ascii="Times New Roman" w:eastAsia="Times New Roman" w:hAnsi="Times New Roman" w:cs="Times New Roman"/>
          <w:color w:val="000000"/>
          <w:sz w:val="24"/>
          <w:szCs w:val="24"/>
          <w:lang w:eastAsia="en-GB"/>
        </w:rPr>
        <w:t>of</w:t>
      </w:r>
      <w:r w:rsidR="00CD4E6F" w:rsidRPr="00C452C6">
        <w:rPr>
          <w:rFonts w:ascii="Times New Roman" w:eastAsia="Times New Roman" w:hAnsi="Times New Roman" w:cs="Times New Roman"/>
          <w:color w:val="000000"/>
          <w:sz w:val="24"/>
          <w:szCs w:val="24"/>
          <w:lang w:eastAsia="en-GB"/>
        </w:rPr>
        <w:t xml:space="preserve"> </w:t>
      </w:r>
      <w:r w:rsidR="00065681" w:rsidRPr="00C452C6">
        <w:rPr>
          <w:rFonts w:ascii="Times New Roman" w:eastAsia="Times New Roman" w:hAnsi="Times New Roman" w:cs="Times New Roman"/>
          <w:color w:val="000000"/>
          <w:sz w:val="24"/>
          <w:szCs w:val="24"/>
          <w:lang w:eastAsia="en-GB"/>
        </w:rPr>
        <w:t xml:space="preserve">anxiety, </w:t>
      </w:r>
      <w:r w:rsidR="00A75A1C" w:rsidRPr="00C452C6">
        <w:rPr>
          <w:rFonts w:ascii="Times New Roman" w:eastAsia="Times New Roman" w:hAnsi="Times New Roman" w:cs="Times New Roman"/>
          <w:color w:val="000000"/>
          <w:sz w:val="24"/>
          <w:szCs w:val="24"/>
          <w:lang w:eastAsia="en-GB"/>
        </w:rPr>
        <w:t xml:space="preserve">there is not yet evidence </w:t>
      </w:r>
      <w:r w:rsidR="00B446E5" w:rsidRPr="00C452C6">
        <w:rPr>
          <w:rFonts w:ascii="Times New Roman" w:eastAsia="Times New Roman" w:hAnsi="Times New Roman" w:cs="Times New Roman"/>
          <w:color w:val="000000"/>
          <w:sz w:val="24"/>
          <w:szCs w:val="24"/>
          <w:lang w:eastAsia="en-GB"/>
        </w:rPr>
        <w:t>for</w:t>
      </w:r>
      <w:r w:rsidR="00A75A1C" w:rsidRPr="00C452C6">
        <w:rPr>
          <w:rFonts w:ascii="Times New Roman" w:eastAsia="Times New Roman" w:hAnsi="Times New Roman" w:cs="Times New Roman"/>
          <w:color w:val="000000"/>
          <w:sz w:val="24"/>
          <w:szCs w:val="24"/>
          <w:lang w:eastAsia="en-GB"/>
        </w:rPr>
        <w:t xml:space="preserve"> </w:t>
      </w:r>
      <w:r w:rsidR="00B446E5" w:rsidRPr="00C452C6">
        <w:rPr>
          <w:rFonts w:ascii="Times New Roman" w:eastAsia="Times New Roman" w:hAnsi="Times New Roman" w:cs="Times New Roman"/>
          <w:color w:val="000000"/>
          <w:sz w:val="24"/>
          <w:szCs w:val="24"/>
          <w:lang w:eastAsia="en-GB"/>
        </w:rPr>
        <w:t>a specific</w:t>
      </w:r>
      <w:r w:rsidR="00065681" w:rsidRPr="00C452C6">
        <w:rPr>
          <w:rFonts w:ascii="Times New Roman" w:eastAsia="Times New Roman" w:hAnsi="Times New Roman" w:cs="Times New Roman"/>
          <w:color w:val="000000"/>
          <w:sz w:val="24"/>
          <w:szCs w:val="24"/>
          <w:lang w:eastAsia="en-GB"/>
        </w:rPr>
        <w:t xml:space="preserve"> role of mentalizing, as opposed to broader aspects of social cognition and social functioning</w:t>
      </w:r>
      <w:r w:rsidR="00A75A1C" w:rsidRPr="00C452C6">
        <w:rPr>
          <w:rFonts w:ascii="Times New Roman" w:eastAsia="Times New Roman" w:hAnsi="Times New Roman" w:cs="Times New Roman"/>
          <w:color w:val="000000"/>
          <w:sz w:val="24"/>
          <w:szCs w:val="24"/>
          <w:lang w:eastAsia="en-GB"/>
        </w:rPr>
        <w:t xml:space="preserve">. </w:t>
      </w:r>
      <w:r w:rsidRPr="00C452C6">
        <w:rPr>
          <w:rFonts w:ascii="Times New Roman" w:eastAsia="Times New Roman" w:hAnsi="Times New Roman" w:cs="Times New Roman"/>
          <w:color w:val="000000"/>
          <w:sz w:val="24"/>
          <w:szCs w:val="24"/>
          <w:lang w:eastAsia="en-GB"/>
        </w:rPr>
        <w:t>Experiments and individual-differences studies provide a falsifiable means to test the impact of mentalizing differences on anxiety; such future studies are vital.</w:t>
      </w:r>
    </w:p>
    <w:p w14:paraId="336AC9E3" w14:textId="77777777" w:rsidR="005D7A7C" w:rsidRPr="00C452C6" w:rsidRDefault="005D7A7C" w:rsidP="005D7A7C">
      <w:pPr>
        <w:spacing w:after="0" w:line="480" w:lineRule="auto"/>
        <w:rPr>
          <w:rFonts w:ascii="Times New Roman" w:eastAsia="Times New Roman" w:hAnsi="Times New Roman" w:cs="Times New Roman"/>
          <w:sz w:val="24"/>
          <w:szCs w:val="24"/>
          <w:lang w:eastAsia="en-GB"/>
        </w:rPr>
      </w:pPr>
      <w:r w:rsidRPr="00C452C6">
        <w:rPr>
          <w:rFonts w:ascii="Times New Roman" w:eastAsia="Times New Roman" w:hAnsi="Times New Roman" w:cs="Times New Roman"/>
          <w:b/>
          <w:bCs/>
          <w:color w:val="000000"/>
          <w:sz w:val="24"/>
          <w:szCs w:val="24"/>
          <w:lang w:eastAsia="en-GB"/>
        </w:rPr>
        <w:t>Theoretical Coherence and Implications</w:t>
      </w:r>
      <w:r w:rsidRPr="00C452C6">
        <w:rPr>
          <w:rFonts w:ascii="Times New Roman" w:eastAsia="Times New Roman" w:hAnsi="Times New Roman" w:cs="Times New Roman"/>
          <w:i/>
          <w:iCs/>
          <w:color w:val="000000"/>
          <w:sz w:val="24"/>
          <w:szCs w:val="24"/>
          <w:lang w:eastAsia="en-GB"/>
        </w:rPr>
        <w:t> </w:t>
      </w:r>
    </w:p>
    <w:p w14:paraId="22CFD91E" w14:textId="6ECE9A8B" w:rsidR="005D7A7C" w:rsidRPr="00C452C6" w:rsidRDefault="005D7A7C" w:rsidP="005D7A7C">
      <w:pPr>
        <w:spacing w:after="0" w:line="480" w:lineRule="auto"/>
        <w:ind w:firstLine="720"/>
        <w:rPr>
          <w:rFonts w:ascii="Times New Roman" w:eastAsia="Times New Roman" w:hAnsi="Times New Roman" w:cs="Times New Roman"/>
          <w:sz w:val="24"/>
          <w:szCs w:val="24"/>
          <w:lang w:eastAsia="en-GB"/>
        </w:rPr>
      </w:pPr>
      <w:r w:rsidRPr="00C452C6">
        <w:rPr>
          <w:rFonts w:ascii="Times New Roman" w:eastAsia="Times New Roman" w:hAnsi="Times New Roman" w:cs="Times New Roman"/>
          <w:color w:val="000000"/>
          <w:sz w:val="24"/>
          <w:szCs w:val="24"/>
          <w:lang w:eastAsia="en-GB"/>
        </w:rPr>
        <w:lastRenderedPageBreak/>
        <w:t xml:space="preserve">Central to our bidirectional model is a mediating role for uncertainty (Figure 1). Anxiety is accompanied by an aversive sense of uncertainty, which people are motivated to reduce. In mentalizing tasks requiring estimation or a </w:t>
      </w:r>
      <w:r w:rsidR="00CD4E6F">
        <w:rPr>
          <w:rFonts w:ascii="Times New Roman" w:eastAsia="Times New Roman" w:hAnsi="Times New Roman" w:cs="Times New Roman"/>
          <w:color w:val="000000"/>
          <w:sz w:val="24"/>
          <w:szCs w:val="24"/>
          <w:lang w:eastAsia="en-GB"/>
        </w:rPr>
        <w:t xml:space="preserve">quick </w:t>
      </w:r>
      <w:r w:rsidRPr="00C452C6">
        <w:rPr>
          <w:rFonts w:ascii="Times New Roman" w:eastAsia="Times New Roman" w:hAnsi="Times New Roman" w:cs="Times New Roman"/>
          <w:color w:val="000000"/>
          <w:sz w:val="24"/>
          <w:szCs w:val="24"/>
          <w:lang w:eastAsia="en-GB"/>
        </w:rPr>
        <w:t>response, a bias to reduce uncertainty may promote the prioritization of one’s own perspective</w:t>
      </w:r>
      <w:r w:rsidR="00CD4E6F">
        <w:rPr>
          <w:rFonts w:ascii="Times New Roman" w:eastAsia="Times New Roman" w:hAnsi="Times New Roman" w:cs="Times New Roman"/>
          <w:color w:val="000000"/>
          <w:sz w:val="24"/>
          <w:szCs w:val="24"/>
          <w:lang w:eastAsia="en-GB"/>
        </w:rPr>
        <w:t xml:space="preserve"> (i.e., egocentrism)</w:t>
      </w:r>
      <w:r w:rsidRPr="00C452C6">
        <w:rPr>
          <w:rFonts w:ascii="Times New Roman" w:eastAsia="Times New Roman" w:hAnsi="Times New Roman" w:cs="Times New Roman"/>
          <w:color w:val="000000"/>
          <w:sz w:val="24"/>
          <w:szCs w:val="24"/>
          <w:lang w:eastAsia="en-GB"/>
        </w:rPr>
        <w:t xml:space="preserve">. People with chronic anxiety experience more situational anxiety, leading to more egocentric mentalizing. This may be particularly heightened in SAD, </w:t>
      </w:r>
      <w:r w:rsidR="00CD4E6F">
        <w:rPr>
          <w:rFonts w:ascii="Times New Roman" w:eastAsia="Times New Roman" w:hAnsi="Times New Roman" w:cs="Times New Roman"/>
          <w:color w:val="000000"/>
          <w:sz w:val="24"/>
          <w:szCs w:val="24"/>
          <w:lang w:eastAsia="en-GB"/>
        </w:rPr>
        <w:t>wherein</w:t>
      </w:r>
      <w:r w:rsidRPr="00C452C6">
        <w:rPr>
          <w:rFonts w:ascii="Times New Roman" w:eastAsia="Times New Roman" w:hAnsi="Times New Roman" w:cs="Times New Roman"/>
          <w:color w:val="000000"/>
          <w:sz w:val="24"/>
          <w:szCs w:val="24"/>
          <w:lang w:eastAsia="en-GB"/>
        </w:rPr>
        <w:t xml:space="preserve"> social situations increase uncertainty and may bias learning about other minds. </w:t>
      </w:r>
      <w:r w:rsidR="00CD4E6F">
        <w:rPr>
          <w:rFonts w:ascii="Times New Roman" w:eastAsia="Times New Roman" w:hAnsi="Times New Roman" w:cs="Times New Roman"/>
          <w:color w:val="000000"/>
          <w:sz w:val="24"/>
          <w:szCs w:val="24"/>
          <w:lang w:eastAsia="en-GB"/>
        </w:rPr>
        <w:t>P</w:t>
      </w:r>
      <w:r w:rsidRPr="00C452C6">
        <w:rPr>
          <w:rFonts w:ascii="Times New Roman" w:eastAsia="Times New Roman" w:hAnsi="Times New Roman" w:cs="Times New Roman"/>
          <w:color w:val="000000"/>
          <w:sz w:val="24"/>
          <w:szCs w:val="24"/>
          <w:lang w:eastAsia="en-GB"/>
        </w:rPr>
        <w:t>eople who interact and mentalize differently than their peers may experience greater uncertainty</w:t>
      </w:r>
      <w:r w:rsidR="008055D4">
        <w:rPr>
          <w:rFonts w:ascii="Times New Roman" w:eastAsia="Times New Roman" w:hAnsi="Times New Roman" w:cs="Times New Roman"/>
          <w:color w:val="000000"/>
          <w:sz w:val="24"/>
          <w:szCs w:val="24"/>
          <w:lang w:eastAsia="en-GB"/>
        </w:rPr>
        <w:t xml:space="preserve"> in social situations</w:t>
      </w:r>
      <w:r w:rsidRPr="00C452C6">
        <w:rPr>
          <w:rFonts w:ascii="Times New Roman" w:eastAsia="Times New Roman" w:hAnsi="Times New Roman" w:cs="Times New Roman"/>
          <w:color w:val="000000"/>
          <w:sz w:val="24"/>
          <w:szCs w:val="24"/>
          <w:lang w:eastAsia="en-GB"/>
        </w:rPr>
        <w:t xml:space="preserve">. Models of anxiety frequently </w:t>
      </w:r>
      <w:r w:rsidR="00CD4E6F">
        <w:rPr>
          <w:rFonts w:ascii="Times New Roman" w:eastAsia="Times New Roman" w:hAnsi="Times New Roman" w:cs="Times New Roman"/>
          <w:color w:val="000000"/>
          <w:sz w:val="24"/>
          <w:szCs w:val="24"/>
          <w:lang w:eastAsia="en-GB"/>
        </w:rPr>
        <w:t>invoke</w:t>
      </w:r>
      <w:r w:rsidRPr="00C452C6">
        <w:rPr>
          <w:rFonts w:ascii="Times New Roman" w:eastAsia="Times New Roman" w:hAnsi="Times New Roman" w:cs="Times New Roman"/>
          <w:color w:val="000000"/>
          <w:sz w:val="24"/>
          <w:szCs w:val="24"/>
          <w:lang w:eastAsia="en-GB"/>
        </w:rPr>
        <w:t xml:space="preserve"> intolerance of uncertainty</w:t>
      </w:r>
      <w:r w:rsidR="00604A99">
        <w:rPr>
          <w:rFonts w:ascii="Times New Roman" w:eastAsia="Times New Roman" w:hAnsi="Times New Roman" w:cs="Times New Roman"/>
          <w:color w:val="000000"/>
          <w:sz w:val="24"/>
          <w:szCs w:val="24"/>
          <w:lang w:eastAsia="en-GB"/>
        </w:rPr>
        <w:t>.</w:t>
      </w:r>
      <w:r w:rsidRPr="00C452C6">
        <w:rPr>
          <w:rFonts w:ascii="Times New Roman" w:eastAsia="Times New Roman" w:hAnsi="Times New Roman" w:cs="Times New Roman"/>
          <w:color w:val="000000"/>
          <w:sz w:val="24"/>
          <w:szCs w:val="24"/>
          <w:lang w:eastAsia="en-GB"/>
        </w:rPr>
        <w:t xml:space="preserve"> </w:t>
      </w:r>
      <w:r w:rsidR="00604A99">
        <w:rPr>
          <w:rFonts w:ascii="Times New Roman" w:eastAsia="Times New Roman" w:hAnsi="Times New Roman" w:cs="Times New Roman"/>
          <w:color w:val="000000"/>
          <w:sz w:val="24"/>
          <w:szCs w:val="24"/>
          <w:lang w:eastAsia="en-GB"/>
        </w:rPr>
        <w:t>I</w:t>
      </w:r>
      <w:r w:rsidRPr="00C452C6">
        <w:rPr>
          <w:rFonts w:ascii="Times New Roman" w:eastAsia="Times New Roman" w:hAnsi="Times New Roman" w:cs="Times New Roman"/>
          <w:color w:val="000000"/>
          <w:sz w:val="24"/>
          <w:szCs w:val="24"/>
          <w:lang w:eastAsia="en-GB"/>
        </w:rPr>
        <w:t xml:space="preserve">ndependent of uncertainty </w:t>
      </w:r>
      <w:r w:rsidRPr="00C452C6">
        <w:rPr>
          <w:rFonts w:ascii="Times New Roman" w:eastAsia="Times New Roman" w:hAnsi="Times New Roman" w:cs="Times New Roman"/>
          <w:i/>
          <w:iCs/>
          <w:color w:val="000000"/>
          <w:sz w:val="24"/>
          <w:szCs w:val="24"/>
          <w:lang w:eastAsia="en-GB"/>
        </w:rPr>
        <w:t>tolerance</w:t>
      </w:r>
      <w:r w:rsidRPr="00C452C6">
        <w:rPr>
          <w:rFonts w:ascii="Times New Roman" w:eastAsia="Times New Roman" w:hAnsi="Times New Roman" w:cs="Times New Roman"/>
          <w:color w:val="000000"/>
          <w:sz w:val="24"/>
          <w:szCs w:val="24"/>
          <w:lang w:eastAsia="en-GB"/>
        </w:rPr>
        <w:t>, uncertainty resulting from mentalizing differences likely increases anxiety.</w:t>
      </w:r>
    </w:p>
    <w:p w14:paraId="28BC59E9" w14:textId="77777777" w:rsidR="00310EB9" w:rsidRDefault="00310EB9">
      <w:pPr>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br w:type="page"/>
      </w:r>
    </w:p>
    <w:p w14:paraId="1AC90A99" w14:textId="4C65BE2B" w:rsidR="005D7A7C" w:rsidRPr="00C452C6" w:rsidRDefault="005D7A7C" w:rsidP="00310EB9">
      <w:pPr>
        <w:rPr>
          <w:rFonts w:ascii="Times New Roman" w:eastAsia="Times New Roman" w:hAnsi="Times New Roman" w:cs="Times New Roman"/>
          <w:sz w:val="24"/>
          <w:szCs w:val="24"/>
          <w:lang w:eastAsia="en-GB"/>
        </w:rPr>
      </w:pPr>
      <w:r w:rsidRPr="00C452C6">
        <w:rPr>
          <w:rFonts w:ascii="Times New Roman" w:eastAsia="Times New Roman" w:hAnsi="Times New Roman" w:cs="Times New Roman"/>
          <w:b/>
          <w:bCs/>
          <w:color w:val="000000"/>
          <w:sz w:val="24"/>
          <w:szCs w:val="24"/>
          <w:lang w:eastAsia="en-GB"/>
        </w:rPr>
        <w:lastRenderedPageBreak/>
        <w:t>Figure 1</w:t>
      </w:r>
    </w:p>
    <w:p w14:paraId="2E91008C" w14:textId="5B778AC4" w:rsidR="005D7A7C" w:rsidRPr="00C452C6" w:rsidRDefault="00A75064" w:rsidP="005D7A7C">
      <w:pPr>
        <w:spacing w:after="0" w:line="240" w:lineRule="auto"/>
        <w:rPr>
          <w:rFonts w:ascii="Times New Roman" w:eastAsia="Times New Roman" w:hAnsi="Times New Roman" w:cs="Times New Roman"/>
          <w:i/>
          <w:iCs/>
          <w:color w:val="000000"/>
          <w:sz w:val="24"/>
          <w:szCs w:val="24"/>
          <w:lang w:eastAsia="en-GB"/>
        </w:rPr>
      </w:pPr>
      <w:r>
        <w:rPr>
          <w:rFonts w:ascii="Times New Roman" w:eastAsia="Times New Roman" w:hAnsi="Times New Roman" w:cs="Times New Roman"/>
          <w:i/>
          <w:iCs/>
          <w:color w:val="000000"/>
          <w:sz w:val="24"/>
          <w:szCs w:val="24"/>
          <w:lang w:eastAsia="en-GB"/>
        </w:rPr>
        <w:t>B</w:t>
      </w:r>
      <w:r w:rsidR="005D7A7C" w:rsidRPr="00C452C6">
        <w:rPr>
          <w:rFonts w:ascii="Times New Roman" w:eastAsia="Times New Roman" w:hAnsi="Times New Roman" w:cs="Times New Roman"/>
          <w:i/>
          <w:iCs/>
          <w:color w:val="000000"/>
          <w:sz w:val="24"/>
          <w:szCs w:val="24"/>
          <w:lang w:eastAsia="en-GB"/>
        </w:rPr>
        <w:t>idirectional model linking anxiety and mentalizing differences via uncertainty</w:t>
      </w:r>
      <w:r w:rsidR="00A75A1C" w:rsidRPr="00C452C6">
        <w:rPr>
          <w:rFonts w:ascii="Times New Roman" w:eastAsia="Times New Roman" w:hAnsi="Times New Roman" w:cs="Times New Roman"/>
          <w:i/>
          <w:iCs/>
          <w:color w:val="000000"/>
          <w:sz w:val="24"/>
          <w:szCs w:val="24"/>
          <w:lang w:eastAsia="en-GB"/>
        </w:rPr>
        <w:t xml:space="preserve">. Uncertainty </w:t>
      </w:r>
      <w:r w:rsidR="003B0DCD">
        <w:rPr>
          <w:rFonts w:ascii="Times New Roman" w:eastAsia="Times New Roman" w:hAnsi="Times New Roman" w:cs="Times New Roman"/>
          <w:i/>
          <w:iCs/>
          <w:color w:val="000000"/>
          <w:sz w:val="24"/>
          <w:szCs w:val="24"/>
          <w:lang w:eastAsia="en-GB"/>
        </w:rPr>
        <w:t xml:space="preserve">precipitates and/or perpetuates </w:t>
      </w:r>
      <w:r w:rsidR="00A75A1C" w:rsidRPr="00C452C6">
        <w:rPr>
          <w:rFonts w:ascii="Times New Roman" w:eastAsia="Times New Roman" w:hAnsi="Times New Roman" w:cs="Times New Roman"/>
          <w:i/>
          <w:iCs/>
          <w:color w:val="000000"/>
          <w:sz w:val="24"/>
          <w:szCs w:val="24"/>
          <w:lang w:eastAsia="en-GB"/>
        </w:rPr>
        <w:t xml:space="preserve">a “within individual” experience of anxiety, though more than one individual in an interaction may feel anxious at </w:t>
      </w:r>
      <w:r w:rsidR="009253E5">
        <w:rPr>
          <w:rFonts w:ascii="Times New Roman" w:eastAsia="Times New Roman" w:hAnsi="Times New Roman" w:cs="Times New Roman"/>
          <w:i/>
          <w:iCs/>
          <w:color w:val="000000"/>
          <w:sz w:val="24"/>
          <w:szCs w:val="24"/>
          <w:lang w:eastAsia="en-GB"/>
        </w:rPr>
        <w:t>a given</w:t>
      </w:r>
      <w:r w:rsidR="00A75A1C" w:rsidRPr="00C452C6">
        <w:rPr>
          <w:rFonts w:ascii="Times New Roman" w:eastAsia="Times New Roman" w:hAnsi="Times New Roman" w:cs="Times New Roman"/>
          <w:i/>
          <w:iCs/>
          <w:color w:val="000000"/>
          <w:sz w:val="24"/>
          <w:szCs w:val="24"/>
          <w:lang w:eastAsia="en-GB"/>
        </w:rPr>
        <w:t xml:space="preserve"> time. </w:t>
      </w:r>
      <w:r w:rsidR="00F8770B">
        <w:rPr>
          <w:rFonts w:ascii="Times New Roman" w:eastAsia="Times New Roman" w:hAnsi="Times New Roman" w:cs="Times New Roman"/>
          <w:i/>
          <w:iCs/>
          <w:color w:val="000000"/>
          <w:sz w:val="24"/>
          <w:szCs w:val="24"/>
          <w:lang w:eastAsia="en-GB"/>
        </w:rPr>
        <w:t xml:space="preserve">Anxiety </w:t>
      </w:r>
      <w:r w:rsidR="00F062BF">
        <w:rPr>
          <w:rFonts w:ascii="Times New Roman" w:eastAsia="Times New Roman" w:hAnsi="Times New Roman" w:cs="Times New Roman"/>
          <w:i/>
          <w:iCs/>
          <w:color w:val="000000"/>
          <w:sz w:val="24"/>
          <w:szCs w:val="24"/>
          <w:lang w:eastAsia="en-GB"/>
        </w:rPr>
        <w:t>precipitate</w:t>
      </w:r>
      <w:r w:rsidR="00310EB9">
        <w:rPr>
          <w:rFonts w:ascii="Times New Roman" w:eastAsia="Times New Roman" w:hAnsi="Times New Roman" w:cs="Times New Roman"/>
          <w:i/>
          <w:iCs/>
          <w:color w:val="000000"/>
          <w:sz w:val="24"/>
          <w:szCs w:val="24"/>
          <w:lang w:eastAsia="en-GB"/>
        </w:rPr>
        <w:t>s</w:t>
      </w:r>
      <w:r w:rsidR="00F062BF">
        <w:rPr>
          <w:rFonts w:ascii="Times New Roman" w:eastAsia="Times New Roman" w:hAnsi="Times New Roman" w:cs="Times New Roman"/>
          <w:i/>
          <w:iCs/>
          <w:color w:val="000000"/>
          <w:sz w:val="24"/>
          <w:szCs w:val="24"/>
          <w:lang w:eastAsia="en-GB"/>
        </w:rPr>
        <w:t xml:space="preserve"> </w:t>
      </w:r>
      <w:r w:rsidR="00A75A1C" w:rsidRPr="00C452C6">
        <w:rPr>
          <w:rFonts w:ascii="Times New Roman" w:eastAsia="Times New Roman" w:hAnsi="Times New Roman" w:cs="Times New Roman"/>
          <w:i/>
          <w:iCs/>
          <w:color w:val="000000"/>
          <w:sz w:val="24"/>
          <w:szCs w:val="24"/>
          <w:lang w:eastAsia="en-GB"/>
        </w:rPr>
        <w:t>a “between individual” experience of mentalizing</w:t>
      </w:r>
      <w:r w:rsidR="00F062BF">
        <w:rPr>
          <w:rFonts w:ascii="Times New Roman" w:eastAsia="Times New Roman" w:hAnsi="Times New Roman" w:cs="Times New Roman"/>
          <w:i/>
          <w:iCs/>
          <w:color w:val="000000"/>
          <w:sz w:val="24"/>
          <w:szCs w:val="24"/>
          <w:lang w:eastAsia="en-GB"/>
        </w:rPr>
        <w:t xml:space="preserve"> difference</w:t>
      </w:r>
      <w:r w:rsidR="00F8770B">
        <w:rPr>
          <w:rFonts w:ascii="Times New Roman" w:eastAsia="Times New Roman" w:hAnsi="Times New Roman" w:cs="Times New Roman"/>
          <w:i/>
          <w:iCs/>
          <w:color w:val="000000"/>
          <w:sz w:val="24"/>
          <w:szCs w:val="24"/>
          <w:lang w:eastAsia="en-GB"/>
        </w:rPr>
        <w:t>, as participants become more egocentric in trying to reduce uncertainty</w:t>
      </w:r>
      <w:r w:rsidR="00A75A1C" w:rsidRPr="00C452C6">
        <w:rPr>
          <w:rFonts w:ascii="Times New Roman" w:eastAsia="Times New Roman" w:hAnsi="Times New Roman" w:cs="Times New Roman"/>
          <w:i/>
          <w:iCs/>
          <w:color w:val="000000"/>
          <w:sz w:val="24"/>
          <w:szCs w:val="24"/>
          <w:lang w:eastAsia="en-GB"/>
        </w:rPr>
        <w:t xml:space="preserve">. Here, “between individual” </w:t>
      </w:r>
      <w:r w:rsidR="009253E5">
        <w:rPr>
          <w:rFonts w:ascii="Times New Roman" w:eastAsia="Times New Roman" w:hAnsi="Times New Roman" w:cs="Times New Roman"/>
          <w:i/>
          <w:iCs/>
          <w:color w:val="000000"/>
          <w:sz w:val="24"/>
          <w:szCs w:val="24"/>
          <w:lang w:eastAsia="en-GB"/>
        </w:rPr>
        <w:t>indicates</w:t>
      </w:r>
      <w:r w:rsidR="009253E5" w:rsidRPr="00C452C6">
        <w:rPr>
          <w:rFonts w:ascii="Times New Roman" w:eastAsia="Times New Roman" w:hAnsi="Times New Roman" w:cs="Times New Roman"/>
          <w:i/>
          <w:iCs/>
          <w:color w:val="000000"/>
          <w:sz w:val="24"/>
          <w:szCs w:val="24"/>
          <w:lang w:eastAsia="en-GB"/>
        </w:rPr>
        <w:t xml:space="preserve"> </w:t>
      </w:r>
      <w:r w:rsidR="00A75A1C" w:rsidRPr="00C452C6">
        <w:rPr>
          <w:rFonts w:ascii="Times New Roman" w:eastAsia="Times New Roman" w:hAnsi="Times New Roman" w:cs="Times New Roman"/>
          <w:i/>
          <w:iCs/>
          <w:color w:val="000000"/>
          <w:sz w:val="24"/>
          <w:szCs w:val="24"/>
          <w:lang w:eastAsia="en-GB"/>
        </w:rPr>
        <w:t xml:space="preserve">that this difference is across a dyad. </w:t>
      </w:r>
      <w:r w:rsidR="00F062BF">
        <w:rPr>
          <w:rFonts w:ascii="Times New Roman" w:eastAsia="Times New Roman" w:hAnsi="Times New Roman" w:cs="Times New Roman"/>
          <w:i/>
          <w:iCs/>
          <w:color w:val="000000"/>
          <w:sz w:val="24"/>
          <w:szCs w:val="24"/>
          <w:lang w:eastAsia="en-GB"/>
        </w:rPr>
        <w:t>Mentalizing difference</w:t>
      </w:r>
      <w:r w:rsidR="004F1262">
        <w:rPr>
          <w:rFonts w:ascii="Times New Roman" w:eastAsia="Times New Roman" w:hAnsi="Times New Roman" w:cs="Times New Roman"/>
          <w:i/>
          <w:iCs/>
          <w:color w:val="000000"/>
          <w:sz w:val="24"/>
          <w:szCs w:val="24"/>
          <w:lang w:eastAsia="en-GB"/>
        </w:rPr>
        <w:t xml:space="preserve">s between people precipitate uncertainty </w:t>
      </w:r>
      <w:r w:rsidR="00F8770B">
        <w:rPr>
          <w:rFonts w:ascii="Times New Roman" w:eastAsia="Times New Roman" w:hAnsi="Times New Roman" w:cs="Times New Roman"/>
          <w:i/>
          <w:iCs/>
          <w:color w:val="000000"/>
          <w:sz w:val="24"/>
          <w:szCs w:val="24"/>
          <w:lang w:eastAsia="en-GB"/>
        </w:rPr>
        <w:t xml:space="preserve">separately </w:t>
      </w:r>
      <w:r w:rsidR="004F1262">
        <w:rPr>
          <w:rFonts w:ascii="Times New Roman" w:eastAsia="Times New Roman" w:hAnsi="Times New Roman" w:cs="Times New Roman"/>
          <w:i/>
          <w:iCs/>
          <w:color w:val="000000"/>
          <w:sz w:val="24"/>
          <w:szCs w:val="24"/>
          <w:lang w:eastAsia="en-GB"/>
        </w:rPr>
        <w:t>within both individuals</w:t>
      </w:r>
      <w:r w:rsidR="00F8770B">
        <w:rPr>
          <w:rFonts w:ascii="Times New Roman" w:eastAsia="Times New Roman" w:hAnsi="Times New Roman" w:cs="Times New Roman"/>
          <w:i/>
          <w:iCs/>
          <w:color w:val="000000"/>
          <w:sz w:val="24"/>
          <w:szCs w:val="24"/>
          <w:lang w:eastAsia="en-GB"/>
        </w:rPr>
        <w:t xml:space="preserve"> </w:t>
      </w:r>
      <w:r w:rsidR="00F8770B" w:rsidRPr="00C452C6">
        <w:rPr>
          <w:rFonts w:ascii="Times New Roman" w:eastAsia="Times New Roman" w:hAnsi="Times New Roman" w:cs="Times New Roman"/>
          <w:i/>
          <w:iCs/>
          <w:color w:val="000000"/>
          <w:sz w:val="24"/>
          <w:szCs w:val="24"/>
          <w:lang w:eastAsia="en-GB"/>
        </w:rPr>
        <w:t xml:space="preserve">– uncertainty relates to difficulties in understanding </w:t>
      </w:r>
      <w:r w:rsidR="00F8770B">
        <w:rPr>
          <w:rFonts w:ascii="Times New Roman" w:eastAsia="Times New Roman" w:hAnsi="Times New Roman" w:cs="Times New Roman"/>
          <w:i/>
          <w:iCs/>
          <w:color w:val="000000"/>
          <w:sz w:val="24"/>
          <w:szCs w:val="24"/>
          <w:lang w:eastAsia="en-GB"/>
        </w:rPr>
        <w:t>others’</w:t>
      </w:r>
      <w:r w:rsidR="00F8770B" w:rsidRPr="00C452C6">
        <w:rPr>
          <w:rFonts w:ascii="Times New Roman" w:eastAsia="Times New Roman" w:hAnsi="Times New Roman" w:cs="Times New Roman"/>
          <w:i/>
          <w:iCs/>
          <w:color w:val="000000"/>
          <w:sz w:val="24"/>
          <w:szCs w:val="24"/>
          <w:lang w:eastAsia="en-GB"/>
        </w:rPr>
        <w:t xml:space="preserve"> mental states and in having one’s own mental states understood</w:t>
      </w:r>
      <w:r w:rsidR="009253E5">
        <w:rPr>
          <w:rFonts w:ascii="Times New Roman" w:eastAsia="Times New Roman" w:hAnsi="Times New Roman" w:cs="Times New Roman"/>
          <w:i/>
          <w:iCs/>
          <w:color w:val="000000"/>
          <w:sz w:val="24"/>
          <w:szCs w:val="24"/>
          <w:lang w:eastAsia="en-GB"/>
        </w:rPr>
        <w:t>.</w:t>
      </w:r>
      <w:r w:rsidR="00F062BF">
        <w:rPr>
          <w:rFonts w:ascii="Times New Roman" w:eastAsia="Times New Roman" w:hAnsi="Times New Roman" w:cs="Times New Roman"/>
          <w:i/>
          <w:iCs/>
          <w:color w:val="000000"/>
          <w:sz w:val="24"/>
          <w:szCs w:val="24"/>
          <w:lang w:eastAsia="en-GB"/>
        </w:rPr>
        <w:t xml:space="preserve"> </w:t>
      </w:r>
    </w:p>
    <w:p w14:paraId="4E8E10B8" w14:textId="77777777" w:rsidR="00494B91" w:rsidRPr="00C452C6" w:rsidRDefault="00494B91" w:rsidP="005D7A7C">
      <w:pPr>
        <w:spacing w:after="0" w:line="240" w:lineRule="auto"/>
        <w:rPr>
          <w:rFonts w:ascii="Times New Roman" w:eastAsia="Times New Roman" w:hAnsi="Times New Roman" w:cs="Times New Roman"/>
          <w:sz w:val="24"/>
          <w:szCs w:val="24"/>
          <w:lang w:eastAsia="en-GB"/>
        </w:rPr>
      </w:pPr>
    </w:p>
    <w:p w14:paraId="67F19BE0" w14:textId="18EE3C5C" w:rsidR="00814753" w:rsidRDefault="00F8770B" w:rsidP="005D7A7C">
      <w:pPr>
        <w:spacing w:after="0" w:line="480" w:lineRule="auto"/>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noProof/>
          <w:color w:val="000000"/>
          <w:sz w:val="24"/>
          <w:szCs w:val="24"/>
          <w:lang w:eastAsia="en-GB"/>
        </w:rPr>
        <w:drawing>
          <wp:inline distT="0" distB="0" distL="0" distR="0" wp14:anchorId="2065B328" wp14:editId="001066EC">
            <wp:extent cx="5568025" cy="5076825"/>
            <wp:effectExtent l="0" t="0" r="0" b="0"/>
            <wp:docPr id="4810392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5237" cy="5083401"/>
                    </a:xfrm>
                    <a:prstGeom prst="rect">
                      <a:avLst/>
                    </a:prstGeom>
                    <a:noFill/>
                  </pic:spPr>
                </pic:pic>
              </a:graphicData>
            </a:graphic>
          </wp:inline>
        </w:drawing>
      </w:r>
    </w:p>
    <w:p w14:paraId="196F20F1" w14:textId="25FCA278" w:rsidR="005D7A7C" w:rsidRPr="00C452C6" w:rsidRDefault="005D7A7C" w:rsidP="005D7A7C">
      <w:pPr>
        <w:spacing w:after="0" w:line="480" w:lineRule="auto"/>
        <w:rPr>
          <w:rFonts w:ascii="Times New Roman" w:eastAsia="Times New Roman" w:hAnsi="Times New Roman" w:cs="Times New Roman"/>
          <w:sz w:val="24"/>
          <w:szCs w:val="24"/>
          <w:lang w:eastAsia="en-GB"/>
        </w:rPr>
      </w:pPr>
      <w:r w:rsidRPr="00C452C6">
        <w:rPr>
          <w:rFonts w:ascii="Times New Roman" w:eastAsia="Times New Roman" w:hAnsi="Times New Roman" w:cs="Times New Roman"/>
          <w:b/>
          <w:bCs/>
          <w:color w:val="000000"/>
          <w:sz w:val="24"/>
          <w:szCs w:val="24"/>
          <w:lang w:eastAsia="en-GB"/>
        </w:rPr>
        <w:t>Agenda Setting</w:t>
      </w:r>
      <w:r w:rsidRPr="00C452C6">
        <w:rPr>
          <w:rFonts w:ascii="Times New Roman" w:eastAsia="Times New Roman" w:hAnsi="Times New Roman" w:cs="Times New Roman"/>
          <w:i/>
          <w:iCs/>
          <w:color w:val="000000"/>
          <w:sz w:val="24"/>
          <w:szCs w:val="24"/>
          <w:lang w:eastAsia="en-GB"/>
        </w:rPr>
        <w:t> </w:t>
      </w:r>
    </w:p>
    <w:p w14:paraId="574F85DB" w14:textId="25F2E3CD" w:rsidR="005D7A7C" w:rsidRPr="00C452C6" w:rsidRDefault="005D7A7C" w:rsidP="005D7A7C">
      <w:pPr>
        <w:spacing w:after="0" w:line="480" w:lineRule="auto"/>
        <w:ind w:firstLine="720"/>
        <w:rPr>
          <w:rFonts w:ascii="Times New Roman" w:eastAsia="Times New Roman" w:hAnsi="Times New Roman" w:cs="Times New Roman"/>
          <w:sz w:val="24"/>
          <w:szCs w:val="24"/>
          <w:lang w:eastAsia="en-GB"/>
        </w:rPr>
      </w:pPr>
      <w:r w:rsidRPr="00C452C6">
        <w:rPr>
          <w:rFonts w:ascii="Times New Roman" w:eastAsia="Times New Roman" w:hAnsi="Times New Roman" w:cs="Times New Roman"/>
          <w:color w:val="000000"/>
          <w:sz w:val="24"/>
          <w:szCs w:val="24"/>
          <w:lang w:eastAsia="en-GB"/>
        </w:rPr>
        <w:t xml:space="preserve">Despite a recent groundswell of research on anxiety and mentalizing, much remains unknown. At a disorder level, most research has been on SAD, at the expense of other </w:t>
      </w:r>
      <w:r w:rsidR="009253E5">
        <w:rPr>
          <w:rFonts w:ascii="Times New Roman" w:eastAsia="Times New Roman" w:hAnsi="Times New Roman" w:cs="Times New Roman"/>
          <w:color w:val="000000"/>
          <w:sz w:val="24"/>
          <w:szCs w:val="24"/>
          <w:lang w:eastAsia="en-GB"/>
        </w:rPr>
        <w:t>conditions</w:t>
      </w:r>
      <w:r w:rsidRPr="00C452C6">
        <w:rPr>
          <w:rFonts w:ascii="Times New Roman" w:eastAsia="Times New Roman" w:hAnsi="Times New Roman" w:cs="Times New Roman"/>
          <w:color w:val="000000"/>
          <w:sz w:val="24"/>
          <w:szCs w:val="24"/>
          <w:lang w:eastAsia="en-GB"/>
        </w:rPr>
        <w:t xml:space="preserve">. </w:t>
      </w:r>
      <w:r w:rsidR="009253E5">
        <w:rPr>
          <w:rFonts w:ascii="Times New Roman" w:eastAsia="Times New Roman" w:hAnsi="Times New Roman" w:cs="Times New Roman"/>
          <w:color w:val="000000"/>
          <w:sz w:val="24"/>
          <w:szCs w:val="24"/>
          <w:lang w:eastAsia="en-GB"/>
        </w:rPr>
        <w:t>T</w:t>
      </w:r>
      <w:r w:rsidRPr="00C452C6">
        <w:rPr>
          <w:rFonts w:ascii="Times New Roman" w:eastAsia="Times New Roman" w:hAnsi="Times New Roman" w:cs="Times New Roman"/>
          <w:color w:val="000000"/>
          <w:sz w:val="24"/>
          <w:szCs w:val="24"/>
          <w:lang w:eastAsia="en-GB"/>
        </w:rPr>
        <w:t xml:space="preserve">his makes sense given SAD’s prevalence and link to the social domain; however, the broader impact of SAD on social functioning makes identifying its precise </w:t>
      </w:r>
      <w:r w:rsidRPr="00C452C6">
        <w:rPr>
          <w:rFonts w:ascii="Times New Roman" w:eastAsia="Times New Roman" w:hAnsi="Times New Roman" w:cs="Times New Roman"/>
          <w:color w:val="000000"/>
          <w:sz w:val="24"/>
          <w:szCs w:val="24"/>
          <w:lang w:eastAsia="en-GB"/>
        </w:rPr>
        <w:lastRenderedPageBreak/>
        <w:t>impact on mentalizing more challenging. Insofar as all mental health conditions are arguably disorders of social interaction (Bolis et al., 2023), the limited evidence on experiences of GAD, specific phobias, and panic disorder is striking</w:t>
      </w:r>
      <w:r w:rsidR="00CB2122" w:rsidRPr="00C452C6">
        <w:rPr>
          <w:rFonts w:ascii="Times New Roman" w:eastAsia="Times New Roman" w:hAnsi="Times New Roman" w:cs="Times New Roman"/>
          <w:color w:val="000000"/>
          <w:sz w:val="24"/>
          <w:szCs w:val="24"/>
          <w:lang w:eastAsia="en-GB"/>
        </w:rPr>
        <w:t xml:space="preserve"> (</w:t>
      </w:r>
      <w:r w:rsidR="009253E5">
        <w:rPr>
          <w:rFonts w:ascii="Times New Roman" w:eastAsia="Times New Roman" w:hAnsi="Times New Roman" w:cs="Times New Roman"/>
          <w:color w:val="000000"/>
          <w:sz w:val="24"/>
          <w:szCs w:val="24"/>
          <w:lang w:eastAsia="en-GB"/>
        </w:rPr>
        <w:t>but</w:t>
      </w:r>
      <w:r w:rsidR="009253E5" w:rsidRPr="00C452C6">
        <w:rPr>
          <w:rFonts w:ascii="Times New Roman" w:eastAsia="Times New Roman" w:hAnsi="Times New Roman" w:cs="Times New Roman"/>
          <w:color w:val="000000"/>
          <w:sz w:val="24"/>
          <w:szCs w:val="24"/>
          <w:lang w:eastAsia="en-GB"/>
        </w:rPr>
        <w:t xml:space="preserve"> </w:t>
      </w:r>
      <w:r w:rsidR="003279BB" w:rsidRPr="00C452C6">
        <w:rPr>
          <w:rFonts w:ascii="Times New Roman" w:eastAsia="Times New Roman" w:hAnsi="Times New Roman" w:cs="Times New Roman"/>
          <w:color w:val="000000"/>
          <w:sz w:val="24"/>
          <w:szCs w:val="24"/>
          <w:lang w:eastAsia="en-GB"/>
        </w:rPr>
        <w:t>see</w:t>
      </w:r>
      <w:r w:rsidR="00CB2122" w:rsidRPr="00C452C6">
        <w:rPr>
          <w:rFonts w:ascii="Times New Roman" w:eastAsia="Times New Roman" w:hAnsi="Times New Roman" w:cs="Times New Roman"/>
          <w:color w:val="000000"/>
          <w:sz w:val="24"/>
          <w:szCs w:val="24"/>
          <w:lang w:eastAsia="en-GB"/>
        </w:rPr>
        <w:t xml:space="preserve"> </w:t>
      </w:r>
      <w:r w:rsidR="0024009F" w:rsidRPr="00C452C6">
        <w:rPr>
          <w:rFonts w:ascii="Times New Roman" w:eastAsia="Times New Roman" w:hAnsi="Times New Roman" w:cs="Times New Roman"/>
          <w:color w:val="000000"/>
          <w:sz w:val="24"/>
          <w:szCs w:val="24"/>
          <w:lang w:eastAsia="en-GB"/>
        </w:rPr>
        <w:t>Plana et al., 2014</w:t>
      </w:r>
      <w:r w:rsidR="003279BB" w:rsidRPr="00C452C6">
        <w:rPr>
          <w:rFonts w:ascii="Times New Roman" w:eastAsia="Times New Roman" w:hAnsi="Times New Roman" w:cs="Times New Roman"/>
          <w:color w:val="000000"/>
          <w:sz w:val="24"/>
          <w:szCs w:val="24"/>
          <w:lang w:eastAsia="en-GB"/>
        </w:rPr>
        <w:t>,</w:t>
      </w:r>
      <w:r w:rsidR="0024009F" w:rsidRPr="00C452C6">
        <w:rPr>
          <w:rFonts w:ascii="Times New Roman" w:eastAsia="Times New Roman" w:hAnsi="Times New Roman" w:cs="Times New Roman"/>
          <w:color w:val="000000"/>
          <w:sz w:val="24"/>
          <w:szCs w:val="24"/>
          <w:lang w:eastAsia="en-GB"/>
        </w:rPr>
        <w:t xml:space="preserve"> for evidence of the impact of these conditions on social cognition more generally</w:t>
      </w:r>
      <w:r w:rsidR="003279BB" w:rsidRPr="00C452C6">
        <w:rPr>
          <w:rFonts w:ascii="Times New Roman" w:eastAsia="Times New Roman" w:hAnsi="Times New Roman" w:cs="Times New Roman"/>
          <w:color w:val="000000"/>
          <w:sz w:val="24"/>
          <w:szCs w:val="24"/>
          <w:lang w:eastAsia="en-GB"/>
        </w:rPr>
        <w:t>,</w:t>
      </w:r>
      <w:r w:rsidR="0024009F" w:rsidRPr="00C452C6">
        <w:rPr>
          <w:rFonts w:ascii="Times New Roman" w:eastAsia="Times New Roman" w:hAnsi="Times New Roman" w:cs="Times New Roman"/>
          <w:color w:val="000000"/>
          <w:sz w:val="24"/>
          <w:szCs w:val="24"/>
          <w:lang w:eastAsia="en-GB"/>
        </w:rPr>
        <w:t xml:space="preserve"> and Zainal &amp; Newman, 2018, for evidence of the impact of GAD on mentalizing)</w:t>
      </w:r>
      <w:r w:rsidRPr="00C452C6">
        <w:rPr>
          <w:rFonts w:ascii="Times New Roman" w:eastAsia="Times New Roman" w:hAnsi="Times New Roman" w:cs="Times New Roman"/>
          <w:color w:val="000000"/>
          <w:sz w:val="24"/>
          <w:szCs w:val="24"/>
          <w:lang w:eastAsia="en-GB"/>
        </w:rPr>
        <w:t>. </w:t>
      </w:r>
      <w:r w:rsidR="00DA6BE4">
        <w:rPr>
          <w:rFonts w:ascii="Times New Roman" w:eastAsia="Times New Roman" w:hAnsi="Times New Roman" w:cs="Times New Roman"/>
          <w:color w:val="000000"/>
          <w:sz w:val="24"/>
          <w:szCs w:val="24"/>
          <w:lang w:eastAsia="en-GB"/>
        </w:rPr>
        <w:t>Focusing on</w:t>
      </w:r>
      <w:r w:rsidR="00ED29C1" w:rsidRPr="00C452C6">
        <w:rPr>
          <w:rFonts w:ascii="Times New Roman" w:eastAsia="Times New Roman" w:hAnsi="Times New Roman" w:cs="Times New Roman"/>
          <w:color w:val="000000"/>
          <w:sz w:val="24"/>
          <w:szCs w:val="24"/>
          <w:lang w:eastAsia="en-GB"/>
        </w:rPr>
        <w:t xml:space="preserve"> core processes</w:t>
      </w:r>
      <w:r w:rsidR="00DA6BE4">
        <w:rPr>
          <w:rFonts w:ascii="Times New Roman" w:eastAsia="Times New Roman" w:hAnsi="Times New Roman" w:cs="Times New Roman"/>
          <w:color w:val="000000"/>
          <w:sz w:val="24"/>
          <w:szCs w:val="24"/>
          <w:lang w:eastAsia="en-GB"/>
        </w:rPr>
        <w:t>, rather than solely on diagnostic criteria,</w:t>
      </w:r>
      <w:r w:rsidR="00ED29C1" w:rsidRPr="00C452C6">
        <w:rPr>
          <w:rFonts w:ascii="Times New Roman" w:eastAsia="Times New Roman" w:hAnsi="Times New Roman" w:cs="Times New Roman"/>
          <w:color w:val="000000"/>
          <w:sz w:val="24"/>
          <w:szCs w:val="24"/>
          <w:lang w:eastAsia="en-GB"/>
        </w:rPr>
        <w:t xml:space="preserve"> will be crucial to understanding mentalizing differences across psychopathologies. </w:t>
      </w:r>
      <w:r w:rsidR="00DA6BE4">
        <w:rPr>
          <w:rFonts w:ascii="Times New Roman" w:eastAsia="Times New Roman" w:hAnsi="Times New Roman" w:cs="Times New Roman"/>
          <w:color w:val="000000"/>
          <w:sz w:val="24"/>
          <w:szCs w:val="24"/>
          <w:lang w:eastAsia="en-GB"/>
        </w:rPr>
        <w:t>R</w:t>
      </w:r>
      <w:r w:rsidR="00ED29C1" w:rsidRPr="00C452C6">
        <w:rPr>
          <w:rFonts w:ascii="Times New Roman" w:eastAsia="Times New Roman" w:hAnsi="Times New Roman" w:cs="Times New Roman"/>
          <w:color w:val="000000"/>
          <w:sz w:val="24"/>
          <w:szCs w:val="24"/>
          <w:lang w:eastAsia="en-GB"/>
        </w:rPr>
        <w:t xml:space="preserve">esponse to uncertainty </w:t>
      </w:r>
      <w:r w:rsidR="003279BB" w:rsidRPr="00C452C6">
        <w:rPr>
          <w:rFonts w:ascii="Times New Roman" w:eastAsia="Times New Roman" w:hAnsi="Times New Roman" w:cs="Times New Roman"/>
          <w:color w:val="000000"/>
          <w:sz w:val="24"/>
          <w:szCs w:val="24"/>
          <w:lang w:eastAsia="en-GB"/>
        </w:rPr>
        <w:t>is</w:t>
      </w:r>
      <w:r w:rsidR="00ED29C1" w:rsidRPr="00C452C6">
        <w:rPr>
          <w:rFonts w:ascii="Times New Roman" w:eastAsia="Times New Roman" w:hAnsi="Times New Roman" w:cs="Times New Roman"/>
          <w:color w:val="000000"/>
          <w:sz w:val="24"/>
          <w:szCs w:val="24"/>
          <w:lang w:eastAsia="en-GB"/>
        </w:rPr>
        <w:t xml:space="preserve"> often neglected in frameworks </w:t>
      </w:r>
      <w:r w:rsidR="008055D4">
        <w:rPr>
          <w:rFonts w:ascii="Times New Roman" w:eastAsia="Times New Roman" w:hAnsi="Times New Roman" w:cs="Times New Roman"/>
          <w:color w:val="000000"/>
          <w:sz w:val="24"/>
          <w:szCs w:val="24"/>
          <w:lang w:eastAsia="en-GB"/>
        </w:rPr>
        <w:t>like</w:t>
      </w:r>
      <w:r w:rsidR="00ED29C1" w:rsidRPr="00C452C6">
        <w:rPr>
          <w:rFonts w:ascii="Times New Roman" w:eastAsia="Times New Roman" w:hAnsi="Times New Roman" w:cs="Times New Roman"/>
          <w:color w:val="000000"/>
          <w:sz w:val="24"/>
          <w:szCs w:val="24"/>
          <w:lang w:eastAsia="en-GB"/>
        </w:rPr>
        <w:t xml:space="preserve"> the N</w:t>
      </w:r>
      <w:r w:rsidR="00580EC3">
        <w:rPr>
          <w:rFonts w:ascii="Times New Roman" w:eastAsia="Times New Roman" w:hAnsi="Times New Roman" w:cs="Times New Roman"/>
          <w:color w:val="000000"/>
          <w:sz w:val="24"/>
          <w:szCs w:val="24"/>
          <w:lang w:eastAsia="en-GB"/>
        </w:rPr>
        <w:t xml:space="preserve">ational Institute of Mental Health </w:t>
      </w:r>
      <w:r w:rsidR="00ED29C1" w:rsidRPr="00C452C6">
        <w:rPr>
          <w:rFonts w:ascii="Times New Roman" w:eastAsia="Times New Roman" w:hAnsi="Times New Roman" w:cs="Times New Roman"/>
          <w:color w:val="000000"/>
          <w:sz w:val="24"/>
          <w:szCs w:val="24"/>
          <w:lang w:eastAsia="en-GB"/>
        </w:rPr>
        <w:t xml:space="preserve">Research Domain Criteria </w:t>
      </w:r>
      <w:r w:rsidR="00580EC3">
        <w:rPr>
          <w:rFonts w:ascii="Times New Roman" w:eastAsia="Times New Roman" w:hAnsi="Times New Roman" w:cs="Times New Roman"/>
          <w:color w:val="000000"/>
          <w:sz w:val="24"/>
          <w:szCs w:val="24"/>
          <w:lang w:eastAsia="en-GB"/>
        </w:rPr>
        <w:t>(NIMH, 2023)</w:t>
      </w:r>
      <w:r w:rsidR="00ED29C1" w:rsidRPr="00C452C6">
        <w:rPr>
          <w:rFonts w:ascii="Times New Roman" w:eastAsia="Times New Roman" w:hAnsi="Times New Roman" w:cs="Times New Roman"/>
          <w:color w:val="000000"/>
          <w:sz w:val="24"/>
          <w:szCs w:val="24"/>
          <w:lang w:eastAsia="en-GB"/>
        </w:rPr>
        <w:t>. Our model predicts that uncertainty underpins important mentalizing differences; transdiagnostic network, dimensional</w:t>
      </w:r>
      <w:r w:rsidR="003279BB" w:rsidRPr="00C452C6">
        <w:rPr>
          <w:rFonts w:ascii="Times New Roman" w:eastAsia="Times New Roman" w:hAnsi="Times New Roman" w:cs="Times New Roman"/>
          <w:color w:val="000000"/>
          <w:sz w:val="24"/>
          <w:szCs w:val="24"/>
          <w:lang w:eastAsia="en-GB"/>
        </w:rPr>
        <w:t>,</w:t>
      </w:r>
      <w:r w:rsidR="00ED29C1" w:rsidRPr="00C452C6">
        <w:rPr>
          <w:rFonts w:ascii="Times New Roman" w:eastAsia="Times New Roman" w:hAnsi="Times New Roman" w:cs="Times New Roman"/>
          <w:color w:val="000000"/>
          <w:sz w:val="24"/>
          <w:szCs w:val="24"/>
          <w:lang w:eastAsia="en-GB"/>
        </w:rPr>
        <w:t xml:space="preserve"> and clustering approaches are likely </w:t>
      </w:r>
      <w:r w:rsidR="00DA6BE4">
        <w:rPr>
          <w:rFonts w:ascii="Times New Roman" w:eastAsia="Times New Roman" w:hAnsi="Times New Roman" w:cs="Times New Roman"/>
          <w:color w:val="000000"/>
          <w:sz w:val="24"/>
          <w:szCs w:val="24"/>
          <w:lang w:eastAsia="en-GB"/>
        </w:rPr>
        <w:t>needed to</w:t>
      </w:r>
      <w:r w:rsidR="00ED29C1" w:rsidRPr="00C452C6">
        <w:rPr>
          <w:rFonts w:ascii="Times New Roman" w:eastAsia="Times New Roman" w:hAnsi="Times New Roman" w:cs="Times New Roman"/>
          <w:color w:val="000000"/>
          <w:sz w:val="24"/>
          <w:szCs w:val="24"/>
          <w:lang w:eastAsia="en-GB"/>
        </w:rPr>
        <w:t xml:space="preserve"> </w:t>
      </w:r>
      <w:r w:rsidR="00F8770B">
        <w:rPr>
          <w:rFonts w:ascii="Times New Roman" w:eastAsia="Times New Roman" w:hAnsi="Times New Roman" w:cs="Times New Roman"/>
          <w:color w:val="000000"/>
          <w:sz w:val="24"/>
          <w:szCs w:val="24"/>
          <w:lang w:eastAsia="en-GB"/>
        </w:rPr>
        <w:t xml:space="preserve">test </w:t>
      </w:r>
      <w:r w:rsidR="00ED29C1" w:rsidRPr="00C452C6">
        <w:rPr>
          <w:rFonts w:ascii="Times New Roman" w:eastAsia="Times New Roman" w:hAnsi="Times New Roman" w:cs="Times New Roman"/>
          <w:color w:val="000000"/>
          <w:sz w:val="24"/>
          <w:szCs w:val="24"/>
          <w:lang w:eastAsia="en-GB"/>
        </w:rPr>
        <w:t>this</w:t>
      </w:r>
      <w:r w:rsidR="003279BB" w:rsidRPr="00C452C6">
        <w:rPr>
          <w:rFonts w:ascii="Times New Roman" w:eastAsia="Times New Roman" w:hAnsi="Times New Roman" w:cs="Times New Roman"/>
          <w:color w:val="000000"/>
          <w:sz w:val="24"/>
          <w:szCs w:val="24"/>
          <w:lang w:eastAsia="en-GB"/>
        </w:rPr>
        <w:t xml:space="preserve"> prediction</w:t>
      </w:r>
      <w:r w:rsidR="00ED29C1" w:rsidRPr="00C452C6">
        <w:rPr>
          <w:rFonts w:ascii="Times New Roman" w:eastAsia="Times New Roman" w:hAnsi="Times New Roman" w:cs="Times New Roman"/>
          <w:color w:val="000000"/>
          <w:sz w:val="24"/>
          <w:szCs w:val="24"/>
          <w:lang w:eastAsia="en-GB"/>
        </w:rPr>
        <w:t xml:space="preserve">, as </w:t>
      </w:r>
      <w:r w:rsidR="00B25E16" w:rsidRPr="00C452C6">
        <w:rPr>
          <w:rFonts w:ascii="Times New Roman" w:eastAsia="Times New Roman" w:hAnsi="Times New Roman" w:cs="Times New Roman"/>
          <w:color w:val="000000"/>
          <w:sz w:val="24"/>
          <w:szCs w:val="24"/>
          <w:lang w:eastAsia="en-GB"/>
        </w:rPr>
        <w:t>diagnostic categories conflate a range of experiences and symptom profiles.</w:t>
      </w:r>
    </w:p>
    <w:p w14:paraId="458F0A0C" w14:textId="498C9DA6" w:rsidR="004A4F8B" w:rsidRPr="00C452C6" w:rsidRDefault="00DA6BE4" w:rsidP="005D7A7C">
      <w:pPr>
        <w:spacing w:after="0" w:line="480" w:lineRule="auto"/>
        <w:ind w:firstLine="720"/>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H</w:t>
      </w:r>
      <w:r w:rsidR="005D7A7C" w:rsidRPr="00C452C6">
        <w:rPr>
          <w:rFonts w:ascii="Times New Roman" w:eastAsia="Times New Roman" w:hAnsi="Times New Roman" w:cs="Times New Roman"/>
          <w:color w:val="000000"/>
          <w:sz w:val="24"/>
          <w:szCs w:val="24"/>
          <w:lang w:eastAsia="en-GB"/>
        </w:rPr>
        <w:t xml:space="preserve">eightened egocentrism is consistent with uncertainty-reduction motivations in anxiety. Egocentrism is variously operationalized as difficulty in selecting between self- and </w:t>
      </w:r>
      <w:proofErr w:type="gramStart"/>
      <w:r w:rsidR="005D7A7C" w:rsidRPr="00C452C6">
        <w:rPr>
          <w:rFonts w:ascii="Times New Roman" w:eastAsia="Times New Roman" w:hAnsi="Times New Roman" w:cs="Times New Roman"/>
          <w:color w:val="000000"/>
          <w:sz w:val="24"/>
          <w:szCs w:val="24"/>
          <w:lang w:eastAsia="en-GB"/>
        </w:rPr>
        <w:t>other-perspectives</w:t>
      </w:r>
      <w:proofErr w:type="gramEnd"/>
      <w:r w:rsidR="005D7A7C" w:rsidRPr="00C452C6">
        <w:rPr>
          <w:rFonts w:ascii="Times New Roman" w:eastAsia="Times New Roman" w:hAnsi="Times New Roman" w:cs="Times New Roman"/>
          <w:color w:val="000000"/>
          <w:sz w:val="24"/>
          <w:szCs w:val="24"/>
          <w:lang w:eastAsia="en-GB"/>
        </w:rPr>
        <w:t>, not differentiating another’s mental state from reality, and/or the bias in judgments when anchoring on one’s own perspective to predict another’s perspective</w:t>
      </w:r>
      <w:r w:rsidR="008055D4">
        <w:rPr>
          <w:rFonts w:ascii="Times New Roman" w:eastAsia="Times New Roman" w:hAnsi="Times New Roman" w:cs="Times New Roman"/>
          <w:color w:val="000000"/>
          <w:sz w:val="24"/>
          <w:szCs w:val="24"/>
          <w:lang w:eastAsia="en-GB"/>
        </w:rPr>
        <w:t xml:space="preserve"> (Todd &amp; Tamir, in press)</w:t>
      </w:r>
      <w:r w:rsidR="005D7A7C" w:rsidRPr="00C452C6">
        <w:rPr>
          <w:rFonts w:ascii="Times New Roman" w:eastAsia="Times New Roman" w:hAnsi="Times New Roman" w:cs="Times New Roman"/>
          <w:color w:val="000000"/>
          <w:sz w:val="24"/>
          <w:szCs w:val="24"/>
          <w:lang w:eastAsia="en-GB"/>
        </w:rPr>
        <w:t>. Each manifestation could result from uncertainty, and thus ultimately from anxiety, but more work is needed to understand the impact of anxiety and uncertainty on the real-time processing of others’ mental states.</w:t>
      </w:r>
      <w:r w:rsidR="00DA7055" w:rsidRPr="00C452C6">
        <w:rPr>
          <w:rFonts w:ascii="Times New Roman" w:eastAsia="Times New Roman" w:hAnsi="Times New Roman" w:cs="Times New Roman"/>
          <w:color w:val="000000"/>
          <w:sz w:val="24"/>
          <w:szCs w:val="24"/>
          <w:lang w:eastAsia="en-GB"/>
        </w:rPr>
        <w:t xml:space="preserve"> </w:t>
      </w:r>
    </w:p>
    <w:p w14:paraId="20CF0744" w14:textId="6A2EF62B" w:rsidR="005D7A7C" w:rsidRPr="00C452C6" w:rsidRDefault="000D4730" w:rsidP="005D7A7C">
      <w:pPr>
        <w:spacing w:after="0" w:line="480" w:lineRule="auto"/>
        <w:ind w:firstLine="720"/>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A</w:t>
      </w:r>
      <w:r w:rsidR="00DA7055" w:rsidRPr="00C452C6">
        <w:rPr>
          <w:rFonts w:ascii="Times New Roman" w:eastAsia="Times New Roman" w:hAnsi="Times New Roman" w:cs="Times New Roman"/>
          <w:color w:val="000000"/>
          <w:sz w:val="24"/>
          <w:szCs w:val="24"/>
          <w:lang w:eastAsia="en-GB"/>
        </w:rPr>
        <w:t>nxiety</w:t>
      </w:r>
      <w:r>
        <w:rPr>
          <w:rFonts w:ascii="Times New Roman" w:eastAsia="Times New Roman" w:hAnsi="Times New Roman" w:cs="Times New Roman"/>
          <w:color w:val="000000"/>
          <w:sz w:val="24"/>
          <w:szCs w:val="24"/>
          <w:lang w:eastAsia="en-GB"/>
        </w:rPr>
        <w:t xml:space="preserve">, like </w:t>
      </w:r>
      <w:r w:rsidR="00DA7055" w:rsidRPr="00C452C6">
        <w:rPr>
          <w:rFonts w:ascii="Times New Roman" w:eastAsia="Times New Roman" w:hAnsi="Times New Roman" w:cs="Times New Roman"/>
          <w:color w:val="000000"/>
          <w:sz w:val="24"/>
          <w:szCs w:val="24"/>
          <w:lang w:eastAsia="en-GB"/>
        </w:rPr>
        <w:t>egocentrism, is multifaceted. More work is needed to disambiguate the impact</w:t>
      </w:r>
      <w:r w:rsidR="00D3435E" w:rsidRPr="00C452C6">
        <w:rPr>
          <w:rFonts w:ascii="Times New Roman" w:eastAsia="Times New Roman" w:hAnsi="Times New Roman" w:cs="Times New Roman"/>
          <w:color w:val="000000"/>
          <w:sz w:val="24"/>
          <w:szCs w:val="24"/>
          <w:lang w:eastAsia="en-GB"/>
        </w:rPr>
        <w:t>s</w:t>
      </w:r>
      <w:r w:rsidR="00DA7055" w:rsidRPr="00C452C6">
        <w:rPr>
          <w:rFonts w:ascii="Times New Roman" w:eastAsia="Times New Roman" w:hAnsi="Times New Roman" w:cs="Times New Roman"/>
          <w:color w:val="000000"/>
          <w:sz w:val="24"/>
          <w:szCs w:val="24"/>
          <w:lang w:eastAsia="en-GB"/>
        </w:rPr>
        <w:t xml:space="preserve"> of these facets. </w:t>
      </w:r>
      <w:r>
        <w:rPr>
          <w:rFonts w:ascii="Times New Roman" w:eastAsia="Times New Roman" w:hAnsi="Times New Roman" w:cs="Times New Roman"/>
          <w:color w:val="000000"/>
          <w:sz w:val="24"/>
          <w:szCs w:val="24"/>
          <w:lang w:eastAsia="en-GB"/>
        </w:rPr>
        <w:t>W</w:t>
      </w:r>
      <w:r w:rsidR="00DA7055" w:rsidRPr="00C452C6">
        <w:rPr>
          <w:rFonts w:ascii="Times New Roman" w:eastAsia="Times New Roman" w:hAnsi="Times New Roman" w:cs="Times New Roman"/>
          <w:color w:val="000000"/>
          <w:sz w:val="24"/>
          <w:szCs w:val="24"/>
          <w:lang w:eastAsia="en-GB"/>
        </w:rPr>
        <w:t xml:space="preserve">e propose that </w:t>
      </w:r>
      <w:r w:rsidR="008055D4">
        <w:rPr>
          <w:rFonts w:ascii="Times New Roman" w:eastAsia="Times New Roman" w:hAnsi="Times New Roman" w:cs="Times New Roman"/>
          <w:color w:val="000000"/>
          <w:sz w:val="24"/>
          <w:szCs w:val="24"/>
          <w:lang w:eastAsia="en-GB"/>
        </w:rPr>
        <w:t>it is anxiety’s</w:t>
      </w:r>
      <w:r w:rsidR="00DA7055" w:rsidRPr="00C452C6">
        <w:rPr>
          <w:rFonts w:ascii="Times New Roman" w:eastAsia="Times New Roman" w:hAnsi="Times New Roman" w:cs="Times New Roman"/>
          <w:color w:val="000000"/>
          <w:sz w:val="24"/>
          <w:szCs w:val="24"/>
          <w:lang w:eastAsia="en-GB"/>
        </w:rPr>
        <w:t xml:space="preserve"> association with an action tendency to reduce uncertainty that </w:t>
      </w:r>
      <w:r>
        <w:rPr>
          <w:rFonts w:ascii="Times New Roman" w:eastAsia="Times New Roman" w:hAnsi="Times New Roman" w:cs="Times New Roman"/>
          <w:color w:val="000000"/>
          <w:sz w:val="24"/>
          <w:szCs w:val="24"/>
          <w:lang w:eastAsia="en-GB"/>
        </w:rPr>
        <w:t>produces</w:t>
      </w:r>
      <w:r w:rsidR="00DA7055" w:rsidRPr="00C452C6">
        <w:rPr>
          <w:rFonts w:ascii="Times New Roman" w:eastAsia="Times New Roman" w:hAnsi="Times New Roman" w:cs="Times New Roman"/>
          <w:color w:val="000000"/>
          <w:sz w:val="24"/>
          <w:szCs w:val="24"/>
          <w:lang w:eastAsia="en-GB"/>
        </w:rPr>
        <w:t xml:space="preserve"> egocentrism. There is </w:t>
      </w:r>
      <w:r w:rsidR="00580EC3">
        <w:rPr>
          <w:rFonts w:ascii="Times New Roman" w:eastAsia="Times New Roman" w:hAnsi="Times New Roman" w:cs="Times New Roman"/>
          <w:color w:val="000000"/>
          <w:sz w:val="24"/>
          <w:szCs w:val="24"/>
          <w:lang w:eastAsia="en-GB"/>
        </w:rPr>
        <w:t xml:space="preserve">not clear </w:t>
      </w:r>
      <w:r w:rsidR="00DA7055" w:rsidRPr="00C452C6">
        <w:rPr>
          <w:rFonts w:ascii="Times New Roman" w:eastAsia="Times New Roman" w:hAnsi="Times New Roman" w:cs="Times New Roman"/>
          <w:color w:val="000000"/>
          <w:sz w:val="24"/>
          <w:szCs w:val="24"/>
          <w:lang w:eastAsia="en-GB"/>
        </w:rPr>
        <w:t xml:space="preserve">evidence that other associated aspects of anxiety </w:t>
      </w:r>
      <w:r>
        <w:rPr>
          <w:rFonts w:ascii="Times New Roman" w:eastAsia="Times New Roman" w:hAnsi="Times New Roman" w:cs="Times New Roman"/>
          <w:color w:val="000000"/>
          <w:sz w:val="24"/>
          <w:szCs w:val="24"/>
          <w:lang w:eastAsia="en-GB"/>
        </w:rPr>
        <w:t>enable</w:t>
      </w:r>
      <w:r w:rsidRPr="00C452C6">
        <w:rPr>
          <w:rFonts w:ascii="Times New Roman" w:eastAsia="Times New Roman" w:hAnsi="Times New Roman" w:cs="Times New Roman"/>
          <w:color w:val="000000"/>
          <w:sz w:val="24"/>
          <w:szCs w:val="24"/>
          <w:lang w:eastAsia="en-GB"/>
        </w:rPr>
        <w:t xml:space="preserve"> </w:t>
      </w:r>
      <w:r w:rsidR="00DA7055" w:rsidRPr="00C452C6">
        <w:rPr>
          <w:rFonts w:ascii="Times New Roman" w:eastAsia="Times New Roman" w:hAnsi="Times New Roman" w:cs="Times New Roman"/>
          <w:color w:val="000000"/>
          <w:sz w:val="24"/>
          <w:szCs w:val="24"/>
          <w:lang w:eastAsia="en-GB"/>
        </w:rPr>
        <w:t>egocentrism in the same way</w:t>
      </w:r>
      <w:r w:rsidR="00DA7055" w:rsidRPr="00C15B95">
        <w:rPr>
          <w:rFonts w:ascii="Times New Roman" w:eastAsia="Times New Roman" w:hAnsi="Times New Roman" w:cs="Times New Roman"/>
          <w:color w:val="000000"/>
          <w:sz w:val="24"/>
          <w:szCs w:val="24"/>
          <w:lang w:eastAsia="en-GB"/>
        </w:rPr>
        <w:t xml:space="preserve">: </w:t>
      </w:r>
      <w:r w:rsidR="00580EC3" w:rsidRPr="00C15B95">
        <w:rPr>
          <w:rFonts w:ascii="Times New Roman" w:eastAsia="Times New Roman" w:hAnsi="Times New Roman" w:cs="Times New Roman"/>
          <w:color w:val="000000"/>
          <w:sz w:val="24"/>
          <w:szCs w:val="24"/>
          <w:lang w:eastAsia="en-GB"/>
        </w:rPr>
        <w:t xml:space="preserve">For </w:t>
      </w:r>
      <w:r w:rsidR="008055D4" w:rsidRPr="00C15B95">
        <w:rPr>
          <w:rFonts w:ascii="Times New Roman" w:eastAsia="Times New Roman" w:hAnsi="Times New Roman" w:cs="Times New Roman"/>
          <w:color w:val="000000"/>
          <w:sz w:val="24"/>
          <w:szCs w:val="24"/>
          <w:lang w:eastAsia="en-GB"/>
        </w:rPr>
        <w:t>example</w:t>
      </w:r>
      <w:r w:rsidR="00580EC3" w:rsidRPr="00C15B95">
        <w:rPr>
          <w:rFonts w:ascii="Times New Roman" w:eastAsia="Times New Roman" w:hAnsi="Times New Roman" w:cs="Times New Roman"/>
          <w:color w:val="000000"/>
          <w:sz w:val="24"/>
          <w:szCs w:val="24"/>
          <w:lang w:eastAsia="en-GB"/>
        </w:rPr>
        <w:t xml:space="preserve">, Todd et al.’s (2015) </w:t>
      </w:r>
      <w:r w:rsidR="00ED02EE" w:rsidRPr="00C15B95">
        <w:rPr>
          <w:rFonts w:ascii="Times New Roman" w:eastAsia="Times New Roman" w:hAnsi="Times New Roman" w:cs="Times New Roman"/>
          <w:color w:val="000000"/>
          <w:sz w:val="24"/>
          <w:szCs w:val="24"/>
          <w:lang w:eastAsia="en-GB"/>
        </w:rPr>
        <w:t xml:space="preserve">disgust condition </w:t>
      </w:r>
      <w:r w:rsidR="00A75064">
        <w:rPr>
          <w:rFonts w:ascii="Times New Roman" w:eastAsia="Times New Roman" w:hAnsi="Times New Roman" w:cs="Times New Roman"/>
          <w:color w:val="000000"/>
          <w:sz w:val="24"/>
          <w:szCs w:val="24"/>
          <w:lang w:eastAsia="en-GB"/>
        </w:rPr>
        <w:t xml:space="preserve">did not </w:t>
      </w:r>
      <w:r w:rsidR="00ED02EE" w:rsidRPr="00C15B95">
        <w:rPr>
          <w:rFonts w:ascii="Times New Roman" w:eastAsia="Times New Roman" w:hAnsi="Times New Roman" w:cs="Times New Roman"/>
          <w:color w:val="000000"/>
          <w:sz w:val="24"/>
          <w:szCs w:val="24"/>
          <w:lang w:eastAsia="en-GB"/>
        </w:rPr>
        <w:t xml:space="preserve">induce egocentrism equivalent to anxiety, suggesting </w:t>
      </w:r>
      <w:r w:rsidR="00D75E55">
        <w:rPr>
          <w:rFonts w:ascii="Times New Roman" w:eastAsia="Times New Roman" w:hAnsi="Times New Roman" w:cs="Times New Roman"/>
          <w:color w:val="000000"/>
          <w:sz w:val="24"/>
          <w:szCs w:val="24"/>
          <w:lang w:eastAsia="en-GB"/>
        </w:rPr>
        <w:t xml:space="preserve">that </w:t>
      </w:r>
      <w:r>
        <w:rPr>
          <w:rFonts w:ascii="Times New Roman" w:eastAsia="Times New Roman" w:hAnsi="Times New Roman" w:cs="Times New Roman"/>
          <w:color w:val="000000"/>
          <w:sz w:val="24"/>
          <w:szCs w:val="24"/>
          <w:lang w:eastAsia="en-GB"/>
        </w:rPr>
        <w:t xml:space="preserve">neither </w:t>
      </w:r>
      <w:r w:rsidR="00D75E55">
        <w:rPr>
          <w:rFonts w:ascii="Times New Roman" w:eastAsia="Times New Roman" w:hAnsi="Times New Roman" w:cs="Times New Roman"/>
          <w:color w:val="000000"/>
          <w:sz w:val="24"/>
          <w:szCs w:val="24"/>
          <w:lang w:eastAsia="en-GB"/>
        </w:rPr>
        <w:t xml:space="preserve">negative </w:t>
      </w:r>
      <w:r w:rsidR="00580EC3" w:rsidRPr="00C15B95">
        <w:rPr>
          <w:rFonts w:ascii="Times New Roman" w:eastAsia="Times New Roman" w:hAnsi="Times New Roman" w:cs="Times New Roman"/>
          <w:color w:val="000000"/>
          <w:sz w:val="24"/>
          <w:szCs w:val="24"/>
          <w:lang w:eastAsia="en-GB"/>
        </w:rPr>
        <w:t>arou</w:t>
      </w:r>
      <w:r w:rsidR="00ED02EE" w:rsidRPr="00C15B95">
        <w:rPr>
          <w:rFonts w:ascii="Times New Roman" w:eastAsia="Times New Roman" w:hAnsi="Times New Roman" w:cs="Times New Roman"/>
          <w:color w:val="000000"/>
          <w:sz w:val="24"/>
          <w:szCs w:val="24"/>
          <w:lang w:eastAsia="en-GB"/>
        </w:rPr>
        <w:t>s</w:t>
      </w:r>
      <w:r w:rsidR="00580EC3" w:rsidRPr="00C15B95">
        <w:rPr>
          <w:rFonts w:ascii="Times New Roman" w:eastAsia="Times New Roman" w:hAnsi="Times New Roman" w:cs="Times New Roman"/>
          <w:color w:val="000000"/>
          <w:sz w:val="24"/>
          <w:szCs w:val="24"/>
          <w:lang w:eastAsia="en-GB"/>
        </w:rPr>
        <w:t xml:space="preserve">al </w:t>
      </w:r>
      <w:r>
        <w:rPr>
          <w:rFonts w:ascii="Times New Roman" w:eastAsia="Times New Roman" w:hAnsi="Times New Roman" w:cs="Times New Roman"/>
          <w:color w:val="000000"/>
          <w:sz w:val="24"/>
          <w:szCs w:val="24"/>
          <w:lang w:eastAsia="en-GB"/>
        </w:rPr>
        <w:t>nor</w:t>
      </w:r>
      <w:r w:rsidRPr="00C15B95">
        <w:rPr>
          <w:rFonts w:ascii="Times New Roman" w:eastAsia="Times New Roman" w:hAnsi="Times New Roman" w:cs="Times New Roman"/>
          <w:color w:val="000000"/>
          <w:sz w:val="24"/>
          <w:szCs w:val="24"/>
          <w:lang w:eastAsia="en-GB"/>
        </w:rPr>
        <w:t xml:space="preserve"> </w:t>
      </w:r>
      <w:r w:rsidR="00ED02EE" w:rsidRPr="00C15B95">
        <w:rPr>
          <w:rFonts w:ascii="Times New Roman" w:eastAsia="Times New Roman" w:hAnsi="Times New Roman" w:cs="Times New Roman"/>
          <w:color w:val="000000"/>
          <w:sz w:val="24"/>
          <w:szCs w:val="24"/>
          <w:lang w:eastAsia="en-GB"/>
        </w:rPr>
        <w:t>avoidance tendenc</w:t>
      </w:r>
      <w:r w:rsidR="00A75064">
        <w:rPr>
          <w:rFonts w:ascii="Times New Roman" w:eastAsia="Times New Roman" w:hAnsi="Times New Roman" w:cs="Times New Roman"/>
          <w:color w:val="000000"/>
          <w:sz w:val="24"/>
          <w:szCs w:val="24"/>
          <w:lang w:eastAsia="en-GB"/>
        </w:rPr>
        <w:t>i</w:t>
      </w:r>
      <w:r w:rsidR="00ED02EE" w:rsidRPr="00C15B95">
        <w:rPr>
          <w:rFonts w:ascii="Times New Roman" w:eastAsia="Times New Roman" w:hAnsi="Times New Roman" w:cs="Times New Roman"/>
          <w:color w:val="000000"/>
          <w:sz w:val="24"/>
          <w:szCs w:val="24"/>
          <w:lang w:eastAsia="en-GB"/>
        </w:rPr>
        <w:t xml:space="preserve">es </w:t>
      </w:r>
      <w:r w:rsidR="00A75064">
        <w:rPr>
          <w:rFonts w:ascii="Times New Roman" w:eastAsia="Times New Roman" w:hAnsi="Times New Roman" w:cs="Times New Roman"/>
          <w:color w:val="000000"/>
          <w:sz w:val="24"/>
          <w:szCs w:val="24"/>
          <w:lang w:eastAsia="en-GB"/>
        </w:rPr>
        <w:t xml:space="preserve">alone (both are high with disgust) </w:t>
      </w:r>
      <w:r w:rsidR="00ED02EE" w:rsidRPr="00C15B95">
        <w:rPr>
          <w:rFonts w:ascii="Times New Roman" w:eastAsia="Times New Roman" w:hAnsi="Times New Roman" w:cs="Times New Roman"/>
          <w:color w:val="000000"/>
          <w:sz w:val="24"/>
          <w:szCs w:val="24"/>
          <w:lang w:eastAsia="en-GB"/>
        </w:rPr>
        <w:t xml:space="preserve">consistently induce </w:t>
      </w:r>
      <w:r w:rsidR="00ED02EE" w:rsidRPr="00573898">
        <w:rPr>
          <w:rFonts w:ascii="Times New Roman" w:eastAsia="Times New Roman" w:hAnsi="Times New Roman" w:cs="Times New Roman"/>
          <w:color w:val="000000"/>
          <w:sz w:val="24"/>
          <w:szCs w:val="24"/>
          <w:lang w:eastAsia="en-GB"/>
        </w:rPr>
        <w:t>egocentrism</w:t>
      </w:r>
      <w:r w:rsidR="00DA7055" w:rsidRPr="00C15B95">
        <w:rPr>
          <w:rFonts w:ascii="Times New Roman" w:eastAsia="Times New Roman" w:hAnsi="Times New Roman" w:cs="Times New Roman"/>
          <w:color w:val="000000"/>
          <w:sz w:val="24"/>
          <w:szCs w:val="24"/>
          <w:lang w:eastAsia="en-GB"/>
        </w:rPr>
        <w:t xml:space="preserve">. More conclusive evidence would come from </w:t>
      </w:r>
      <w:r w:rsidR="00864ECC" w:rsidRPr="00C15B95">
        <w:rPr>
          <w:rFonts w:ascii="Times New Roman" w:eastAsia="Times New Roman" w:hAnsi="Times New Roman" w:cs="Times New Roman"/>
          <w:color w:val="000000"/>
          <w:sz w:val="24"/>
          <w:szCs w:val="24"/>
          <w:lang w:eastAsia="en-GB"/>
        </w:rPr>
        <w:t xml:space="preserve">further work </w:t>
      </w:r>
      <w:r w:rsidR="00864ECC" w:rsidRPr="00C15B95">
        <w:rPr>
          <w:rFonts w:ascii="Times New Roman" w:eastAsia="Times New Roman" w:hAnsi="Times New Roman" w:cs="Times New Roman"/>
          <w:color w:val="000000"/>
          <w:sz w:val="24"/>
          <w:szCs w:val="24"/>
          <w:lang w:eastAsia="en-GB"/>
        </w:rPr>
        <w:lastRenderedPageBreak/>
        <w:t xml:space="preserve">on </w:t>
      </w:r>
      <w:r w:rsidR="00DA7055" w:rsidRPr="00C15B95">
        <w:rPr>
          <w:rFonts w:ascii="Times New Roman" w:eastAsia="Times New Roman" w:hAnsi="Times New Roman" w:cs="Times New Roman"/>
          <w:color w:val="000000"/>
          <w:sz w:val="24"/>
          <w:szCs w:val="24"/>
          <w:lang w:eastAsia="en-GB"/>
        </w:rPr>
        <w:t>manipulations of uncertainty in the absence of anxiety (</w:t>
      </w:r>
      <w:r w:rsidR="00A75064">
        <w:rPr>
          <w:rFonts w:ascii="Times New Roman" w:eastAsia="Times New Roman" w:hAnsi="Times New Roman" w:cs="Times New Roman"/>
          <w:color w:val="000000"/>
          <w:sz w:val="24"/>
          <w:szCs w:val="24"/>
          <w:lang w:eastAsia="en-GB"/>
        </w:rPr>
        <w:t>see, e.g.,</w:t>
      </w:r>
      <w:r w:rsidR="00DA7055" w:rsidRPr="00C15B95">
        <w:rPr>
          <w:rFonts w:ascii="Times New Roman" w:eastAsia="Times New Roman" w:hAnsi="Times New Roman" w:cs="Times New Roman"/>
          <w:color w:val="000000"/>
          <w:sz w:val="24"/>
          <w:szCs w:val="24"/>
          <w:lang w:eastAsia="en-GB"/>
        </w:rPr>
        <w:t xml:space="preserve"> Todd et al.’s, 2015, surprise </w:t>
      </w:r>
      <w:r w:rsidR="0017607C" w:rsidRPr="00C15B95">
        <w:rPr>
          <w:rFonts w:ascii="Times New Roman" w:eastAsia="Times New Roman" w:hAnsi="Times New Roman" w:cs="Times New Roman"/>
          <w:color w:val="000000"/>
          <w:sz w:val="24"/>
          <w:szCs w:val="24"/>
          <w:lang w:eastAsia="en-GB"/>
        </w:rPr>
        <w:t>and low</w:t>
      </w:r>
      <w:r w:rsidR="00A75064">
        <w:rPr>
          <w:rFonts w:ascii="Times New Roman" w:eastAsia="Times New Roman" w:hAnsi="Times New Roman" w:cs="Times New Roman"/>
          <w:color w:val="000000"/>
          <w:sz w:val="24"/>
          <w:szCs w:val="24"/>
          <w:lang w:eastAsia="en-GB"/>
        </w:rPr>
        <w:t>-</w:t>
      </w:r>
      <w:r w:rsidR="0017607C" w:rsidRPr="00C15B95">
        <w:rPr>
          <w:rFonts w:ascii="Times New Roman" w:eastAsia="Times New Roman" w:hAnsi="Times New Roman" w:cs="Times New Roman"/>
          <w:color w:val="000000"/>
          <w:sz w:val="24"/>
          <w:szCs w:val="24"/>
          <w:lang w:eastAsia="en-GB"/>
        </w:rPr>
        <w:t xml:space="preserve">certainty </w:t>
      </w:r>
      <w:r w:rsidR="00A75064">
        <w:rPr>
          <w:rFonts w:ascii="Times New Roman" w:eastAsia="Times New Roman" w:hAnsi="Times New Roman" w:cs="Times New Roman"/>
          <w:color w:val="000000"/>
          <w:sz w:val="24"/>
          <w:szCs w:val="24"/>
          <w:lang w:eastAsia="en-GB"/>
        </w:rPr>
        <w:t>inductions</w:t>
      </w:r>
      <w:r w:rsidR="00DA7055" w:rsidRPr="00C15B95">
        <w:rPr>
          <w:rFonts w:ascii="Times New Roman" w:eastAsia="Times New Roman" w:hAnsi="Times New Roman" w:cs="Times New Roman"/>
          <w:color w:val="000000"/>
          <w:sz w:val="24"/>
          <w:szCs w:val="24"/>
          <w:lang w:eastAsia="en-GB"/>
        </w:rPr>
        <w:t xml:space="preserve">) or through </w:t>
      </w:r>
      <w:r w:rsidR="00864ECC" w:rsidRPr="00C15B95">
        <w:rPr>
          <w:rFonts w:ascii="Times New Roman" w:eastAsia="Times New Roman" w:hAnsi="Times New Roman" w:cs="Times New Roman"/>
          <w:color w:val="000000"/>
          <w:sz w:val="24"/>
          <w:szCs w:val="24"/>
          <w:lang w:eastAsia="en-GB"/>
        </w:rPr>
        <w:t>reducing anxiety whil</w:t>
      </w:r>
      <w:r w:rsidR="00D3435E" w:rsidRPr="00C15B95">
        <w:rPr>
          <w:rFonts w:ascii="Times New Roman" w:eastAsia="Times New Roman" w:hAnsi="Times New Roman" w:cs="Times New Roman"/>
          <w:color w:val="000000"/>
          <w:sz w:val="24"/>
          <w:szCs w:val="24"/>
          <w:lang w:eastAsia="en-GB"/>
        </w:rPr>
        <w:t>e</w:t>
      </w:r>
      <w:r w:rsidR="00864ECC" w:rsidRPr="00C15B95">
        <w:rPr>
          <w:rFonts w:ascii="Times New Roman" w:eastAsia="Times New Roman" w:hAnsi="Times New Roman" w:cs="Times New Roman"/>
          <w:color w:val="000000"/>
          <w:sz w:val="24"/>
          <w:szCs w:val="24"/>
          <w:lang w:eastAsia="en-GB"/>
        </w:rPr>
        <w:t xml:space="preserve"> maintaining uncertainty (perhaps through relaxation methods)</w:t>
      </w:r>
      <w:r w:rsidR="00DA7055" w:rsidRPr="00C15B95">
        <w:rPr>
          <w:rFonts w:ascii="Times New Roman" w:eastAsia="Times New Roman" w:hAnsi="Times New Roman" w:cs="Times New Roman"/>
          <w:color w:val="000000"/>
          <w:sz w:val="24"/>
          <w:szCs w:val="24"/>
          <w:lang w:eastAsia="en-GB"/>
        </w:rPr>
        <w:t>.</w:t>
      </w:r>
      <w:r w:rsidR="00864ECC" w:rsidRPr="00C452C6">
        <w:rPr>
          <w:rFonts w:ascii="Times New Roman" w:eastAsia="Times New Roman" w:hAnsi="Times New Roman" w:cs="Times New Roman"/>
          <w:color w:val="000000"/>
          <w:sz w:val="24"/>
          <w:szCs w:val="24"/>
          <w:lang w:eastAsia="en-GB"/>
        </w:rPr>
        <w:t xml:space="preserve"> </w:t>
      </w:r>
      <w:r w:rsidR="004A4F8B" w:rsidRPr="00C452C6">
        <w:rPr>
          <w:rFonts w:ascii="Times New Roman" w:eastAsia="Times New Roman" w:hAnsi="Times New Roman" w:cs="Times New Roman"/>
          <w:color w:val="000000"/>
          <w:sz w:val="24"/>
          <w:szCs w:val="24"/>
          <w:lang w:eastAsia="en-GB"/>
        </w:rPr>
        <w:t>Disambiguating uncertainty from anxiety also affords intriguing predictions about the sorts of environments where egocentrism might proliferate, perhaps including those that offer highly consequential (but unpredictable) rewards, such as stock market floors, as well as those that proffer high risks.</w:t>
      </w:r>
    </w:p>
    <w:p w14:paraId="415673F9" w14:textId="48C99661" w:rsidR="005D7A7C" w:rsidRPr="00C452C6" w:rsidRDefault="005D7A7C" w:rsidP="005D7A7C">
      <w:pPr>
        <w:spacing w:after="0" w:line="480" w:lineRule="auto"/>
        <w:ind w:firstLine="720"/>
        <w:rPr>
          <w:rFonts w:ascii="Times New Roman" w:eastAsia="Times New Roman" w:hAnsi="Times New Roman" w:cs="Times New Roman"/>
          <w:sz w:val="24"/>
          <w:szCs w:val="24"/>
          <w:lang w:eastAsia="en-GB"/>
        </w:rPr>
      </w:pPr>
      <w:r w:rsidRPr="00C452C6">
        <w:rPr>
          <w:rFonts w:ascii="Times New Roman" w:eastAsia="Times New Roman" w:hAnsi="Times New Roman" w:cs="Times New Roman"/>
          <w:color w:val="000000"/>
          <w:sz w:val="24"/>
          <w:szCs w:val="24"/>
          <w:lang w:eastAsia="en-GB"/>
        </w:rPr>
        <w:t>That many autistic people experience anxiety is clear. Longitudinal model</w:t>
      </w:r>
      <w:r w:rsidR="000D4730">
        <w:rPr>
          <w:rFonts w:ascii="Times New Roman" w:eastAsia="Times New Roman" w:hAnsi="Times New Roman" w:cs="Times New Roman"/>
          <w:color w:val="000000"/>
          <w:sz w:val="24"/>
          <w:szCs w:val="24"/>
          <w:lang w:eastAsia="en-GB"/>
        </w:rPr>
        <w:t>s</w:t>
      </w:r>
      <w:r w:rsidRPr="00C452C6">
        <w:rPr>
          <w:rFonts w:ascii="Times New Roman" w:eastAsia="Times New Roman" w:hAnsi="Times New Roman" w:cs="Times New Roman"/>
          <w:color w:val="000000"/>
          <w:sz w:val="24"/>
          <w:szCs w:val="24"/>
          <w:lang w:eastAsia="en-GB"/>
        </w:rPr>
        <w:t xml:space="preserve"> </w:t>
      </w:r>
      <w:r w:rsidR="00494B91" w:rsidRPr="00C452C6">
        <w:rPr>
          <w:rFonts w:ascii="Times New Roman" w:eastAsia="Times New Roman" w:hAnsi="Times New Roman" w:cs="Times New Roman"/>
          <w:color w:val="000000"/>
          <w:sz w:val="24"/>
          <w:szCs w:val="24"/>
          <w:lang w:eastAsia="en-GB"/>
        </w:rPr>
        <w:t>track</w:t>
      </w:r>
      <w:r w:rsidR="000D4730">
        <w:rPr>
          <w:rFonts w:ascii="Times New Roman" w:eastAsia="Times New Roman" w:hAnsi="Times New Roman" w:cs="Times New Roman"/>
          <w:color w:val="000000"/>
          <w:sz w:val="24"/>
          <w:szCs w:val="24"/>
          <w:lang w:eastAsia="en-GB"/>
        </w:rPr>
        <w:t>ing</w:t>
      </w:r>
      <w:r w:rsidR="00494B91" w:rsidRPr="00C452C6">
        <w:rPr>
          <w:rFonts w:ascii="Times New Roman" w:eastAsia="Times New Roman" w:hAnsi="Times New Roman" w:cs="Times New Roman"/>
          <w:color w:val="000000"/>
          <w:sz w:val="24"/>
          <w:szCs w:val="24"/>
          <w:lang w:eastAsia="en-GB"/>
        </w:rPr>
        <w:t xml:space="preserve"> </w:t>
      </w:r>
      <w:r w:rsidRPr="00C452C6">
        <w:rPr>
          <w:rFonts w:ascii="Times New Roman" w:eastAsia="Times New Roman" w:hAnsi="Times New Roman" w:cs="Times New Roman"/>
          <w:color w:val="000000"/>
          <w:sz w:val="24"/>
          <w:szCs w:val="24"/>
          <w:lang w:eastAsia="en-GB"/>
        </w:rPr>
        <w:t xml:space="preserve">how anxiety in autistic people changes over time and relates to experiences of misunderstanding and being misunderstood </w:t>
      </w:r>
      <w:r w:rsidR="000D4730">
        <w:rPr>
          <w:rFonts w:ascii="Times New Roman" w:eastAsia="Times New Roman" w:hAnsi="Times New Roman" w:cs="Times New Roman"/>
          <w:color w:val="000000"/>
          <w:sz w:val="24"/>
          <w:szCs w:val="24"/>
          <w:lang w:eastAsia="en-GB"/>
        </w:rPr>
        <w:t>are</w:t>
      </w:r>
      <w:r w:rsidR="000D4730" w:rsidRPr="00C452C6">
        <w:rPr>
          <w:rFonts w:ascii="Times New Roman" w:eastAsia="Times New Roman" w:hAnsi="Times New Roman" w:cs="Times New Roman"/>
          <w:color w:val="000000"/>
          <w:sz w:val="24"/>
          <w:szCs w:val="24"/>
          <w:lang w:eastAsia="en-GB"/>
        </w:rPr>
        <w:t xml:space="preserve"> </w:t>
      </w:r>
      <w:r w:rsidRPr="00C452C6">
        <w:rPr>
          <w:rFonts w:ascii="Times New Roman" w:eastAsia="Times New Roman" w:hAnsi="Times New Roman" w:cs="Times New Roman"/>
          <w:color w:val="000000"/>
          <w:sz w:val="24"/>
          <w:szCs w:val="24"/>
          <w:lang w:eastAsia="en-GB"/>
        </w:rPr>
        <w:t xml:space="preserve">lacking. </w:t>
      </w:r>
      <w:r w:rsidR="00B25E16" w:rsidRPr="00C452C6">
        <w:rPr>
          <w:rFonts w:ascii="Times New Roman" w:eastAsia="Times New Roman" w:hAnsi="Times New Roman" w:cs="Times New Roman"/>
          <w:color w:val="000000"/>
          <w:sz w:val="24"/>
          <w:szCs w:val="24"/>
          <w:lang w:eastAsia="en-GB"/>
        </w:rPr>
        <w:t xml:space="preserve">Over time, a broader range of profiles of differences in autistic people </w:t>
      </w:r>
      <w:r w:rsidR="00B37445" w:rsidRPr="00C452C6">
        <w:rPr>
          <w:rFonts w:ascii="Times New Roman" w:eastAsia="Times New Roman" w:hAnsi="Times New Roman" w:cs="Times New Roman"/>
          <w:color w:val="000000"/>
          <w:sz w:val="24"/>
          <w:szCs w:val="24"/>
          <w:lang w:eastAsia="en-GB"/>
        </w:rPr>
        <w:t>has emerged</w:t>
      </w:r>
      <w:r w:rsidR="00B25E16" w:rsidRPr="00C452C6">
        <w:rPr>
          <w:rFonts w:ascii="Times New Roman" w:eastAsia="Times New Roman" w:hAnsi="Times New Roman" w:cs="Times New Roman"/>
          <w:color w:val="000000"/>
          <w:sz w:val="24"/>
          <w:szCs w:val="24"/>
          <w:lang w:eastAsia="en-GB"/>
        </w:rPr>
        <w:t xml:space="preserve"> (Hobson &amp; Petty, </w:t>
      </w:r>
      <w:r w:rsidR="00B37445" w:rsidRPr="00C452C6">
        <w:rPr>
          <w:rFonts w:ascii="Times New Roman" w:eastAsia="Times New Roman" w:hAnsi="Times New Roman" w:cs="Times New Roman"/>
          <w:color w:val="000000"/>
          <w:sz w:val="24"/>
          <w:szCs w:val="24"/>
          <w:lang w:eastAsia="en-GB"/>
        </w:rPr>
        <w:t>2021</w:t>
      </w:r>
      <w:r w:rsidR="00B25E16" w:rsidRPr="00C452C6">
        <w:rPr>
          <w:rFonts w:ascii="Times New Roman" w:eastAsia="Times New Roman" w:hAnsi="Times New Roman" w:cs="Times New Roman"/>
          <w:color w:val="000000"/>
          <w:sz w:val="24"/>
          <w:szCs w:val="24"/>
          <w:lang w:eastAsia="en-GB"/>
        </w:rPr>
        <w:t xml:space="preserve">), with effect sizes </w:t>
      </w:r>
      <w:r w:rsidR="00B37445" w:rsidRPr="00C452C6">
        <w:rPr>
          <w:rFonts w:ascii="Times New Roman" w:eastAsia="Times New Roman" w:hAnsi="Times New Roman" w:cs="Times New Roman"/>
          <w:color w:val="000000"/>
          <w:sz w:val="24"/>
          <w:szCs w:val="24"/>
          <w:lang w:eastAsia="en-GB"/>
        </w:rPr>
        <w:t xml:space="preserve">shrinking </w:t>
      </w:r>
      <w:r w:rsidR="00B25E16" w:rsidRPr="00C452C6">
        <w:rPr>
          <w:rFonts w:ascii="Times New Roman" w:eastAsia="Times New Roman" w:hAnsi="Times New Roman" w:cs="Times New Roman"/>
          <w:color w:val="000000"/>
          <w:sz w:val="24"/>
          <w:szCs w:val="24"/>
          <w:lang w:eastAsia="en-GB"/>
        </w:rPr>
        <w:t xml:space="preserve">on traditional measures of difference from neurotypical populations. Though this </w:t>
      </w:r>
      <w:r w:rsidR="00B37445" w:rsidRPr="00C452C6">
        <w:rPr>
          <w:rFonts w:ascii="Times New Roman" w:eastAsia="Times New Roman" w:hAnsi="Times New Roman" w:cs="Times New Roman"/>
          <w:color w:val="000000"/>
          <w:sz w:val="24"/>
          <w:szCs w:val="24"/>
          <w:lang w:eastAsia="en-GB"/>
        </w:rPr>
        <w:t xml:space="preserve">presents </w:t>
      </w:r>
      <w:r w:rsidR="00B25E16" w:rsidRPr="00C452C6">
        <w:rPr>
          <w:rFonts w:ascii="Times New Roman" w:eastAsia="Times New Roman" w:hAnsi="Times New Roman" w:cs="Times New Roman"/>
          <w:color w:val="000000"/>
          <w:sz w:val="24"/>
          <w:szCs w:val="24"/>
          <w:lang w:eastAsia="en-GB"/>
        </w:rPr>
        <w:t>challenges to autism research (</w:t>
      </w:r>
      <w:proofErr w:type="spellStart"/>
      <w:r w:rsidR="00B25E16" w:rsidRPr="00C452C6">
        <w:rPr>
          <w:rFonts w:ascii="Times New Roman" w:eastAsia="Times New Roman" w:hAnsi="Times New Roman" w:cs="Times New Roman"/>
          <w:color w:val="000000"/>
          <w:sz w:val="24"/>
          <w:szCs w:val="24"/>
          <w:lang w:eastAsia="en-GB"/>
        </w:rPr>
        <w:t>Mottron</w:t>
      </w:r>
      <w:proofErr w:type="spellEnd"/>
      <w:r w:rsidR="00B25E16" w:rsidRPr="00C452C6">
        <w:rPr>
          <w:rFonts w:ascii="Times New Roman" w:eastAsia="Times New Roman" w:hAnsi="Times New Roman" w:cs="Times New Roman"/>
          <w:color w:val="000000"/>
          <w:sz w:val="24"/>
          <w:szCs w:val="24"/>
          <w:lang w:eastAsia="en-GB"/>
        </w:rPr>
        <w:t xml:space="preserve"> &amp; Bzdok, 2020), it also provides opportunities to measure the relation between </w:t>
      </w:r>
      <w:r w:rsidR="00D7700C" w:rsidRPr="00C452C6">
        <w:rPr>
          <w:rFonts w:ascii="Times New Roman" w:eastAsia="Times New Roman" w:hAnsi="Times New Roman" w:cs="Times New Roman"/>
          <w:color w:val="000000"/>
          <w:sz w:val="24"/>
          <w:szCs w:val="24"/>
          <w:lang w:eastAsia="en-GB"/>
        </w:rPr>
        <w:t>autistic people’s experiences of anxiety and their experiences of misunderstanding and being misunderstood</w:t>
      </w:r>
      <w:r w:rsidR="00B25E16" w:rsidRPr="00C452C6">
        <w:rPr>
          <w:rFonts w:ascii="Times New Roman" w:eastAsia="Times New Roman" w:hAnsi="Times New Roman" w:cs="Times New Roman"/>
          <w:color w:val="000000"/>
          <w:sz w:val="24"/>
          <w:szCs w:val="24"/>
          <w:lang w:eastAsia="en-GB"/>
        </w:rPr>
        <w:t xml:space="preserve">. </w:t>
      </w:r>
      <w:r w:rsidR="00F749A6">
        <w:rPr>
          <w:rFonts w:ascii="Times New Roman" w:eastAsia="Times New Roman" w:hAnsi="Times New Roman" w:cs="Times New Roman"/>
          <w:color w:val="000000"/>
          <w:sz w:val="24"/>
          <w:szCs w:val="24"/>
          <w:lang w:eastAsia="en-GB"/>
        </w:rPr>
        <w:t>We</w:t>
      </w:r>
      <w:r w:rsidR="00F749A6" w:rsidRPr="00C452C6">
        <w:rPr>
          <w:rFonts w:ascii="Times New Roman" w:eastAsia="Times New Roman" w:hAnsi="Times New Roman" w:cs="Times New Roman"/>
          <w:color w:val="000000"/>
          <w:sz w:val="24"/>
          <w:szCs w:val="24"/>
          <w:lang w:eastAsia="en-GB"/>
        </w:rPr>
        <w:t xml:space="preserve"> </w:t>
      </w:r>
      <w:r w:rsidR="00CF16F8" w:rsidRPr="00C452C6">
        <w:rPr>
          <w:rFonts w:ascii="Times New Roman" w:eastAsia="Times New Roman" w:hAnsi="Times New Roman" w:cs="Times New Roman"/>
          <w:color w:val="000000"/>
          <w:sz w:val="24"/>
          <w:szCs w:val="24"/>
          <w:lang w:eastAsia="en-GB"/>
        </w:rPr>
        <w:t>predict that</w:t>
      </w:r>
      <w:r w:rsidR="00F749A6">
        <w:rPr>
          <w:rFonts w:ascii="Times New Roman" w:eastAsia="Times New Roman" w:hAnsi="Times New Roman" w:cs="Times New Roman"/>
          <w:color w:val="000000"/>
          <w:sz w:val="24"/>
          <w:szCs w:val="24"/>
          <w:lang w:eastAsia="en-GB"/>
        </w:rPr>
        <w:t xml:space="preserve"> anxiety is more likely in</w:t>
      </w:r>
      <w:r w:rsidR="00CF16F8" w:rsidRPr="00C452C6">
        <w:rPr>
          <w:rFonts w:ascii="Times New Roman" w:eastAsia="Times New Roman" w:hAnsi="Times New Roman" w:cs="Times New Roman"/>
          <w:color w:val="000000"/>
          <w:sz w:val="24"/>
          <w:szCs w:val="24"/>
          <w:lang w:eastAsia="en-GB"/>
        </w:rPr>
        <w:t xml:space="preserve"> autistic people with </w:t>
      </w:r>
      <w:r w:rsidR="00F749A6">
        <w:rPr>
          <w:rFonts w:ascii="Times New Roman" w:eastAsia="Times New Roman" w:hAnsi="Times New Roman" w:cs="Times New Roman"/>
          <w:color w:val="000000"/>
          <w:sz w:val="24"/>
          <w:szCs w:val="24"/>
          <w:lang w:eastAsia="en-GB"/>
        </w:rPr>
        <w:t>frequent</w:t>
      </w:r>
      <w:r w:rsidR="00F749A6" w:rsidRPr="00C452C6">
        <w:rPr>
          <w:rFonts w:ascii="Times New Roman" w:eastAsia="Times New Roman" w:hAnsi="Times New Roman" w:cs="Times New Roman"/>
          <w:color w:val="000000"/>
          <w:sz w:val="24"/>
          <w:szCs w:val="24"/>
          <w:lang w:eastAsia="en-GB"/>
        </w:rPr>
        <w:t xml:space="preserve"> </w:t>
      </w:r>
      <w:r w:rsidR="00CF16F8" w:rsidRPr="00C452C6">
        <w:rPr>
          <w:rFonts w:ascii="Times New Roman" w:eastAsia="Times New Roman" w:hAnsi="Times New Roman" w:cs="Times New Roman"/>
          <w:color w:val="000000"/>
          <w:sz w:val="24"/>
          <w:szCs w:val="24"/>
          <w:lang w:eastAsia="en-GB"/>
        </w:rPr>
        <w:t xml:space="preserve">experiences of mentalizing errors than </w:t>
      </w:r>
      <w:r w:rsidR="00F749A6">
        <w:rPr>
          <w:rFonts w:ascii="Times New Roman" w:eastAsia="Times New Roman" w:hAnsi="Times New Roman" w:cs="Times New Roman"/>
          <w:color w:val="000000"/>
          <w:sz w:val="24"/>
          <w:szCs w:val="24"/>
          <w:lang w:eastAsia="en-GB"/>
        </w:rPr>
        <w:t xml:space="preserve">in </w:t>
      </w:r>
      <w:r w:rsidR="00CF16F8" w:rsidRPr="00C452C6">
        <w:rPr>
          <w:rFonts w:ascii="Times New Roman" w:eastAsia="Times New Roman" w:hAnsi="Times New Roman" w:cs="Times New Roman"/>
          <w:color w:val="000000"/>
          <w:sz w:val="24"/>
          <w:szCs w:val="24"/>
          <w:lang w:eastAsia="en-GB"/>
        </w:rPr>
        <w:t>those with</w:t>
      </w:r>
      <w:r w:rsidR="00F749A6">
        <w:rPr>
          <w:rFonts w:ascii="Times New Roman" w:eastAsia="Times New Roman" w:hAnsi="Times New Roman" w:cs="Times New Roman"/>
          <w:color w:val="000000"/>
          <w:sz w:val="24"/>
          <w:szCs w:val="24"/>
          <w:lang w:eastAsia="en-GB"/>
        </w:rPr>
        <w:t xml:space="preserve"> fewer such experiences</w:t>
      </w:r>
      <w:r w:rsidR="00CF16F8" w:rsidRPr="00C452C6">
        <w:rPr>
          <w:rFonts w:ascii="Times New Roman" w:eastAsia="Times New Roman" w:hAnsi="Times New Roman" w:cs="Times New Roman"/>
          <w:color w:val="000000"/>
          <w:sz w:val="24"/>
          <w:szCs w:val="24"/>
          <w:lang w:eastAsia="en-GB"/>
        </w:rPr>
        <w:t xml:space="preserve">. Diverse autistic populations allow for </w:t>
      </w:r>
      <w:r w:rsidR="00F749A6">
        <w:rPr>
          <w:rFonts w:ascii="Times New Roman" w:eastAsia="Times New Roman" w:hAnsi="Times New Roman" w:cs="Times New Roman"/>
          <w:color w:val="000000"/>
          <w:sz w:val="24"/>
          <w:szCs w:val="24"/>
          <w:lang w:eastAsia="en-GB"/>
        </w:rPr>
        <w:t xml:space="preserve">testing </w:t>
      </w:r>
      <w:r w:rsidR="00CF16F8" w:rsidRPr="00C452C6">
        <w:rPr>
          <w:rFonts w:ascii="Times New Roman" w:eastAsia="Times New Roman" w:hAnsi="Times New Roman" w:cs="Times New Roman"/>
          <w:color w:val="000000"/>
          <w:sz w:val="24"/>
          <w:szCs w:val="24"/>
          <w:lang w:eastAsia="en-GB"/>
        </w:rPr>
        <w:t>this</w:t>
      </w:r>
      <w:r w:rsidR="00D7700C" w:rsidRPr="00C452C6">
        <w:rPr>
          <w:rFonts w:ascii="Times New Roman" w:eastAsia="Times New Roman" w:hAnsi="Times New Roman" w:cs="Times New Roman"/>
          <w:color w:val="000000"/>
          <w:sz w:val="24"/>
          <w:szCs w:val="24"/>
          <w:lang w:eastAsia="en-GB"/>
        </w:rPr>
        <w:t xml:space="preserve"> prediction</w:t>
      </w:r>
      <w:r w:rsidR="00CF16F8" w:rsidRPr="00C452C6">
        <w:rPr>
          <w:rFonts w:ascii="Times New Roman" w:eastAsia="Times New Roman" w:hAnsi="Times New Roman" w:cs="Times New Roman"/>
          <w:color w:val="000000"/>
          <w:sz w:val="24"/>
          <w:szCs w:val="24"/>
          <w:lang w:eastAsia="en-GB"/>
        </w:rPr>
        <w:t xml:space="preserve"> directly. </w:t>
      </w:r>
      <w:r w:rsidRPr="00C452C6">
        <w:rPr>
          <w:rFonts w:ascii="Times New Roman" w:eastAsia="Times New Roman" w:hAnsi="Times New Roman" w:cs="Times New Roman"/>
          <w:color w:val="000000"/>
          <w:sz w:val="24"/>
          <w:szCs w:val="24"/>
          <w:lang w:eastAsia="en-GB"/>
        </w:rPr>
        <w:t>Similarly, for anxiety conditions in both autistic and neurotypical people, tracking social abilities like mentalizing through effective treatment of anxiety should be a priority.</w:t>
      </w:r>
    </w:p>
    <w:p w14:paraId="2CAC011C" w14:textId="77777777" w:rsidR="005D7A7C" w:rsidRPr="00C452C6" w:rsidRDefault="005D7A7C" w:rsidP="005D7A7C">
      <w:pPr>
        <w:spacing w:after="0" w:line="480" w:lineRule="auto"/>
        <w:rPr>
          <w:rFonts w:ascii="Times New Roman" w:eastAsia="Times New Roman" w:hAnsi="Times New Roman" w:cs="Times New Roman"/>
          <w:sz w:val="24"/>
          <w:szCs w:val="24"/>
          <w:lang w:eastAsia="en-GB"/>
        </w:rPr>
      </w:pPr>
      <w:r w:rsidRPr="00C452C6">
        <w:rPr>
          <w:rFonts w:ascii="Times New Roman" w:eastAsia="Times New Roman" w:hAnsi="Times New Roman" w:cs="Times New Roman"/>
          <w:b/>
          <w:bCs/>
          <w:color w:val="000000"/>
          <w:sz w:val="24"/>
          <w:szCs w:val="24"/>
          <w:lang w:eastAsia="en-GB"/>
        </w:rPr>
        <w:t>Conclusion</w:t>
      </w:r>
      <w:r w:rsidRPr="00C452C6">
        <w:rPr>
          <w:rFonts w:ascii="Times New Roman" w:eastAsia="Times New Roman" w:hAnsi="Times New Roman" w:cs="Times New Roman"/>
          <w:i/>
          <w:iCs/>
          <w:color w:val="000000"/>
          <w:sz w:val="24"/>
          <w:szCs w:val="24"/>
          <w:lang w:eastAsia="en-GB"/>
        </w:rPr>
        <w:t> </w:t>
      </w:r>
    </w:p>
    <w:p w14:paraId="5DB346FE" w14:textId="404E3CD9" w:rsidR="005D7A7C" w:rsidRPr="00C452C6" w:rsidRDefault="005D7A7C" w:rsidP="005D7A7C">
      <w:pPr>
        <w:spacing w:after="0" w:line="480" w:lineRule="auto"/>
        <w:rPr>
          <w:rFonts w:ascii="Times New Roman" w:eastAsia="Times New Roman" w:hAnsi="Times New Roman" w:cs="Times New Roman"/>
          <w:sz w:val="24"/>
          <w:szCs w:val="24"/>
          <w:lang w:eastAsia="en-GB"/>
        </w:rPr>
      </w:pPr>
      <w:r w:rsidRPr="00C452C6">
        <w:rPr>
          <w:rFonts w:ascii="Times New Roman" w:eastAsia="Times New Roman" w:hAnsi="Times New Roman" w:cs="Times New Roman"/>
          <w:color w:val="000000"/>
          <w:sz w:val="24"/>
          <w:szCs w:val="24"/>
          <w:lang w:eastAsia="en-GB"/>
        </w:rPr>
        <w:tab/>
        <w:t xml:space="preserve">Recent advances are filling the “emotional vacuum” in our knowledge of how people mentalize. Longer-term manifestations of anxiety are associated with mentalizing differences. Short-term anxiety induction provides a clue as to why: Situation-specific anxiety motivates uncertainty reduction and can make people more egocentric. </w:t>
      </w:r>
      <w:r w:rsidR="00F749A6">
        <w:rPr>
          <w:rFonts w:ascii="Times New Roman" w:eastAsia="Times New Roman" w:hAnsi="Times New Roman" w:cs="Times New Roman"/>
          <w:color w:val="000000"/>
          <w:sz w:val="24"/>
          <w:szCs w:val="24"/>
          <w:lang w:eastAsia="en-GB"/>
        </w:rPr>
        <w:t>T</w:t>
      </w:r>
      <w:r w:rsidRPr="00C452C6">
        <w:rPr>
          <w:rFonts w:ascii="Times New Roman" w:eastAsia="Times New Roman" w:hAnsi="Times New Roman" w:cs="Times New Roman"/>
          <w:color w:val="000000"/>
          <w:sz w:val="24"/>
          <w:szCs w:val="24"/>
          <w:lang w:eastAsia="en-GB"/>
        </w:rPr>
        <w:t xml:space="preserve">he best explanation of the current evidence is a bidirectional model. </w:t>
      </w:r>
      <w:r w:rsidR="00D71462" w:rsidRPr="00C452C6">
        <w:rPr>
          <w:rFonts w:ascii="Times New Roman" w:eastAsia="Times New Roman" w:hAnsi="Times New Roman" w:cs="Times New Roman"/>
          <w:color w:val="000000"/>
          <w:sz w:val="24"/>
          <w:szCs w:val="24"/>
          <w:lang w:eastAsia="en-GB"/>
        </w:rPr>
        <w:t>As predicted by such a model, a</w:t>
      </w:r>
      <w:r w:rsidRPr="00C452C6">
        <w:rPr>
          <w:rFonts w:ascii="Times New Roman" w:eastAsia="Times New Roman" w:hAnsi="Times New Roman" w:cs="Times New Roman"/>
          <w:color w:val="000000"/>
          <w:sz w:val="24"/>
          <w:szCs w:val="24"/>
          <w:lang w:eastAsia="en-GB"/>
        </w:rPr>
        <w:t xml:space="preserve">utistic people, who uniquely </w:t>
      </w:r>
      <w:r w:rsidR="00D7700C" w:rsidRPr="00C452C6">
        <w:rPr>
          <w:rFonts w:ascii="Times New Roman" w:eastAsia="Times New Roman" w:hAnsi="Times New Roman" w:cs="Times New Roman"/>
          <w:color w:val="000000"/>
          <w:sz w:val="24"/>
          <w:szCs w:val="24"/>
          <w:lang w:eastAsia="en-GB"/>
        </w:rPr>
        <w:t>encounter</w:t>
      </w:r>
      <w:r w:rsidRPr="00C452C6">
        <w:rPr>
          <w:rFonts w:ascii="Times New Roman" w:eastAsia="Times New Roman" w:hAnsi="Times New Roman" w:cs="Times New Roman"/>
          <w:color w:val="000000"/>
          <w:sz w:val="24"/>
          <w:szCs w:val="24"/>
          <w:lang w:eastAsia="en-GB"/>
        </w:rPr>
        <w:t xml:space="preserve"> the impacts of mentalizing differences, experience heightened anxiety. </w:t>
      </w:r>
      <w:r w:rsidRPr="00C452C6">
        <w:rPr>
          <w:rFonts w:ascii="Times New Roman" w:eastAsia="Times New Roman" w:hAnsi="Times New Roman" w:cs="Times New Roman"/>
          <w:color w:val="000000"/>
          <w:sz w:val="24"/>
          <w:szCs w:val="24"/>
          <w:lang w:eastAsia="en-GB"/>
        </w:rPr>
        <w:lastRenderedPageBreak/>
        <w:t xml:space="preserve">Future priorities </w:t>
      </w:r>
      <w:r w:rsidR="00D7700C" w:rsidRPr="00C452C6">
        <w:rPr>
          <w:rFonts w:ascii="Times New Roman" w:eastAsia="Times New Roman" w:hAnsi="Times New Roman" w:cs="Times New Roman"/>
          <w:color w:val="000000"/>
          <w:sz w:val="24"/>
          <w:szCs w:val="24"/>
          <w:lang w:eastAsia="en-GB"/>
        </w:rPr>
        <w:t>include</w:t>
      </w:r>
      <w:r w:rsidRPr="00C452C6">
        <w:rPr>
          <w:rFonts w:ascii="Times New Roman" w:eastAsia="Times New Roman" w:hAnsi="Times New Roman" w:cs="Times New Roman"/>
          <w:color w:val="000000"/>
          <w:sz w:val="24"/>
          <w:szCs w:val="24"/>
          <w:lang w:eastAsia="en-GB"/>
        </w:rPr>
        <w:t xml:space="preserve"> </w:t>
      </w:r>
      <w:r w:rsidR="00F749A6">
        <w:rPr>
          <w:rFonts w:ascii="Times New Roman" w:eastAsia="Times New Roman" w:hAnsi="Times New Roman" w:cs="Times New Roman"/>
          <w:color w:val="000000"/>
          <w:sz w:val="24"/>
          <w:szCs w:val="24"/>
          <w:lang w:eastAsia="en-GB"/>
        </w:rPr>
        <w:t>testing</w:t>
      </w:r>
      <w:r w:rsidR="00F749A6" w:rsidRPr="00C452C6">
        <w:rPr>
          <w:rFonts w:ascii="Times New Roman" w:eastAsia="Times New Roman" w:hAnsi="Times New Roman" w:cs="Times New Roman"/>
          <w:color w:val="000000"/>
          <w:sz w:val="24"/>
          <w:szCs w:val="24"/>
          <w:lang w:eastAsia="en-GB"/>
        </w:rPr>
        <w:t xml:space="preserve"> </w:t>
      </w:r>
      <w:r w:rsidRPr="00C452C6">
        <w:rPr>
          <w:rFonts w:ascii="Times New Roman" w:eastAsia="Times New Roman" w:hAnsi="Times New Roman" w:cs="Times New Roman"/>
          <w:color w:val="000000"/>
          <w:sz w:val="24"/>
          <w:szCs w:val="24"/>
          <w:lang w:eastAsia="en-GB"/>
        </w:rPr>
        <w:t xml:space="preserve">the </w:t>
      </w:r>
      <w:r w:rsidR="00D7700C" w:rsidRPr="00C452C6">
        <w:rPr>
          <w:rFonts w:ascii="Times New Roman" w:eastAsia="Times New Roman" w:hAnsi="Times New Roman" w:cs="Times New Roman"/>
          <w:color w:val="000000"/>
          <w:sz w:val="24"/>
          <w:szCs w:val="24"/>
          <w:lang w:eastAsia="en-GB"/>
        </w:rPr>
        <w:t xml:space="preserve">validity </w:t>
      </w:r>
      <w:r w:rsidRPr="00C452C6">
        <w:rPr>
          <w:rFonts w:ascii="Times New Roman" w:eastAsia="Times New Roman" w:hAnsi="Times New Roman" w:cs="Times New Roman"/>
          <w:color w:val="000000"/>
          <w:sz w:val="24"/>
          <w:szCs w:val="24"/>
          <w:lang w:eastAsia="en-GB"/>
        </w:rPr>
        <w:t>of this model and consider</w:t>
      </w:r>
      <w:r w:rsidR="00D7700C" w:rsidRPr="00C452C6">
        <w:rPr>
          <w:rFonts w:ascii="Times New Roman" w:eastAsia="Times New Roman" w:hAnsi="Times New Roman" w:cs="Times New Roman"/>
          <w:color w:val="000000"/>
          <w:sz w:val="24"/>
          <w:szCs w:val="24"/>
          <w:lang w:eastAsia="en-GB"/>
        </w:rPr>
        <w:t>ing</w:t>
      </w:r>
      <w:r w:rsidRPr="00C452C6">
        <w:rPr>
          <w:rFonts w:ascii="Times New Roman" w:eastAsia="Times New Roman" w:hAnsi="Times New Roman" w:cs="Times New Roman"/>
          <w:color w:val="000000"/>
          <w:sz w:val="24"/>
          <w:szCs w:val="24"/>
          <w:lang w:eastAsia="en-GB"/>
        </w:rPr>
        <w:t xml:space="preserve"> how intervention might ameliorate its impact. </w:t>
      </w:r>
    </w:p>
    <w:p w14:paraId="41B7647A" w14:textId="4A89C376" w:rsidR="006E7EDF" w:rsidRPr="00C452C6" w:rsidRDefault="006E7EDF">
      <w:pPr>
        <w:rPr>
          <w:rFonts w:ascii="Times New Roman" w:hAnsi="Times New Roman" w:cs="Times New Roman"/>
          <w:sz w:val="24"/>
          <w:szCs w:val="24"/>
        </w:rPr>
      </w:pPr>
    </w:p>
    <w:p w14:paraId="221C5179" w14:textId="32798EE1" w:rsidR="007C52DB" w:rsidRPr="00C452C6" w:rsidRDefault="007C52DB">
      <w:pPr>
        <w:rPr>
          <w:rFonts w:ascii="Times New Roman" w:hAnsi="Times New Roman" w:cs="Times New Roman"/>
          <w:sz w:val="24"/>
          <w:szCs w:val="24"/>
        </w:rPr>
      </w:pPr>
      <w:r w:rsidRPr="00C452C6">
        <w:rPr>
          <w:rFonts w:ascii="Times New Roman" w:hAnsi="Times New Roman" w:cs="Times New Roman"/>
          <w:sz w:val="24"/>
          <w:szCs w:val="24"/>
        </w:rPr>
        <w:br w:type="page"/>
      </w:r>
    </w:p>
    <w:p w14:paraId="29999AE8" w14:textId="46EFC877" w:rsidR="00910686" w:rsidRPr="00C452C6" w:rsidRDefault="00910686" w:rsidP="00910686">
      <w:pPr>
        <w:pStyle w:val="NormalWeb"/>
        <w:spacing w:before="0" w:beforeAutospacing="0" w:after="0" w:afterAutospacing="0" w:line="480" w:lineRule="auto"/>
        <w:jc w:val="center"/>
        <w:rPr>
          <w:b/>
          <w:bCs/>
          <w:color w:val="000000"/>
        </w:rPr>
      </w:pPr>
      <w:r w:rsidRPr="00C452C6">
        <w:rPr>
          <w:b/>
          <w:bCs/>
          <w:color w:val="000000"/>
        </w:rPr>
        <w:lastRenderedPageBreak/>
        <w:t>Acknowledgments</w:t>
      </w:r>
    </w:p>
    <w:p w14:paraId="77EA665A" w14:textId="3549ED52" w:rsidR="00910686" w:rsidRPr="00C452C6" w:rsidRDefault="00910686" w:rsidP="00910686">
      <w:pPr>
        <w:pStyle w:val="NormalWeb"/>
        <w:spacing w:before="0" w:beforeAutospacing="0" w:after="0" w:afterAutospacing="0" w:line="480" w:lineRule="auto"/>
      </w:pPr>
      <w:r w:rsidRPr="00C452C6">
        <w:t xml:space="preserve">The authors thank Ian Apperly, </w:t>
      </w:r>
      <w:r w:rsidR="00F95809" w:rsidRPr="00C452C6">
        <w:t xml:space="preserve">Kristin Lagattuta, and </w:t>
      </w:r>
      <w:r w:rsidRPr="00C452C6">
        <w:t>Jane Raymond for comment</w:t>
      </w:r>
      <w:r w:rsidR="00F95809" w:rsidRPr="00C452C6">
        <w:t>ing</w:t>
      </w:r>
      <w:r w:rsidRPr="00C452C6">
        <w:t xml:space="preserve"> on draft</w:t>
      </w:r>
      <w:r w:rsidR="00F95809" w:rsidRPr="00C452C6">
        <w:t>s</w:t>
      </w:r>
      <w:r w:rsidRPr="00C452C6">
        <w:t xml:space="preserve"> of this manuscript.</w:t>
      </w:r>
      <w:r w:rsidR="003C2E3A" w:rsidRPr="00C452C6">
        <w:t xml:space="preserve"> </w:t>
      </w:r>
      <w:r w:rsidR="00F95809" w:rsidRPr="00C452C6">
        <w:t xml:space="preserve">Preparation of this manuscript was facilitated by an Economic and Social Research Council, UK (ES/T009748/1) grant awarded to </w:t>
      </w:r>
      <w:r w:rsidR="00D537B6" w:rsidRPr="00C452C6">
        <w:t>Andrew Surtees</w:t>
      </w:r>
      <w:r w:rsidR="00F95809" w:rsidRPr="00C452C6">
        <w:t xml:space="preserve"> and a National Science Foundation, USA (BCS-1764097) grant awarded to Andrew Todd</w:t>
      </w:r>
      <w:r w:rsidR="00D537B6" w:rsidRPr="00C452C6">
        <w:t>.</w:t>
      </w:r>
    </w:p>
    <w:p w14:paraId="19CB5B03" w14:textId="296F2EAD" w:rsidR="00910686" w:rsidRPr="00C452C6" w:rsidRDefault="00910686">
      <w:pPr>
        <w:rPr>
          <w:rFonts w:ascii="Times New Roman" w:eastAsia="Times New Roman" w:hAnsi="Times New Roman" w:cs="Times New Roman"/>
          <w:sz w:val="24"/>
          <w:szCs w:val="24"/>
          <w:lang w:eastAsia="en-GB"/>
        </w:rPr>
      </w:pPr>
      <w:r w:rsidRPr="00C452C6">
        <w:br w:type="page"/>
      </w:r>
    </w:p>
    <w:p w14:paraId="23929AC8" w14:textId="10B42264" w:rsidR="00910686" w:rsidRPr="00C452C6" w:rsidRDefault="00910686" w:rsidP="00910686">
      <w:pPr>
        <w:pStyle w:val="NormalWeb"/>
        <w:spacing w:before="0" w:beforeAutospacing="0" w:after="0" w:afterAutospacing="0" w:line="480" w:lineRule="auto"/>
        <w:jc w:val="center"/>
        <w:rPr>
          <w:b/>
          <w:bCs/>
          <w:color w:val="000000"/>
        </w:rPr>
      </w:pPr>
      <w:r w:rsidRPr="00C452C6">
        <w:rPr>
          <w:b/>
          <w:bCs/>
          <w:color w:val="000000"/>
        </w:rPr>
        <w:lastRenderedPageBreak/>
        <w:t>Recommended Reading</w:t>
      </w:r>
    </w:p>
    <w:p w14:paraId="5EE45D04" w14:textId="1086F47D" w:rsidR="008D6580" w:rsidRPr="00C452C6" w:rsidRDefault="008D6580" w:rsidP="00F77B6D">
      <w:pPr>
        <w:pStyle w:val="NormalWeb"/>
        <w:spacing w:before="0" w:beforeAutospacing="0" w:after="0" w:afterAutospacing="0" w:line="480" w:lineRule="auto"/>
        <w:ind w:left="720" w:hanging="720"/>
      </w:pPr>
      <w:r w:rsidRPr="00C452C6">
        <w:rPr>
          <w:color w:val="000000"/>
        </w:rPr>
        <w:t xml:space="preserve">Lerner, J. S., Li, Y., </w:t>
      </w:r>
      <w:proofErr w:type="spellStart"/>
      <w:r w:rsidRPr="00C452C6">
        <w:rPr>
          <w:color w:val="000000"/>
        </w:rPr>
        <w:t>Valdesolo</w:t>
      </w:r>
      <w:proofErr w:type="spellEnd"/>
      <w:r w:rsidRPr="00C452C6">
        <w:rPr>
          <w:color w:val="000000"/>
        </w:rPr>
        <w:t xml:space="preserve">, P., &amp; Kassam, K. S. (2015). Emotion and decision making. </w:t>
      </w:r>
      <w:r w:rsidRPr="00C452C6">
        <w:rPr>
          <w:i/>
          <w:iCs/>
          <w:color w:val="000000"/>
        </w:rPr>
        <w:t>Annual Review of Psychology, 66</w:t>
      </w:r>
      <w:r w:rsidRPr="00C452C6">
        <w:rPr>
          <w:color w:val="000000"/>
        </w:rPr>
        <w:t>, 799-823. </w:t>
      </w:r>
      <w:r w:rsidR="00EB6BCD" w:rsidRPr="00EB6BCD" w:rsidDel="00EB6BCD">
        <w:t xml:space="preserve"> </w:t>
      </w:r>
      <w:r w:rsidRPr="00C15B95">
        <w:rPr>
          <w:b/>
          <w:bCs/>
        </w:rPr>
        <w:t xml:space="preserve">An accessible review and summary of “themes” of research </w:t>
      </w:r>
      <w:r w:rsidR="00F77B6D" w:rsidRPr="00C15B95">
        <w:rPr>
          <w:b/>
          <w:bCs/>
        </w:rPr>
        <w:t>on</w:t>
      </w:r>
      <w:r w:rsidRPr="00C15B95">
        <w:rPr>
          <w:b/>
          <w:bCs/>
        </w:rPr>
        <w:t xml:space="preserve"> how emotion </w:t>
      </w:r>
      <w:r w:rsidR="00F77B6D" w:rsidRPr="00C15B95">
        <w:rPr>
          <w:b/>
          <w:bCs/>
        </w:rPr>
        <w:t xml:space="preserve">influences </w:t>
      </w:r>
      <w:r w:rsidRPr="00C15B95">
        <w:rPr>
          <w:b/>
          <w:bCs/>
        </w:rPr>
        <w:t>cognition.</w:t>
      </w:r>
    </w:p>
    <w:p w14:paraId="560BED97" w14:textId="15139E80" w:rsidR="00910686" w:rsidRPr="00EB6BCD" w:rsidRDefault="00910686" w:rsidP="00F77B6D">
      <w:pPr>
        <w:pStyle w:val="NormalWeb"/>
        <w:spacing w:before="0" w:beforeAutospacing="0" w:after="0" w:afterAutospacing="0" w:line="480" w:lineRule="auto"/>
        <w:ind w:left="720" w:hanging="720"/>
        <w:rPr>
          <w:color w:val="000000"/>
        </w:rPr>
      </w:pPr>
      <w:r w:rsidRPr="00C452C6">
        <w:rPr>
          <w:color w:val="000000"/>
        </w:rPr>
        <w:t xml:space="preserve">Milton, D. E. (2012). On the ontological status of autism: The ‘double empathy problem’. </w:t>
      </w:r>
      <w:r w:rsidRPr="00C452C6">
        <w:rPr>
          <w:i/>
          <w:iCs/>
          <w:color w:val="000000"/>
        </w:rPr>
        <w:t>Disability &amp; Society, 27</w:t>
      </w:r>
      <w:r w:rsidRPr="00C452C6">
        <w:rPr>
          <w:color w:val="000000"/>
        </w:rPr>
        <w:t>, 883-887.</w:t>
      </w:r>
      <w:r w:rsidR="00F77B6D" w:rsidRPr="00C452C6">
        <w:rPr>
          <w:color w:val="000000"/>
        </w:rPr>
        <w:t xml:space="preserve"> </w:t>
      </w:r>
      <w:r w:rsidRPr="00C15B95">
        <w:rPr>
          <w:b/>
          <w:bCs/>
          <w:color w:val="000000"/>
        </w:rPr>
        <w:t xml:space="preserve">A key text that challenges the notion of mentalizing differences in </w:t>
      </w:r>
      <w:r w:rsidR="00F77B6D" w:rsidRPr="00C15B95">
        <w:rPr>
          <w:b/>
          <w:bCs/>
          <w:color w:val="000000"/>
        </w:rPr>
        <w:t xml:space="preserve">autism </w:t>
      </w:r>
      <w:r w:rsidRPr="00C15B95">
        <w:rPr>
          <w:b/>
          <w:bCs/>
          <w:color w:val="000000"/>
        </w:rPr>
        <w:t xml:space="preserve">as </w:t>
      </w:r>
      <w:r w:rsidR="008D6580" w:rsidRPr="00C15B95">
        <w:rPr>
          <w:b/>
          <w:bCs/>
          <w:color w:val="000000"/>
        </w:rPr>
        <w:t>unidirectional “</w:t>
      </w:r>
      <w:r w:rsidRPr="00C15B95">
        <w:rPr>
          <w:b/>
          <w:bCs/>
          <w:color w:val="000000"/>
        </w:rPr>
        <w:t>deficits</w:t>
      </w:r>
      <w:r w:rsidR="008D6580" w:rsidRPr="00C15B95">
        <w:rPr>
          <w:b/>
          <w:bCs/>
          <w:color w:val="000000"/>
        </w:rPr>
        <w:t>”</w:t>
      </w:r>
      <w:r w:rsidRPr="00C15B95">
        <w:rPr>
          <w:b/>
          <w:bCs/>
          <w:color w:val="000000"/>
        </w:rPr>
        <w:t>.</w:t>
      </w:r>
    </w:p>
    <w:p w14:paraId="12EFBDDB" w14:textId="1B56D234" w:rsidR="00910686" w:rsidRPr="00C452C6" w:rsidRDefault="00910686" w:rsidP="00F77B6D">
      <w:pPr>
        <w:pStyle w:val="NormalWeb"/>
        <w:spacing w:before="0" w:beforeAutospacing="0" w:after="0" w:afterAutospacing="0" w:line="480" w:lineRule="auto"/>
        <w:ind w:left="720" w:hanging="720"/>
      </w:pPr>
      <w:proofErr w:type="spellStart"/>
      <w:r w:rsidRPr="00C452C6">
        <w:rPr>
          <w:color w:val="000000"/>
        </w:rPr>
        <w:t>Sloover</w:t>
      </w:r>
      <w:proofErr w:type="spellEnd"/>
      <w:r w:rsidRPr="00C452C6">
        <w:rPr>
          <w:color w:val="000000"/>
        </w:rPr>
        <w:t xml:space="preserve">, M., van Est, L. A., Janssen, P. G., </w:t>
      </w:r>
      <w:proofErr w:type="spellStart"/>
      <w:r w:rsidRPr="00C452C6">
        <w:rPr>
          <w:color w:val="000000"/>
        </w:rPr>
        <w:t>Hilbink</w:t>
      </w:r>
      <w:proofErr w:type="spellEnd"/>
      <w:r w:rsidRPr="00C452C6">
        <w:rPr>
          <w:color w:val="000000"/>
        </w:rPr>
        <w:t xml:space="preserve">, M., &amp; van Ee, E. (2022). A meta-analysis of mentalizing in anxiety disorders, Obsessive-compulsive and related disorders, and trauma and stressor related disorders. </w:t>
      </w:r>
      <w:r w:rsidRPr="00C452C6">
        <w:rPr>
          <w:i/>
          <w:iCs/>
          <w:color w:val="000000"/>
        </w:rPr>
        <w:t>Journal of Anxiety Disorders, 92</w:t>
      </w:r>
      <w:r w:rsidRPr="00C452C6">
        <w:rPr>
          <w:color w:val="000000"/>
        </w:rPr>
        <w:t>, 102641.</w:t>
      </w:r>
      <w:r w:rsidR="00F77B6D" w:rsidRPr="00C452C6">
        <w:t xml:space="preserve"> </w:t>
      </w:r>
      <w:r w:rsidRPr="00C15B95">
        <w:rPr>
          <w:b/>
          <w:bCs/>
        </w:rPr>
        <w:t>A comprehensive review and meta-analysis on mentalizing in anxiety and related disorders</w:t>
      </w:r>
      <w:r w:rsidR="008D6580" w:rsidRPr="00C15B95">
        <w:rPr>
          <w:b/>
          <w:bCs/>
        </w:rPr>
        <w:t xml:space="preserve"> in adults.</w:t>
      </w:r>
    </w:p>
    <w:p w14:paraId="6CAD40E0" w14:textId="39F71583" w:rsidR="008D6580" w:rsidRPr="00EB6BCD" w:rsidRDefault="008D6580" w:rsidP="00F77B6D">
      <w:pPr>
        <w:pStyle w:val="NormalWeb"/>
        <w:spacing w:before="0" w:beforeAutospacing="0" w:after="0" w:afterAutospacing="0" w:line="480" w:lineRule="auto"/>
        <w:ind w:left="720" w:hanging="720"/>
      </w:pPr>
      <w:r w:rsidRPr="00C452C6">
        <w:rPr>
          <w:color w:val="000000"/>
        </w:rPr>
        <w:t xml:space="preserve">South, M., &amp; Rodgers, J. (2017). Sensory, </w:t>
      </w:r>
      <w:proofErr w:type="gramStart"/>
      <w:r w:rsidRPr="00C452C6">
        <w:rPr>
          <w:color w:val="000000"/>
        </w:rPr>
        <w:t>emotional</w:t>
      </w:r>
      <w:proofErr w:type="gramEnd"/>
      <w:r w:rsidRPr="00C452C6">
        <w:rPr>
          <w:color w:val="000000"/>
        </w:rPr>
        <w:t xml:space="preserve"> and cognitive contributions to anxiety in autism spectrum disorders. </w:t>
      </w:r>
      <w:r w:rsidRPr="00C452C6">
        <w:rPr>
          <w:i/>
          <w:iCs/>
          <w:color w:val="000000"/>
        </w:rPr>
        <w:t>Frontiers in Human Neuroscience, 11</w:t>
      </w:r>
      <w:r w:rsidRPr="00C452C6">
        <w:rPr>
          <w:color w:val="000000"/>
        </w:rPr>
        <w:t>, 20. </w:t>
      </w:r>
      <w:r w:rsidRPr="00C15B95">
        <w:rPr>
          <w:b/>
          <w:bCs/>
        </w:rPr>
        <w:t>An accessible paper proposing a model for anxiety in autistic people with uncertainty as a key mediator.</w:t>
      </w:r>
    </w:p>
    <w:p w14:paraId="775CBA3C" w14:textId="5F0E8C41" w:rsidR="008D6580" w:rsidRPr="00EB6BCD" w:rsidRDefault="008D6580" w:rsidP="008D6580">
      <w:pPr>
        <w:pStyle w:val="NormalWeb"/>
        <w:spacing w:before="0" w:beforeAutospacing="0" w:after="0" w:afterAutospacing="0" w:line="480" w:lineRule="auto"/>
        <w:ind w:left="720" w:hanging="720"/>
      </w:pPr>
      <w:r w:rsidRPr="00C452C6">
        <w:rPr>
          <w:color w:val="000000"/>
        </w:rPr>
        <w:t xml:space="preserve">Todd, A. R., </w:t>
      </w:r>
      <w:proofErr w:type="spellStart"/>
      <w:r w:rsidRPr="00C452C6">
        <w:rPr>
          <w:color w:val="000000"/>
        </w:rPr>
        <w:t>Forstmann</w:t>
      </w:r>
      <w:proofErr w:type="spellEnd"/>
      <w:r w:rsidRPr="00C452C6">
        <w:rPr>
          <w:color w:val="000000"/>
        </w:rPr>
        <w:t xml:space="preserve">, M., </w:t>
      </w:r>
      <w:proofErr w:type="spellStart"/>
      <w:r w:rsidRPr="00C452C6">
        <w:rPr>
          <w:color w:val="000000"/>
        </w:rPr>
        <w:t>Burgmer</w:t>
      </w:r>
      <w:proofErr w:type="spellEnd"/>
      <w:r w:rsidRPr="00C452C6">
        <w:rPr>
          <w:color w:val="000000"/>
        </w:rPr>
        <w:t xml:space="preserve">, P., Brooks, A. W., &amp; Galinsky, A. D. (2015). Anxious and egocentric: How specific emotions influence perspective taking. </w:t>
      </w:r>
      <w:r w:rsidRPr="00C452C6">
        <w:rPr>
          <w:i/>
          <w:iCs/>
          <w:color w:val="000000"/>
        </w:rPr>
        <w:t>Journal of Experimental Psychology: General, 144</w:t>
      </w:r>
      <w:r w:rsidRPr="00C452C6">
        <w:rPr>
          <w:color w:val="000000"/>
        </w:rPr>
        <w:t>, 374-391. </w:t>
      </w:r>
      <w:r w:rsidR="00F77B6D" w:rsidRPr="00C15B95">
        <w:rPr>
          <w:b/>
          <w:bCs/>
          <w:color w:val="000000"/>
        </w:rPr>
        <w:t>An empirical article documenting causal effects of situational anxiety on egocentric mentalizing with uncertainty as a key mediator.</w:t>
      </w:r>
    </w:p>
    <w:p w14:paraId="3212A4FE" w14:textId="77777777" w:rsidR="008D6580" w:rsidRPr="00C452C6" w:rsidRDefault="008D6580" w:rsidP="00910686">
      <w:pPr>
        <w:pStyle w:val="NormalWeb"/>
        <w:spacing w:before="0" w:beforeAutospacing="0" w:after="0" w:afterAutospacing="0" w:line="480" w:lineRule="auto"/>
      </w:pPr>
    </w:p>
    <w:p w14:paraId="7C73665F" w14:textId="3B618C2E" w:rsidR="008D6580" w:rsidRPr="00C452C6" w:rsidRDefault="008D6580">
      <w:pPr>
        <w:rPr>
          <w:rFonts w:ascii="Times New Roman" w:eastAsia="Times New Roman" w:hAnsi="Times New Roman" w:cs="Times New Roman"/>
          <w:b/>
          <w:bCs/>
          <w:color w:val="000000"/>
          <w:sz w:val="24"/>
          <w:szCs w:val="24"/>
          <w:lang w:eastAsia="en-GB"/>
        </w:rPr>
      </w:pPr>
      <w:r w:rsidRPr="00C452C6">
        <w:rPr>
          <w:b/>
          <w:bCs/>
          <w:color w:val="000000"/>
        </w:rPr>
        <w:br w:type="page"/>
      </w:r>
    </w:p>
    <w:p w14:paraId="1DA4A54A" w14:textId="2ACC58B2" w:rsidR="007E47D8" w:rsidRPr="00C452C6" w:rsidRDefault="007E47D8" w:rsidP="008D6580">
      <w:pPr>
        <w:pStyle w:val="NormalWeb"/>
        <w:spacing w:before="0" w:beforeAutospacing="0" w:after="0" w:afterAutospacing="0" w:line="480" w:lineRule="auto"/>
        <w:jc w:val="center"/>
      </w:pPr>
      <w:r w:rsidRPr="00C452C6">
        <w:rPr>
          <w:b/>
          <w:bCs/>
          <w:color w:val="000000"/>
        </w:rPr>
        <w:lastRenderedPageBreak/>
        <w:t>References</w:t>
      </w:r>
    </w:p>
    <w:p w14:paraId="6E18B137" w14:textId="32790A9B" w:rsidR="00ED02EE" w:rsidRPr="00ED02EE" w:rsidRDefault="00ED02EE" w:rsidP="00ED02EE">
      <w:pPr>
        <w:pStyle w:val="NormalWeb"/>
        <w:spacing w:before="0" w:beforeAutospacing="0" w:after="0" w:afterAutospacing="0" w:line="480" w:lineRule="auto"/>
        <w:ind w:left="720" w:hanging="720"/>
      </w:pPr>
      <w:bookmarkStart w:id="3" w:name="_Hlk135042125"/>
      <w:r w:rsidRPr="00ED02EE">
        <w:t xml:space="preserve">Achim, A. M., </w:t>
      </w:r>
      <w:proofErr w:type="spellStart"/>
      <w:r w:rsidRPr="00ED02EE">
        <w:t>Maziade</w:t>
      </w:r>
      <w:proofErr w:type="spellEnd"/>
      <w:r w:rsidRPr="00ED02EE">
        <w:t xml:space="preserve">, M., Raymond, E., Olivier, D., Merette, C., &amp; Roy, M.-A. (2011). How </w:t>
      </w:r>
      <w:r w:rsidR="00EB6BCD">
        <w:t>p</w:t>
      </w:r>
      <w:r w:rsidR="00EB6BCD" w:rsidRPr="00ED02EE">
        <w:t xml:space="preserve">revalent </w:t>
      </w:r>
      <w:r w:rsidR="00EB6BCD">
        <w:t>a</w:t>
      </w:r>
      <w:r w:rsidR="00EB6BCD" w:rsidRPr="00ED02EE">
        <w:t xml:space="preserve">re </w:t>
      </w:r>
      <w:r w:rsidR="00EB6BCD">
        <w:t>a</w:t>
      </w:r>
      <w:r w:rsidR="00EB6BCD" w:rsidRPr="00ED02EE">
        <w:t xml:space="preserve">nxiety </w:t>
      </w:r>
      <w:r w:rsidR="00EB6BCD">
        <w:t>d</w:t>
      </w:r>
      <w:r w:rsidR="00EB6BCD" w:rsidRPr="00ED02EE">
        <w:t xml:space="preserve">isorders </w:t>
      </w:r>
      <w:r w:rsidRPr="00ED02EE">
        <w:t xml:space="preserve">in </w:t>
      </w:r>
      <w:r w:rsidR="00EB6BCD">
        <w:t>s</w:t>
      </w:r>
      <w:r w:rsidR="00EB6BCD" w:rsidRPr="00ED02EE">
        <w:t>chizophrenia</w:t>
      </w:r>
      <w:r w:rsidRPr="00ED02EE">
        <w:t xml:space="preserve">? A </w:t>
      </w:r>
      <w:r w:rsidR="00EB6BCD">
        <w:t>m</w:t>
      </w:r>
      <w:r w:rsidR="00EB6BCD" w:rsidRPr="00ED02EE">
        <w:t>eta</w:t>
      </w:r>
      <w:r w:rsidRPr="00ED02EE">
        <w:t>-</w:t>
      </w:r>
      <w:r w:rsidR="00EB6BCD">
        <w:t>a</w:t>
      </w:r>
      <w:r w:rsidR="00EB6BCD" w:rsidRPr="00ED02EE">
        <w:t xml:space="preserve">nalysis </w:t>
      </w:r>
      <w:r w:rsidRPr="00ED02EE">
        <w:t xml:space="preserve">and </w:t>
      </w:r>
      <w:r w:rsidR="00EB6BCD">
        <w:t>c</w:t>
      </w:r>
      <w:r w:rsidR="00EB6BCD" w:rsidRPr="00ED02EE">
        <w:t xml:space="preserve">ritical </w:t>
      </w:r>
      <w:r w:rsidR="00473932">
        <w:t>r</w:t>
      </w:r>
      <w:r w:rsidR="00473932" w:rsidRPr="00ED02EE">
        <w:t xml:space="preserve">eview </w:t>
      </w:r>
      <w:r w:rsidRPr="00ED02EE">
        <w:t xml:space="preserve">on a </w:t>
      </w:r>
      <w:r w:rsidR="00473932">
        <w:t>s</w:t>
      </w:r>
      <w:r w:rsidR="00473932" w:rsidRPr="00ED02EE">
        <w:t xml:space="preserve">ignificant </w:t>
      </w:r>
      <w:r w:rsidR="00473932">
        <w:t>a</w:t>
      </w:r>
      <w:r w:rsidR="00473932" w:rsidRPr="00ED02EE">
        <w:t>ssociation</w:t>
      </w:r>
      <w:r w:rsidRPr="00ED02EE">
        <w:t xml:space="preserve">. </w:t>
      </w:r>
      <w:r w:rsidRPr="00ED02EE">
        <w:rPr>
          <w:i/>
          <w:iCs/>
        </w:rPr>
        <w:t>Schizophrenia Bulletin</w:t>
      </w:r>
      <w:r w:rsidRPr="00ED02EE">
        <w:t xml:space="preserve">, </w:t>
      </w:r>
      <w:r w:rsidRPr="00ED02EE">
        <w:rPr>
          <w:i/>
          <w:iCs/>
        </w:rPr>
        <w:t>37</w:t>
      </w:r>
      <w:r w:rsidRPr="00ED02EE">
        <w:t>, 811</w:t>
      </w:r>
      <w:r w:rsidR="00473932">
        <w:t>-</w:t>
      </w:r>
      <w:r w:rsidRPr="00ED02EE">
        <w:t xml:space="preserve">821. </w:t>
      </w:r>
    </w:p>
    <w:p w14:paraId="16B3E390" w14:textId="7502F589" w:rsidR="00AE66D9" w:rsidRPr="00C452C6" w:rsidRDefault="00AE66D9" w:rsidP="007E47D8">
      <w:pPr>
        <w:pStyle w:val="NormalWeb"/>
        <w:spacing w:before="0" w:beforeAutospacing="0" w:after="0" w:afterAutospacing="0" w:line="480" w:lineRule="auto"/>
        <w:ind w:left="720" w:hanging="720"/>
      </w:pPr>
      <w:r w:rsidRPr="00C452C6">
        <w:t xml:space="preserve">American Psychiatric Association. (2013). </w:t>
      </w:r>
      <w:r w:rsidRPr="00C452C6">
        <w:rPr>
          <w:i/>
          <w:iCs/>
        </w:rPr>
        <w:t>Diagnostic and statistical manual of mental disorders (5th ed.)</w:t>
      </w:r>
      <w:r w:rsidRPr="00C452C6">
        <w:t xml:space="preserve"> </w:t>
      </w:r>
    </w:p>
    <w:p w14:paraId="4A2739A6" w14:textId="28732A88" w:rsidR="00AE66D9" w:rsidRPr="00C452C6" w:rsidRDefault="00AE66D9" w:rsidP="007E47D8">
      <w:pPr>
        <w:pStyle w:val="NormalWeb"/>
        <w:spacing w:before="0" w:beforeAutospacing="0" w:after="0" w:afterAutospacing="0" w:line="480" w:lineRule="auto"/>
        <w:ind w:left="720" w:hanging="720"/>
      </w:pPr>
      <w:r w:rsidRPr="00C452C6">
        <w:t xml:space="preserve">Apperly, I. (2010). </w:t>
      </w:r>
      <w:proofErr w:type="spellStart"/>
      <w:r w:rsidRPr="00C452C6">
        <w:rPr>
          <w:i/>
          <w:iCs/>
        </w:rPr>
        <w:t>Mindreaders</w:t>
      </w:r>
      <w:proofErr w:type="spellEnd"/>
      <w:r w:rsidRPr="00C452C6">
        <w:rPr>
          <w:i/>
          <w:iCs/>
        </w:rPr>
        <w:t xml:space="preserve">: </w:t>
      </w:r>
      <w:r w:rsidR="007C52DB" w:rsidRPr="00C452C6">
        <w:rPr>
          <w:i/>
          <w:iCs/>
        </w:rPr>
        <w:t>T</w:t>
      </w:r>
      <w:r w:rsidRPr="00C452C6">
        <w:rPr>
          <w:i/>
          <w:iCs/>
        </w:rPr>
        <w:t>he cognitive basis of</w:t>
      </w:r>
      <w:r w:rsidR="007C52DB" w:rsidRPr="00C452C6">
        <w:rPr>
          <w:i/>
          <w:iCs/>
        </w:rPr>
        <w:t xml:space="preserve"> “</w:t>
      </w:r>
      <w:r w:rsidRPr="00C452C6">
        <w:rPr>
          <w:i/>
          <w:iCs/>
        </w:rPr>
        <w:t>theory of mind</w:t>
      </w:r>
      <w:r w:rsidR="007C52DB" w:rsidRPr="00C452C6">
        <w:rPr>
          <w:i/>
          <w:iCs/>
        </w:rPr>
        <w:t>”</w:t>
      </w:r>
      <w:r w:rsidRPr="00C452C6">
        <w:t>. Psychology Press.</w:t>
      </w:r>
    </w:p>
    <w:p w14:paraId="7B8C5C8E" w14:textId="28F20695" w:rsidR="002A6978" w:rsidRPr="00C452C6" w:rsidRDefault="002A6978" w:rsidP="007E47D8">
      <w:pPr>
        <w:pStyle w:val="NormalWeb"/>
        <w:spacing w:before="0" w:beforeAutospacing="0" w:after="0" w:afterAutospacing="0" w:line="480" w:lineRule="auto"/>
        <w:ind w:left="720" w:hanging="720"/>
        <w:rPr>
          <w:color w:val="000000"/>
        </w:rPr>
      </w:pPr>
      <w:r w:rsidRPr="00C452C6">
        <w:rPr>
          <w:color w:val="000000"/>
        </w:rPr>
        <w:t xml:space="preserve">Beard, C., Millner, A. J., </w:t>
      </w:r>
      <w:proofErr w:type="spellStart"/>
      <w:r w:rsidRPr="00C452C6">
        <w:rPr>
          <w:color w:val="000000"/>
        </w:rPr>
        <w:t>Forgeard</w:t>
      </w:r>
      <w:proofErr w:type="spellEnd"/>
      <w:r w:rsidRPr="00C452C6">
        <w:rPr>
          <w:color w:val="000000"/>
        </w:rPr>
        <w:t>, M. J., Fried, E. I., Hsu, K. J., Treadway, M. T., ... &amp; Björgvinsson, T. (2016). Network analysis of depression and anxiety symptom relationships in a psychiatric sample. </w:t>
      </w:r>
      <w:r w:rsidRPr="00C452C6">
        <w:rPr>
          <w:i/>
          <w:iCs/>
          <w:color w:val="000000"/>
        </w:rPr>
        <w:t>Psychological Medicine</w:t>
      </w:r>
      <w:r w:rsidRPr="00C452C6">
        <w:rPr>
          <w:color w:val="000000"/>
        </w:rPr>
        <w:t>, </w:t>
      </w:r>
      <w:r w:rsidRPr="00C452C6">
        <w:rPr>
          <w:i/>
          <w:iCs/>
          <w:color w:val="000000"/>
        </w:rPr>
        <w:t>46</w:t>
      </w:r>
      <w:r w:rsidRPr="00C452C6">
        <w:rPr>
          <w:color w:val="000000"/>
        </w:rPr>
        <w:t>, 3359-3369.</w:t>
      </w:r>
    </w:p>
    <w:p w14:paraId="5E3C0FDB" w14:textId="77777777" w:rsidR="00473932" w:rsidRDefault="007E47D8" w:rsidP="006E7EDF">
      <w:pPr>
        <w:pStyle w:val="NormalWeb"/>
        <w:spacing w:before="0" w:beforeAutospacing="0" w:after="0" w:afterAutospacing="0" w:line="480" w:lineRule="auto"/>
        <w:ind w:left="720" w:hanging="720"/>
        <w:rPr>
          <w:color w:val="000000"/>
        </w:rPr>
      </w:pPr>
      <w:proofErr w:type="spellStart"/>
      <w:r w:rsidRPr="00C452C6">
        <w:rPr>
          <w:color w:val="000000"/>
        </w:rPr>
        <w:t>Bervoets</w:t>
      </w:r>
      <w:proofErr w:type="spellEnd"/>
      <w:r w:rsidRPr="00C452C6">
        <w:rPr>
          <w:color w:val="000000"/>
        </w:rPr>
        <w:t xml:space="preserve">, J., Milton, D., &amp; Van de Cruys, S. (2021). Autism and intolerance of uncertainty: An ill-fitting pair. </w:t>
      </w:r>
      <w:r w:rsidRPr="00C452C6">
        <w:rPr>
          <w:i/>
          <w:iCs/>
          <w:color w:val="000000"/>
        </w:rPr>
        <w:t>Trends in Cognitive Sciences, 25</w:t>
      </w:r>
      <w:r w:rsidRPr="00C452C6">
        <w:rPr>
          <w:color w:val="000000"/>
        </w:rPr>
        <w:t>, 1009-1010.</w:t>
      </w:r>
    </w:p>
    <w:p w14:paraId="2FE45480" w14:textId="41F5EAFE" w:rsidR="00ED02EE" w:rsidRPr="006E7EDF" w:rsidRDefault="00ED02EE" w:rsidP="006E7EDF">
      <w:pPr>
        <w:pStyle w:val="NormalWeb"/>
        <w:spacing w:before="0" w:beforeAutospacing="0" w:after="0" w:afterAutospacing="0" w:line="480" w:lineRule="auto"/>
        <w:ind w:left="720" w:hanging="720"/>
      </w:pPr>
      <w:r w:rsidRPr="00ED02EE">
        <w:t xml:space="preserve">Blakemore, S.-J. (2008). The social brain in adolescence. </w:t>
      </w:r>
      <w:r w:rsidRPr="00ED02EE">
        <w:rPr>
          <w:i/>
          <w:iCs/>
        </w:rPr>
        <w:t>Nature Reviews Neuroscience</w:t>
      </w:r>
      <w:r w:rsidRPr="00ED02EE">
        <w:t xml:space="preserve">, </w:t>
      </w:r>
      <w:r w:rsidRPr="00ED02EE">
        <w:rPr>
          <w:i/>
          <w:iCs/>
        </w:rPr>
        <w:t>9</w:t>
      </w:r>
      <w:r w:rsidRPr="00ED02EE">
        <w:t>, 267</w:t>
      </w:r>
      <w:r w:rsidR="00473932">
        <w:t>-</w:t>
      </w:r>
      <w:r w:rsidRPr="00ED02EE">
        <w:t xml:space="preserve">277. </w:t>
      </w:r>
    </w:p>
    <w:p w14:paraId="45F3A0E1" w14:textId="7784775E" w:rsidR="007E47D8" w:rsidRPr="00C452C6" w:rsidRDefault="007E47D8" w:rsidP="007E47D8">
      <w:pPr>
        <w:pStyle w:val="NormalWeb"/>
        <w:spacing w:before="0" w:beforeAutospacing="0" w:after="0" w:afterAutospacing="0" w:line="480" w:lineRule="auto"/>
        <w:ind w:left="720" w:hanging="720"/>
      </w:pPr>
      <w:r w:rsidRPr="00C452C6">
        <w:rPr>
          <w:color w:val="000000"/>
        </w:rPr>
        <w:t xml:space="preserve">Bolis, D., Dumas, G., &amp; </w:t>
      </w:r>
      <w:proofErr w:type="spellStart"/>
      <w:r w:rsidRPr="00C452C6">
        <w:rPr>
          <w:color w:val="000000"/>
        </w:rPr>
        <w:t>Schilbach</w:t>
      </w:r>
      <w:proofErr w:type="spellEnd"/>
      <w:r w:rsidRPr="00C452C6">
        <w:rPr>
          <w:color w:val="000000"/>
        </w:rPr>
        <w:t xml:space="preserve">, L. (2023). Interpersonal attunement in social interactions: From collective psychophysiology to inter-personalized psychiatry and beyond. </w:t>
      </w:r>
      <w:r w:rsidRPr="00C452C6">
        <w:rPr>
          <w:i/>
          <w:iCs/>
          <w:color w:val="000000"/>
        </w:rPr>
        <w:t>Philosophical Transactions of the Royal Society B, 378</w:t>
      </w:r>
      <w:r w:rsidRPr="00C452C6">
        <w:rPr>
          <w:color w:val="000000"/>
        </w:rPr>
        <w:t>, 20210365. </w:t>
      </w:r>
    </w:p>
    <w:p w14:paraId="2E6FAD15" w14:textId="77777777" w:rsidR="007E47D8" w:rsidRPr="00C452C6" w:rsidRDefault="007E47D8" w:rsidP="007E47D8">
      <w:pPr>
        <w:pStyle w:val="NormalWeb"/>
        <w:spacing w:before="0" w:beforeAutospacing="0" w:after="0" w:afterAutospacing="0" w:line="480" w:lineRule="auto"/>
        <w:ind w:left="720" w:hanging="720"/>
      </w:pPr>
      <w:r w:rsidRPr="00C452C6">
        <w:rPr>
          <w:color w:val="000000"/>
        </w:rPr>
        <w:t xml:space="preserve">Chung, Y. S., </w:t>
      </w:r>
      <w:proofErr w:type="spellStart"/>
      <w:r w:rsidRPr="00C452C6">
        <w:rPr>
          <w:color w:val="000000"/>
        </w:rPr>
        <w:t>Barch</w:t>
      </w:r>
      <w:proofErr w:type="spellEnd"/>
      <w:r w:rsidRPr="00C452C6">
        <w:rPr>
          <w:color w:val="000000"/>
        </w:rPr>
        <w:t xml:space="preserve">, D., &amp; Strube, M. (2014). A meta-analysis of mentalizing impairments in adults with schizophrenia and autism spectrum disorder. </w:t>
      </w:r>
      <w:r w:rsidRPr="00C452C6">
        <w:rPr>
          <w:i/>
          <w:iCs/>
          <w:color w:val="000000"/>
        </w:rPr>
        <w:t>Schizophrenia Bulletin, 40</w:t>
      </w:r>
      <w:r w:rsidRPr="00C452C6">
        <w:rPr>
          <w:color w:val="000000"/>
        </w:rPr>
        <w:t>, 602-616. </w:t>
      </w:r>
    </w:p>
    <w:p w14:paraId="0D4FD433" w14:textId="77777777" w:rsidR="007E47D8" w:rsidRPr="00C452C6" w:rsidRDefault="007E47D8" w:rsidP="007E47D8">
      <w:pPr>
        <w:pStyle w:val="NormalWeb"/>
        <w:spacing w:before="0" w:beforeAutospacing="0" w:after="0" w:afterAutospacing="0" w:line="480" w:lineRule="auto"/>
        <w:ind w:left="720" w:hanging="720"/>
      </w:pPr>
      <w:r w:rsidRPr="00C452C6">
        <w:rPr>
          <w:color w:val="000000"/>
        </w:rPr>
        <w:t xml:space="preserve">Clark, D. M., &amp; Wells, A. (1995). A cognitive model of social phobia. In R. G. Heimberg, M. R. Liebowitz, D. A. Hope, &amp; F. R. </w:t>
      </w:r>
      <w:proofErr w:type="spellStart"/>
      <w:r w:rsidRPr="00C452C6">
        <w:rPr>
          <w:color w:val="000000"/>
        </w:rPr>
        <w:t>Schneier</w:t>
      </w:r>
      <w:proofErr w:type="spellEnd"/>
      <w:r w:rsidRPr="00C452C6">
        <w:rPr>
          <w:color w:val="000000"/>
        </w:rPr>
        <w:t xml:space="preserve"> (Eds.), </w:t>
      </w:r>
      <w:r w:rsidRPr="00C452C6">
        <w:rPr>
          <w:i/>
          <w:iCs/>
          <w:color w:val="000000"/>
        </w:rPr>
        <w:t>Social phobia: Diagnosis, assessment, and treatment</w:t>
      </w:r>
      <w:r w:rsidRPr="00C452C6">
        <w:rPr>
          <w:color w:val="000000"/>
        </w:rPr>
        <w:t xml:space="preserve"> (pp. 69-93). New York, NY: Guilford Press.</w:t>
      </w:r>
    </w:p>
    <w:p w14:paraId="08FF798E" w14:textId="5BAF7415" w:rsidR="00596B51" w:rsidRPr="00C452C6" w:rsidRDefault="00596B51" w:rsidP="00596B51">
      <w:pPr>
        <w:pStyle w:val="NormalWeb"/>
        <w:spacing w:before="0" w:beforeAutospacing="0" w:after="0" w:afterAutospacing="0" w:line="480" w:lineRule="auto"/>
        <w:ind w:left="720" w:hanging="720"/>
        <w:rPr>
          <w:color w:val="000000"/>
        </w:rPr>
      </w:pPr>
      <w:proofErr w:type="spellStart"/>
      <w:r w:rsidRPr="00C452C6">
        <w:rPr>
          <w:color w:val="000000"/>
        </w:rPr>
        <w:t>FeldmanHall</w:t>
      </w:r>
      <w:proofErr w:type="spellEnd"/>
      <w:r w:rsidRPr="00C452C6">
        <w:rPr>
          <w:color w:val="000000"/>
        </w:rPr>
        <w:t xml:space="preserve">, O., &amp; </w:t>
      </w:r>
      <w:bookmarkStart w:id="4" w:name="_Hlk149575346"/>
      <w:proofErr w:type="spellStart"/>
      <w:r w:rsidRPr="00C452C6">
        <w:rPr>
          <w:color w:val="000000"/>
        </w:rPr>
        <w:t>Shenhav</w:t>
      </w:r>
      <w:bookmarkEnd w:id="4"/>
      <w:proofErr w:type="spellEnd"/>
      <w:r w:rsidRPr="00C452C6">
        <w:rPr>
          <w:color w:val="000000"/>
        </w:rPr>
        <w:t xml:space="preserve">, A. (2019). Resolving uncertainty in a social world. </w:t>
      </w:r>
      <w:r w:rsidRPr="00C452C6">
        <w:rPr>
          <w:i/>
          <w:iCs/>
          <w:color w:val="000000"/>
        </w:rPr>
        <w:t xml:space="preserve">Nature Human </w:t>
      </w:r>
      <w:proofErr w:type="spellStart"/>
      <w:r w:rsidRPr="00C452C6">
        <w:rPr>
          <w:i/>
          <w:iCs/>
          <w:color w:val="000000"/>
        </w:rPr>
        <w:t>Behaviour</w:t>
      </w:r>
      <w:proofErr w:type="spellEnd"/>
      <w:r w:rsidRPr="00C452C6">
        <w:rPr>
          <w:i/>
          <w:iCs/>
          <w:color w:val="000000"/>
        </w:rPr>
        <w:t>, 3</w:t>
      </w:r>
      <w:r w:rsidRPr="00C452C6">
        <w:rPr>
          <w:color w:val="000000"/>
        </w:rPr>
        <w:t>, 426-435.</w:t>
      </w:r>
    </w:p>
    <w:p w14:paraId="4514B57F" w14:textId="51C8C342" w:rsidR="002A6978" w:rsidRPr="00C452C6" w:rsidRDefault="002A6978" w:rsidP="007E47D8">
      <w:pPr>
        <w:pStyle w:val="NormalWeb"/>
        <w:spacing w:before="0" w:beforeAutospacing="0" w:after="0" w:afterAutospacing="0" w:line="480" w:lineRule="auto"/>
        <w:ind w:left="720" w:hanging="720"/>
        <w:rPr>
          <w:color w:val="000000"/>
        </w:rPr>
      </w:pPr>
      <w:r w:rsidRPr="00C452C6">
        <w:rPr>
          <w:color w:val="000000"/>
        </w:rPr>
        <w:lastRenderedPageBreak/>
        <w:t>Frith, C. (2019). Theory of mind in schizophrenia. In </w:t>
      </w:r>
      <w:r w:rsidRPr="00C452C6">
        <w:rPr>
          <w:i/>
          <w:iCs/>
          <w:color w:val="000000"/>
        </w:rPr>
        <w:t>The neuropsychology of schizophrenia</w:t>
      </w:r>
      <w:r w:rsidRPr="00C452C6">
        <w:rPr>
          <w:color w:val="000000"/>
        </w:rPr>
        <w:t> (pp. 147-161). Psychology Press.</w:t>
      </w:r>
    </w:p>
    <w:p w14:paraId="27C12D68" w14:textId="61BC4923" w:rsidR="00B37445" w:rsidRDefault="00B37445" w:rsidP="007E47D8">
      <w:pPr>
        <w:pStyle w:val="NormalWeb"/>
        <w:spacing w:before="0" w:beforeAutospacing="0" w:after="0" w:afterAutospacing="0" w:line="480" w:lineRule="auto"/>
        <w:ind w:left="720" w:hanging="720"/>
        <w:rPr>
          <w:color w:val="000000"/>
        </w:rPr>
      </w:pPr>
      <w:r w:rsidRPr="00C452C6">
        <w:rPr>
          <w:color w:val="000000"/>
        </w:rPr>
        <w:t>Hobson, H., &amp; Petty, S. (2021). Moving forwards not backwards: Heterogeneity in autism spectrum disorders. </w:t>
      </w:r>
      <w:r w:rsidRPr="00C452C6">
        <w:rPr>
          <w:i/>
          <w:iCs/>
          <w:color w:val="000000"/>
        </w:rPr>
        <w:t>Molecular Psychiatry</w:t>
      </w:r>
      <w:r w:rsidRPr="00C452C6">
        <w:rPr>
          <w:color w:val="000000"/>
        </w:rPr>
        <w:t>, </w:t>
      </w:r>
      <w:r w:rsidRPr="00C452C6">
        <w:rPr>
          <w:i/>
          <w:iCs/>
          <w:color w:val="000000"/>
        </w:rPr>
        <w:t>26</w:t>
      </w:r>
      <w:r w:rsidRPr="00C452C6">
        <w:rPr>
          <w:color w:val="000000"/>
        </w:rPr>
        <w:t>, 7100-7101.</w:t>
      </w:r>
    </w:p>
    <w:p w14:paraId="0456EBC4" w14:textId="25299F15" w:rsidR="009F4208" w:rsidRPr="00C452C6" w:rsidRDefault="009F4208" w:rsidP="007E47D8">
      <w:pPr>
        <w:pStyle w:val="NormalWeb"/>
        <w:spacing w:before="0" w:beforeAutospacing="0" w:after="0" w:afterAutospacing="0" w:line="480" w:lineRule="auto"/>
        <w:ind w:left="720" w:hanging="720"/>
        <w:rPr>
          <w:color w:val="000000"/>
        </w:rPr>
      </w:pPr>
      <w:r w:rsidRPr="009F4208">
        <w:rPr>
          <w:color w:val="000000"/>
        </w:rPr>
        <w:t>Kingsbury, M., &amp; Coplan, R. J. (2016). RU mad@ me? Social anxiety and interpretation of ambiguous text messages. </w:t>
      </w:r>
      <w:r w:rsidRPr="009F4208">
        <w:rPr>
          <w:i/>
          <w:iCs/>
          <w:color w:val="000000"/>
        </w:rPr>
        <w:t>Computers in Human Behavior</w:t>
      </w:r>
      <w:r w:rsidRPr="009F4208">
        <w:rPr>
          <w:color w:val="000000"/>
        </w:rPr>
        <w:t>, </w:t>
      </w:r>
      <w:r w:rsidRPr="009F4208">
        <w:rPr>
          <w:i/>
          <w:iCs/>
          <w:color w:val="000000"/>
        </w:rPr>
        <w:t>54</w:t>
      </w:r>
      <w:r w:rsidRPr="009F4208">
        <w:rPr>
          <w:color w:val="000000"/>
        </w:rPr>
        <w:t>, 368-379.</w:t>
      </w:r>
    </w:p>
    <w:p w14:paraId="48C45A63" w14:textId="3DB01923" w:rsidR="007E47D8" w:rsidRPr="00C452C6" w:rsidRDefault="007E47D8" w:rsidP="007E47D8">
      <w:pPr>
        <w:pStyle w:val="NormalWeb"/>
        <w:spacing w:before="0" w:beforeAutospacing="0" w:after="0" w:afterAutospacing="0" w:line="480" w:lineRule="auto"/>
        <w:ind w:left="720" w:hanging="720"/>
      </w:pPr>
      <w:r w:rsidRPr="00C452C6">
        <w:rPr>
          <w:color w:val="000000"/>
        </w:rPr>
        <w:t xml:space="preserve">Lai, M. C., Lombardo, M. V., </w:t>
      </w:r>
      <w:proofErr w:type="spellStart"/>
      <w:r w:rsidRPr="00C452C6">
        <w:rPr>
          <w:color w:val="000000"/>
        </w:rPr>
        <w:t>Ruigrok</w:t>
      </w:r>
      <w:proofErr w:type="spellEnd"/>
      <w:r w:rsidRPr="00C452C6">
        <w:rPr>
          <w:color w:val="000000"/>
        </w:rPr>
        <w:t xml:space="preserve">, A. N., Chakrabarti, B., Auyeung, B., Szatmari, P., ... &amp; MRC AIMS Consortium. (2017). Quantifying and exploring camouflaging in men and women with autism. </w:t>
      </w:r>
      <w:r w:rsidRPr="00C452C6">
        <w:rPr>
          <w:i/>
          <w:iCs/>
          <w:color w:val="000000"/>
        </w:rPr>
        <w:t>Autism, 21</w:t>
      </w:r>
      <w:r w:rsidRPr="00C452C6">
        <w:rPr>
          <w:color w:val="000000"/>
        </w:rPr>
        <w:t>, 690-702. </w:t>
      </w:r>
    </w:p>
    <w:p w14:paraId="4E0A966E" w14:textId="77777777" w:rsidR="007E47D8" w:rsidRPr="00C452C6" w:rsidRDefault="007E47D8" w:rsidP="007E47D8">
      <w:pPr>
        <w:pStyle w:val="NormalWeb"/>
        <w:spacing w:before="0" w:beforeAutospacing="0" w:after="0" w:afterAutospacing="0" w:line="480" w:lineRule="auto"/>
        <w:ind w:left="720" w:hanging="720"/>
      </w:pPr>
      <w:r w:rsidRPr="00C452C6">
        <w:rPr>
          <w:color w:val="000000"/>
        </w:rPr>
        <w:t xml:space="preserve">Lench, H. C., Flores, S. A., &amp; Bench, S. W. (2011). Discrete emotions predict changes in cognition, judgment, experience, behavior, and physiology: A meta-analysis of experimental emotion elicitations. </w:t>
      </w:r>
      <w:r w:rsidRPr="00C452C6">
        <w:rPr>
          <w:i/>
          <w:iCs/>
          <w:color w:val="000000"/>
        </w:rPr>
        <w:t>Psychological Bulletin, 137</w:t>
      </w:r>
      <w:r w:rsidRPr="00C452C6">
        <w:rPr>
          <w:color w:val="000000"/>
        </w:rPr>
        <w:t>, 834-855.</w:t>
      </w:r>
    </w:p>
    <w:p w14:paraId="0739E32A" w14:textId="27797B6F" w:rsidR="007E47D8" w:rsidRPr="00C452C6" w:rsidRDefault="007E47D8" w:rsidP="007E47D8">
      <w:pPr>
        <w:pStyle w:val="NormalWeb"/>
        <w:spacing w:before="0" w:beforeAutospacing="0" w:after="0" w:afterAutospacing="0" w:line="480" w:lineRule="auto"/>
        <w:ind w:left="720" w:hanging="720"/>
      </w:pPr>
      <w:r w:rsidRPr="00C452C6">
        <w:rPr>
          <w:color w:val="000000"/>
        </w:rPr>
        <w:t xml:space="preserve">Lerner, J. S., Li, Y., </w:t>
      </w:r>
      <w:proofErr w:type="spellStart"/>
      <w:r w:rsidRPr="00C452C6">
        <w:rPr>
          <w:color w:val="000000"/>
        </w:rPr>
        <w:t>Valdesolo</w:t>
      </w:r>
      <w:proofErr w:type="spellEnd"/>
      <w:r w:rsidRPr="00C452C6">
        <w:rPr>
          <w:color w:val="000000"/>
        </w:rPr>
        <w:t xml:space="preserve">, P., &amp; Kassam, K. S. (2015). Emotion and decision making. </w:t>
      </w:r>
      <w:r w:rsidRPr="00C452C6">
        <w:rPr>
          <w:i/>
          <w:iCs/>
          <w:color w:val="000000"/>
        </w:rPr>
        <w:t>Annual Review of Psychology, 66</w:t>
      </w:r>
      <w:r w:rsidRPr="00C452C6">
        <w:rPr>
          <w:color w:val="000000"/>
        </w:rPr>
        <w:t>, 799-823. </w:t>
      </w:r>
    </w:p>
    <w:p w14:paraId="7E71D686" w14:textId="0F7D2A99" w:rsidR="00602EC6" w:rsidRPr="00C452C6" w:rsidRDefault="00602EC6" w:rsidP="00602EC6">
      <w:pPr>
        <w:pStyle w:val="NormalWeb"/>
        <w:spacing w:before="0" w:beforeAutospacing="0" w:after="0" w:afterAutospacing="0" w:line="480" w:lineRule="auto"/>
        <w:ind w:left="720" w:hanging="720"/>
        <w:rPr>
          <w:color w:val="000000"/>
        </w:rPr>
      </w:pPr>
      <w:r w:rsidRPr="00C452C6">
        <w:rPr>
          <w:color w:val="000000"/>
        </w:rPr>
        <w:t xml:space="preserve">Luyten, P., Campbell, C., Allison, E., &amp; </w:t>
      </w:r>
      <w:proofErr w:type="spellStart"/>
      <w:r w:rsidRPr="00C452C6">
        <w:rPr>
          <w:color w:val="000000"/>
        </w:rPr>
        <w:t>Fonagy</w:t>
      </w:r>
      <w:proofErr w:type="spellEnd"/>
      <w:r w:rsidRPr="00C452C6">
        <w:rPr>
          <w:color w:val="000000"/>
        </w:rPr>
        <w:t>, P. (2020). The mentalizing approach to psychopathology: State of the art and future directions. </w:t>
      </w:r>
      <w:r w:rsidRPr="00C452C6">
        <w:rPr>
          <w:i/>
          <w:iCs/>
          <w:color w:val="000000"/>
        </w:rPr>
        <w:t>Annual Review of Clinical psychology</w:t>
      </w:r>
      <w:r w:rsidRPr="00C452C6">
        <w:rPr>
          <w:color w:val="000000"/>
        </w:rPr>
        <w:t>, </w:t>
      </w:r>
      <w:r w:rsidRPr="00C452C6">
        <w:rPr>
          <w:i/>
          <w:iCs/>
          <w:color w:val="000000"/>
        </w:rPr>
        <w:t>16</w:t>
      </w:r>
      <w:r w:rsidRPr="00C452C6">
        <w:rPr>
          <w:color w:val="000000"/>
        </w:rPr>
        <w:t xml:space="preserve">, 297-325. </w:t>
      </w:r>
    </w:p>
    <w:p w14:paraId="08EFFD6C" w14:textId="500EE359" w:rsidR="007E47D8" w:rsidRPr="00C452C6" w:rsidRDefault="007E47D8" w:rsidP="007E47D8">
      <w:pPr>
        <w:pStyle w:val="NormalWeb"/>
        <w:spacing w:before="0" w:beforeAutospacing="0" w:after="0" w:afterAutospacing="0" w:line="480" w:lineRule="auto"/>
        <w:ind w:left="720" w:hanging="720"/>
        <w:rPr>
          <w:color w:val="000000"/>
        </w:rPr>
      </w:pPr>
      <w:r w:rsidRPr="00C452C6">
        <w:rPr>
          <w:color w:val="000000"/>
        </w:rPr>
        <w:t xml:space="preserve">Milton, D. E. (2012). On the ontological status of autism: The ‘double empathy problem’. </w:t>
      </w:r>
      <w:r w:rsidRPr="00C452C6">
        <w:rPr>
          <w:i/>
          <w:iCs/>
          <w:color w:val="000000"/>
        </w:rPr>
        <w:t>Disability &amp; Society, 27</w:t>
      </w:r>
      <w:r w:rsidRPr="00C452C6">
        <w:rPr>
          <w:color w:val="000000"/>
        </w:rPr>
        <w:t>, 883-887.</w:t>
      </w:r>
    </w:p>
    <w:p w14:paraId="27A4CC4F" w14:textId="3404ADFE" w:rsidR="00B37445" w:rsidRPr="00C452C6" w:rsidRDefault="00B37445" w:rsidP="007E47D8">
      <w:pPr>
        <w:pStyle w:val="NormalWeb"/>
        <w:spacing w:before="0" w:beforeAutospacing="0" w:after="0" w:afterAutospacing="0" w:line="480" w:lineRule="auto"/>
        <w:ind w:left="720" w:hanging="720"/>
        <w:rPr>
          <w:color w:val="000000"/>
        </w:rPr>
      </w:pPr>
      <w:proofErr w:type="spellStart"/>
      <w:r w:rsidRPr="00C452C6">
        <w:rPr>
          <w:color w:val="000000"/>
        </w:rPr>
        <w:t>Mottron</w:t>
      </w:r>
      <w:proofErr w:type="spellEnd"/>
      <w:r w:rsidRPr="00C452C6">
        <w:rPr>
          <w:color w:val="000000"/>
        </w:rPr>
        <w:t>, L., &amp; Bzdok, D. (2020). Autism spectrum heterogeneity: Fact or artifact? </w:t>
      </w:r>
      <w:r w:rsidRPr="00C452C6">
        <w:rPr>
          <w:i/>
          <w:iCs/>
          <w:color w:val="000000"/>
        </w:rPr>
        <w:t>Molecular Psychiatry</w:t>
      </w:r>
      <w:r w:rsidRPr="00C452C6">
        <w:rPr>
          <w:color w:val="000000"/>
        </w:rPr>
        <w:t>, </w:t>
      </w:r>
      <w:r w:rsidRPr="00C452C6">
        <w:rPr>
          <w:i/>
          <w:iCs/>
          <w:color w:val="000000"/>
        </w:rPr>
        <w:t>25</w:t>
      </w:r>
      <w:r w:rsidRPr="00C452C6">
        <w:rPr>
          <w:color w:val="000000"/>
        </w:rPr>
        <w:t>, 3178-3185.</w:t>
      </w:r>
    </w:p>
    <w:p w14:paraId="65C89A6F" w14:textId="0D0B1BF9" w:rsidR="0017607C" w:rsidRDefault="0017607C" w:rsidP="00A50C97">
      <w:pPr>
        <w:pStyle w:val="NormalWeb"/>
        <w:spacing w:before="0" w:beforeAutospacing="0" w:after="0" w:afterAutospacing="0" w:line="480" w:lineRule="auto"/>
        <w:ind w:left="720" w:hanging="720"/>
      </w:pPr>
      <w:r>
        <w:t xml:space="preserve">National Institute of Mental Health (2023, October 10). </w:t>
      </w:r>
      <w:r w:rsidRPr="0017607C">
        <w:rPr>
          <w:i/>
          <w:iCs/>
        </w:rPr>
        <w:t>Research Domain Criteria Initiative</w:t>
      </w:r>
      <w:r>
        <w:t xml:space="preserve">. </w:t>
      </w:r>
      <w:r w:rsidR="00980163" w:rsidRPr="00980163">
        <w:t>https://www</w:t>
      </w:r>
      <w:r w:rsidRPr="0017607C">
        <w:t>.nimh.nih.gov/research/research-funded-by-nimh/rdoc/about-rdoc</w:t>
      </w:r>
    </w:p>
    <w:p w14:paraId="497564CF" w14:textId="2B11D296" w:rsidR="00A50C97" w:rsidRPr="00C452C6" w:rsidRDefault="00A50C97" w:rsidP="00A50C97">
      <w:pPr>
        <w:pStyle w:val="NormalWeb"/>
        <w:spacing w:before="0" w:beforeAutospacing="0" w:after="0" w:afterAutospacing="0" w:line="480" w:lineRule="auto"/>
        <w:ind w:left="720" w:hanging="720"/>
      </w:pPr>
      <w:r w:rsidRPr="00C452C6">
        <w:t>Nestor, B. A., Sutherland, S., &amp; Garber, J. (2022). Theory of mind performance in depression: A meta-analysis. </w:t>
      </w:r>
      <w:r w:rsidRPr="00C452C6">
        <w:rPr>
          <w:i/>
          <w:iCs/>
        </w:rPr>
        <w:t>Journal of Affective Disorders</w:t>
      </w:r>
      <w:r w:rsidRPr="00C452C6">
        <w:t>, </w:t>
      </w:r>
      <w:r w:rsidRPr="00C452C6">
        <w:rPr>
          <w:i/>
          <w:iCs/>
        </w:rPr>
        <w:t>303</w:t>
      </w:r>
      <w:r w:rsidRPr="00C452C6">
        <w:t xml:space="preserve">, 233-244. </w:t>
      </w:r>
    </w:p>
    <w:p w14:paraId="3252B24B" w14:textId="2946A10C" w:rsidR="00ED02EE" w:rsidRDefault="00ED02EE" w:rsidP="007E47D8">
      <w:pPr>
        <w:pStyle w:val="NormalWeb"/>
        <w:spacing w:before="0" w:beforeAutospacing="0" w:after="0" w:afterAutospacing="0" w:line="480" w:lineRule="auto"/>
        <w:ind w:left="720" w:hanging="720"/>
      </w:pPr>
      <w:r w:rsidRPr="00ED02EE">
        <w:lastRenderedPageBreak/>
        <w:t xml:space="preserve">Newby, J. M., McKinnon, A., </w:t>
      </w:r>
      <w:proofErr w:type="spellStart"/>
      <w:r w:rsidRPr="00ED02EE">
        <w:t>Kuyken</w:t>
      </w:r>
      <w:proofErr w:type="spellEnd"/>
      <w:r w:rsidRPr="00ED02EE">
        <w:t xml:space="preserve">, W., Gilbody, S., &amp; Dalgleish, T. (2015). Systematic review and meta-analysis of transdiagnostic psychological treatments for anxiety and depressive disorders in adulthood. </w:t>
      </w:r>
      <w:r w:rsidRPr="00ED02EE">
        <w:rPr>
          <w:i/>
          <w:iCs/>
        </w:rPr>
        <w:t>Clinical Psychology Review, 40</w:t>
      </w:r>
      <w:r w:rsidRPr="00ED02EE">
        <w:t xml:space="preserve">, 91–110. </w:t>
      </w:r>
    </w:p>
    <w:p w14:paraId="37DED005" w14:textId="40842F9F" w:rsidR="00AE66D9" w:rsidRPr="00C452C6" w:rsidRDefault="00AE66D9" w:rsidP="007E47D8">
      <w:pPr>
        <w:pStyle w:val="NormalWeb"/>
        <w:spacing w:before="0" w:beforeAutospacing="0" w:after="0" w:afterAutospacing="0" w:line="480" w:lineRule="auto"/>
        <w:ind w:left="720" w:hanging="720"/>
      </w:pPr>
      <w:r w:rsidRPr="00C452C6">
        <w:t xml:space="preserve">Nitschke, J. P., Pruessner, J. C., &amp; Bartz, J. A. (2022). Stress and stress-induced glucocorticoids facilitate empathic accuracy in men but have no effects for women. </w:t>
      </w:r>
      <w:r w:rsidRPr="00C452C6">
        <w:rPr>
          <w:i/>
          <w:iCs/>
        </w:rPr>
        <w:t>Psychological Science</w:t>
      </w:r>
      <w:r w:rsidR="0082443F" w:rsidRPr="00C452C6">
        <w:rPr>
          <w:i/>
          <w:iCs/>
        </w:rPr>
        <w:t>, 33</w:t>
      </w:r>
      <w:r w:rsidR="0082443F" w:rsidRPr="00C452C6">
        <w:t>, 1783-1794.</w:t>
      </w:r>
    </w:p>
    <w:p w14:paraId="50CA12C1" w14:textId="1BFFC174" w:rsidR="00AE66D9" w:rsidRPr="00C452C6" w:rsidRDefault="00AE66D9" w:rsidP="007E47D8">
      <w:pPr>
        <w:pStyle w:val="NormalWeb"/>
        <w:spacing w:before="0" w:beforeAutospacing="0" w:after="0" w:afterAutospacing="0" w:line="480" w:lineRule="auto"/>
        <w:ind w:left="720" w:hanging="720"/>
        <w:rPr>
          <w:sz w:val="28"/>
          <w:szCs w:val="28"/>
        </w:rPr>
      </w:pPr>
      <w:r w:rsidRPr="00C452C6">
        <w:t xml:space="preserve">Öztürk, Y., Özyurt, G., Turan, S., Mutlu, C., Tufan, A. E., &amp; </w:t>
      </w:r>
      <w:proofErr w:type="spellStart"/>
      <w:r w:rsidRPr="00C452C6">
        <w:t>Pekcanlar</w:t>
      </w:r>
      <w:proofErr w:type="spellEnd"/>
      <w:r w:rsidRPr="00C452C6">
        <w:t xml:space="preserve"> Akay, A. (202</w:t>
      </w:r>
      <w:r w:rsidR="004F64BD" w:rsidRPr="00C452C6">
        <w:t>2</w:t>
      </w:r>
      <w:r w:rsidRPr="00C452C6">
        <w:t xml:space="preserve">). Association of theory of mind and empathy abilities in adolescents with social anxiety disorder. </w:t>
      </w:r>
      <w:r w:rsidRPr="00C452C6">
        <w:rPr>
          <w:i/>
          <w:iCs/>
        </w:rPr>
        <w:t>Current Psychology</w:t>
      </w:r>
      <w:r w:rsidRPr="00C452C6">
        <w:t xml:space="preserve">, </w:t>
      </w:r>
      <w:r w:rsidR="004F64BD" w:rsidRPr="00C452C6">
        <w:rPr>
          <w:i/>
          <w:iCs/>
        </w:rPr>
        <w:t>41</w:t>
      </w:r>
      <w:r w:rsidR="004F64BD" w:rsidRPr="00C452C6">
        <w:t>, 1778-1787</w:t>
      </w:r>
      <w:r w:rsidRPr="00C452C6">
        <w:t>.</w:t>
      </w:r>
    </w:p>
    <w:p w14:paraId="79D9C02B" w14:textId="0B7CE299" w:rsidR="007E47D8" w:rsidRPr="00C452C6" w:rsidRDefault="007E47D8" w:rsidP="007E47D8">
      <w:pPr>
        <w:pStyle w:val="NormalWeb"/>
        <w:spacing w:before="0" w:beforeAutospacing="0" w:after="0" w:afterAutospacing="0" w:line="480" w:lineRule="auto"/>
        <w:ind w:left="720" w:hanging="720"/>
      </w:pPr>
      <w:r w:rsidRPr="00C452C6">
        <w:rPr>
          <w:color w:val="000000"/>
        </w:rPr>
        <w:t xml:space="preserve">Pile, V., Haller, S. P., Hiu, C. F., &amp; Lau, J. Y. (2017). Young people with higher social anxiety are less likely to adopt the perspective of another: Data from the Director task. </w:t>
      </w:r>
      <w:r w:rsidRPr="00C452C6">
        <w:rPr>
          <w:i/>
          <w:iCs/>
          <w:color w:val="000000"/>
        </w:rPr>
        <w:t>Journal of Behavior Therapy and Experimental Psychiatry, 55</w:t>
      </w:r>
      <w:r w:rsidRPr="00C452C6">
        <w:rPr>
          <w:color w:val="000000"/>
        </w:rPr>
        <w:t>, 41-48. </w:t>
      </w:r>
    </w:p>
    <w:p w14:paraId="31AE2AB5" w14:textId="77777777" w:rsidR="007E47D8" w:rsidRDefault="007E47D8" w:rsidP="007E47D8">
      <w:pPr>
        <w:pStyle w:val="NormalWeb"/>
        <w:spacing w:before="0" w:beforeAutospacing="0" w:after="0" w:afterAutospacing="0" w:line="480" w:lineRule="auto"/>
        <w:ind w:left="720" w:hanging="720"/>
        <w:rPr>
          <w:color w:val="000000"/>
        </w:rPr>
      </w:pPr>
      <w:r w:rsidRPr="00C452C6">
        <w:rPr>
          <w:color w:val="000000"/>
        </w:rPr>
        <w:t xml:space="preserve">Pittelkow, M. M., Aan Het Rot, M., Seidel, L. J., Feyel, N., &amp; Roest, A. M. (2021). Social anxiety and empathy: A systematic review and meta-analysis. </w:t>
      </w:r>
      <w:r w:rsidRPr="00C452C6">
        <w:rPr>
          <w:i/>
          <w:iCs/>
          <w:color w:val="000000"/>
        </w:rPr>
        <w:t>Journal of Anxiety Disorders, 78</w:t>
      </w:r>
      <w:r w:rsidRPr="00C452C6">
        <w:rPr>
          <w:color w:val="000000"/>
        </w:rPr>
        <w:t>, 102357.</w:t>
      </w:r>
    </w:p>
    <w:p w14:paraId="608D5C8B" w14:textId="546BF23D" w:rsidR="001741D2" w:rsidRDefault="001741D2" w:rsidP="007E47D8">
      <w:pPr>
        <w:pStyle w:val="NormalWeb"/>
        <w:spacing w:before="0" w:beforeAutospacing="0" w:after="0" w:afterAutospacing="0" w:line="480" w:lineRule="auto"/>
        <w:ind w:left="720" w:hanging="720"/>
      </w:pPr>
      <w:r w:rsidRPr="001741D2">
        <w:t>Plana,</w:t>
      </w:r>
      <w:r>
        <w:t xml:space="preserve"> </w:t>
      </w:r>
      <w:r w:rsidRPr="001741D2">
        <w:t>I</w:t>
      </w:r>
      <w:r>
        <w:t>.</w:t>
      </w:r>
      <w:r w:rsidRPr="001741D2">
        <w:t>,</w:t>
      </w:r>
      <w:r>
        <w:t xml:space="preserve"> </w:t>
      </w:r>
      <w:r w:rsidRPr="001741D2">
        <w:t>Lavoie, M. A., Battaglia, M., &amp; Achim, A. M. (2014). A meta-analysis and scoping review of social cognition performance in social phobia, posttraumatic stress disorder and other anxiety disorders. </w:t>
      </w:r>
      <w:r w:rsidRPr="001741D2">
        <w:rPr>
          <w:i/>
          <w:iCs/>
        </w:rPr>
        <w:t xml:space="preserve">Journal of </w:t>
      </w:r>
      <w:r>
        <w:rPr>
          <w:i/>
          <w:iCs/>
        </w:rPr>
        <w:t>A</w:t>
      </w:r>
      <w:r w:rsidRPr="001741D2">
        <w:rPr>
          <w:i/>
          <w:iCs/>
        </w:rPr>
        <w:t xml:space="preserve">nxiety </w:t>
      </w:r>
      <w:r>
        <w:rPr>
          <w:i/>
          <w:iCs/>
        </w:rPr>
        <w:t>D</w:t>
      </w:r>
      <w:r w:rsidRPr="001741D2">
        <w:rPr>
          <w:i/>
          <w:iCs/>
        </w:rPr>
        <w:t>isorders</w:t>
      </w:r>
      <w:r w:rsidRPr="001741D2">
        <w:t>, </w:t>
      </w:r>
      <w:r w:rsidRPr="001741D2">
        <w:rPr>
          <w:i/>
          <w:iCs/>
        </w:rPr>
        <w:t>28</w:t>
      </w:r>
      <w:r w:rsidRPr="001741D2">
        <w:t>, 169-177.</w:t>
      </w:r>
    </w:p>
    <w:p w14:paraId="0A58C51C" w14:textId="5C3B0DCD" w:rsidR="009F4208" w:rsidRPr="00C452C6" w:rsidRDefault="009F4208" w:rsidP="007E47D8">
      <w:pPr>
        <w:pStyle w:val="NormalWeb"/>
        <w:spacing w:before="0" w:beforeAutospacing="0" w:after="0" w:afterAutospacing="0" w:line="480" w:lineRule="auto"/>
        <w:ind w:left="720" w:hanging="720"/>
      </w:pPr>
      <w:r w:rsidRPr="009F4208">
        <w:t xml:space="preserve">Poole, K. L., Degnan, K. A., Harrewijn, A., Almas, A., Fox, N. A., &amp; Henderson, H. A. (2022). Trajectories of socially anxious behavior from age 5 to 13: Temperamental and </w:t>
      </w:r>
      <w:proofErr w:type="spellStart"/>
      <w:r w:rsidRPr="009F4208">
        <w:t>sociocognitive</w:t>
      </w:r>
      <w:proofErr w:type="spellEnd"/>
      <w:r w:rsidRPr="009F4208">
        <w:t xml:space="preserve"> pathways. </w:t>
      </w:r>
      <w:r w:rsidRPr="009F4208">
        <w:rPr>
          <w:i/>
          <w:iCs/>
        </w:rPr>
        <w:t>Child Development</w:t>
      </w:r>
      <w:r w:rsidRPr="009F4208">
        <w:t>, </w:t>
      </w:r>
      <w:r w:rsidRPr="009F4208">
        <w:rPr>
          <w:i/>
          <w:iCs/>
        </w:rPr>
        <w:t>93</w:t>
      </w:r>
      <w:r w:rsidRPr="009F4208">
        <w:t>, 1334-1346.</w:t>
      </w:r>
    </w:p>
    <w:p w14:paraId="01A9299D" w14:textId="77777777" w:rsidR="007E47D8" w:rsidRDefault="007E47D8" w:rsidP="007E47D8">
      <w:pPr>
        <w:pStyle w:val="NormalWeb"/>
        <w:spacing w:before="0" w:beforeAutospacing="0" w:after="0" w:afterAutospacing="0" w:line="480" w:lineRule="auto"/>
        <w:ind w:left="720" w:hanging="720"/>
        <w:rPr>
          <w:color w:val="000000"/>
        </w:rPr>
      </w:pPr>
      <w:r w:rsidRPr="00C452C6">
        <w:rPr>
          <w:color w:val="000000"/>
        </w:rPr>
        <w:t xml:space="preserve">Premack, D., &amp; Woodruff, G. (1978). Does the chimpanzee have a theory of mind? </w:t>
      </w:r>
      <w:r w:rsidRPr="00C452C6">
        <w:rPr>
          <w:i/>
          <w:iCs/>
          <w:color w:val="000000"/>
        </w:rPr>
        <w:t>Behavioral and Brain sciences, 1</w:t>
      </w:r>
      <w:r w:rsidRPr="00C452C6">
        <w:rPr>
          <w:color w:val="000000"/>
        </w:rPr>
        <w:t>, 515-526.</w:t>
      </w:r>
    </w:p>
    <w:p w14:paraId="75764F8C" w14:textId="006E909D" w:rsidR="00BC24B6" w:rsidRPr="00C452C6" w:rsidRDefault="00BC24B6" w:rsidP="007E47D8">
      <w:pPr>
        <w:pStyle w:val="NormalWeb"/>
        <w:spacing w:before="0" w:beforeAutospacing="0" w:after="0" w:afterAutospacing="0" w:line="480" w:lineRule="auto"/>
        <w:ind w:left="720" w:hanging="720"/>
      </w:pPr>
      <w:r w:rsidRPr="00BC24B6">
        <w:t>Ronchi, L., Banerjee, R., &amp; Lecce, S. (20</w:t>
      </w:r>
      <w:r w:rsidR="0098778B">
        <w:t>20</w:t>
      </w:r>
      <w:r w:rsidRPr="00BC24B6">
        <w:t>). Theory of mind and peer relationships: The role of social anxiety.</w:t>
      </w:r>
      <w:r w:rsidRPr="00F62554">
        <w:rPr>
          <w:i/>
          <w:iCs/>
        </w:rPr>
        <w:t xml:space="preserve"> Social Development</w:t>
      </w:r>
      <w:r w:rsidR="00F62554" w:rsidRPr="00F62554">
        <w:rPr>
          <w:i/>
          <w:iCs/>
        </w:rPr>
        <w:t>,</w:t>
      </w:r>
      <w:r w:rsidR="00F62554">
        <w:t xml:space="preserve"> </w:t>
      </w:r>
      <w:r w:rsidR="00F62554" w:rsidRPr="00F62554">
        <w:rPr>
          <w:i/>
          <w:iCs/>
        </w:rPr>
        <w:t>2</w:t>
      </w:r>
      <w:r w:rsidR="008C18C2">
        <w:rPr>
          <w:i/>
          <w:iCs/>
        </w:rPr>
        <w:t>9</w:t>
      </w:r>
      <w:r w:rsidR="008C18C2">
        <w:t>(2)</w:t>
      </w:r>
      <w:r w:rsidR="00F62554">
        <w:t>, 478-493</w:t>
      </w:r>
      <w:r w:rsidRPr="00BC24B6">
        <w:t>.</w:t>
      </w:r>
    </w:p>
    <w:p w14:paraId="21184976" w14:textId="585CA9DD" w:rsidR="007E47D8" w:rsidRDefault="007E47D8" w:rsidP="007E47D8">
      <w:pPr>
        <w:pStyle w:val="NormalWeb"/>
        <w:spacing w:before="0" w:beforeAutospacing="0" w:after="0" w:afterAutospacing="0" w:line="480" w:lineRule="auto"/>
        <w:ind w:left="720" w:hanging="720"/>
        <w:rPr>
          <w:color w:val="000000"/>
        </w:rPr>
      </w:pPr>
      <w:r w:rsidRPr="00C452C6">
        <w:rPr>
          <w:color w:val="000000"/>
        </w:rPr>
        <w:lastRenderedPageBreak/>
        <w:t xml:space="preserve">Saris, I. M. J., Aghajani, M., Van Der </w:t>
      </w:r>
      <w:proofErr w:type="spellStart"/>
      <w:r w:rsidRPr="00C452C6">
        <w:rPr>
          <w:color w:val="000000"/>
        </w:rPr>
        <w:t>Werff</w:t>
      </w:r>
      <w:proofErr w:type="spellEnd"/>
      <w:r w:rsidRPr="00C452C6">
        <w:rPr>
          <w:color w:val="000000"/>
        </w:rPr>
        <w:t xml:space="preserve">, S. J. A., Van Der Wee, N. J. A., &amp; </w:t>
      </w:r>
      <w:proofErr w:type="spellStart"/>
      <w:r w:rsidRPr="00C452C6">
        <w:rPr>
          <w:color w:val="000000"/>
        </w:rPr>
        <w:t>Penninx</w:t>
      </w:r>
      <w:proofErr w:type="spellEnd"/>
      <w:r w:rsidRPr="00C452C6">
        <w:rPr>
          <w:color w:val="000000"/>
        </w:rPr>
        <w:t xml:space="preserve">, B. W. J. H. (2017). Social functioning in patients with depressive and anxiety disorders. </w:t>
      </w:r>
      <w:r w:rsidRPr="00C452C6">
        <w:rPr>
          <w:i/>
          <w:iCs/>
          <w:color w:val="000000"/>
        </w:rPr>
        <w:t xml:space="preserve">Acta </w:t>
      </w:r>
      <w:proofErr w:type="spellStart"/>
      <w:r w:rsidRPr="00C452C6">
        <w:rPr>
          <w:i/>
          <w:iCs/>
          <w:color w:val="000000"/>
        </w:rPr>
        <w:t>Psychiatrica</w:t>
      </w:r>
      <w:proofErr w:type="spellEnd"/>
      <w:r w:rsidRPr="00C452C6">
        <w:rPr>
          <w:i/>
          <w:iCs/>
          <w:color w:val="000000"/>
        </w:rPr>
        <w:t xml:space="preserve"> Scandinavica, 136</w:t>
      </w:r>
      <w:r w:rsidRPr="00C452C6">
        <w:rPr>
          <w:color w:val="000000"/>
        </w:rPr>
        <w:t>, 352-361.</w:t>
      </w:r>
    </w:p>
    <w:p w14:paraId="3BE56B00" w14:textId="6C784E62" w:rsidR="0022696A" w:rsidRPr="00C452C6" w:rsidRDefault="0022696A" w:rsidP="007E47D8">
      <w:pPr>
        <w:pStyle w:val="NormalWeb"/>
        <w:spacing w:before="0" w:beforeAutospacing="0" w:after="0" w:afterAutospacing="0" w:line="480" w:lineRule="auto"/>
        <w:ind w:left="720" w:hanging="720"/>
      </w:pPr>
      <w:r w:rsidRPr="0022696A">
        <w:t xml:space="preserve">Selcuk, B., Yavuz, H. M., Etel, E., Harma, M., &amp; Ruffman, T. (2018). Executive function and theory of mind as predictors of socially withdrawn behavior in institutionalized children. </w:t>
      </w:r>
      <w:r w:rsidRPr="0022696A">
        <w:rPr>
          <w:i/>
          <w:iCs/>
        </w:rPr>
        <w:t>Social Development, 27</w:t>
      </w:r>
      <w:r w:rsidRPr="0022696A">
        <w:t>(1), 109-124.</w:t>
      </w:r>
    </w:p>
    <w:p w14:paraId="3BC7005F" w14:textId="77777777" w:rsidR="007E47D8" w:rsidRPr="00C452C6" w:rsidRDefault="007E47D8" w:rsidP="007E47D8">
      <w:pPr>
        <w:pStyle w:val="NormalWeb"/>
        <w:spacing w:before="0" w:beforeAutospacing="0" w:after="0" w:afterAutospacing="0" w:line="480" w:lineRule="auto"/>
        <w:ind w:left="720" w:hanging="720"/>
      </w:pPr>
      <w:r w:rsidRPr="00C452C6">
        <w:rPr>
          <w:color w:val="000000"/>
        </w:rPr>
        <w:t xml:space="preserve">Shields, G. S., Moons, W. G., Tewell, C. A., &amp; </w:t>
      </w:r>
      <w:proofErr w:type="spellStart"/>
      <w:r w:rsidRPr="00C452C6">
        <w:rPr>
          <w:color w:val="000000"/>
        </w:rPr>
        <w:t>Yonelinas</w:t>
      </w:r>
      <w:proofErr w:type="spellEnd"/>
      <w:r w:rsidRPr="00C452C6">
        <w:rPr>
          <w:color w:val="000000"/>
        </w:rPr>
        <w:t xml:space="preserve">, A. P. (2016). The effect of negative affect on cognition: Anxiety, not anger, impairs executive function. </w:t>
      </w:r>
      <w:r w:rsidRPr="00C452C6">
        <w:rPr>
          <w:i/>
          <w:iCs/>
          <w:color w:val="000000"/>
        </w:rPr>
        <w:t>Emotion, 16</w:t>
      </w:r>
      <w:r w:rsidRPr="00C452C6">
        <w:rPr>
          <w:color w:val="000000"/>
        </w:rPr>
        <w:t>, 792-797.</w:t>
      </w:r>
    </w:p>
    <w:p w14:paraId="5C660172" w14:textId="77777777" w:rsidR="007E47D8" w:rsidRPr="00C452C6" w:rsidRDefault="007E47D8" w:rsidP="007E47D8">
      <w:pPr>
        <w:pStyle w:val="NormalWeb"/>
        <w:spacing w:before="0" w:beforeAutospacing="0" w:after="0" w:afterAutospacing="0" w:line="480" w:lineRule="auto"/>
        <w:ind w:left="720" w:hanging="720"/>
      </w:pPr>
      <w:proofErr w:type="spellStart"/>
      <w:r w:rsidRPr="00C452C6">
        <w:rPr>
          <w:color w:val="000000"/>
        </w:rPr>
        <w:t>Sloover</w:t>
      </w:r>
      <w:proofErr w:type="spellEnd"/>
      <w:r w:rsidRPr="00C452C6">
        <w:rPr>
          <w:color w:val="000000"/>
        </w:rPr>
        <w:t xml:space="preserve">, M., van Est, L. A., Janssen, P. G., </w:t>
      </w:r>
      <w:proofErr w:type="spellStart"/>
      <w:r w:rsidRPr="00C452C6">
        <w:rPr>
          <w:color w:val="000000"/>
        </w:rPr>
        <w:t>Hilbink</w:t>
      </w:r>
      <w:proofErr w:type="spellEnd"/>
      <w:r w:rsidRPr="00C452C6">
        <w:rPr>
          <w:color w:val="000000"/>
        </w:rPr>
        <w:t xml:space="preserve">, M., &amp; van Ee, E. (2022). A meta-analysis of mentalizing in anxiety disorders, Obsessive-compulsive and related disorders, and trauma and stressor related disorders. </w:t>
      </w:r>
      <w:r w:rsidRPr="00C452C6">
        <w:rPr>
          <w:i/>
          <w:iCs/>
          <w:color w:val="000000"/>
        </w:rPr>
        <w:t>Journal of Anxiety Disorders, 92</w:t>
      </w:r>
      <w:r w:rsidRPr="00C452C6">
        <w:rPr>
          <w:color w:val="000000"/>
        </w:rPr>
        <w:t>, 102641.</w:t>
      </w:r>
    </w:p>
    <w:p w14:paraId="50525073" w14:textId="77777777" w:rsidR="007E47D8" w:rsidRPr="00C452C6" w:rsidRDefault="007E47D8" w:rsidP="007E47D8">
      <w:pPr>
        <w:pStyle w:val="NormalWeb"/>
        <w:spacing w:before="0" w:beforeAutospacing="0" w:after="0" w:afterAutospacing="0" w:line="480" w:lineRule="auto"/>
        <w:ind w:left="720" w:hanging="720"/>
      </w:pPr>
      <w:r w:rsidRPr="00C452C6">
        <w:rPr>
          <w:color w:val="000000"/>
        </w:rPr>
        <w:t xml:space="preserve">Smith, C. A., &amp; Ellsworth, P. C. (1985). Patterns of cognitive appraisal in emotion. </w:t>
      </w:r>
      <w:r w:rsidRPr="00C452C6">
        <w:rPr>
          <w:i/>
          <w:iCs/>
          <w:color w:val="000000"/>
        </w:rPr>
        <w:t>Journal of Personality and Social Psychology, 48</w:t>
      </w:r>
      <w:r w:rsidRPr="00C452C6">
        <w:rPr>
          <w:color w:val="000000"/>
        </w:rPr>
        <w:t>, 813-838.</w:t>
      </w:r>
    </w:p>
    <w:p w14:paraId="00E5240C" w14:textId="77777777" w:rsidR="007E47D8" w:rsidRPr="00C452C6" w:rsidRDefault="007E47D8" w:rsidP="007E47D8">
      <w:pPr>
        <w:pStyle w:val="NormalWeb"/>
        <w:spacing w:before="0" w:beforeAutospacing="0" w:after="0" w:afterAutospacing="0" w:line="480" w:lineRule="auto"/>
        <w:ind w:left="720" w:hanging="720"/>
      </w:pPr>
      <w:r w:rsidRPr="00C452C6">
        <w:rPr>
          <w:color w:val="000000"/>
        </w:rPr>
        <w:t xml:space="preserve">South, M., &amp; Rodgers, J. (2017). Sensory, </w:t>
      </w:r>
      <w:proofErr w:type="gramStart"/>
      <w:r w:rsidRPr="00C452C6">
        <w:rPr>
          <w:color w:val="000000"/>
        </w:rPr>
        <w:t>emotional</w:t>
      </w:r>
      <w:proofErr w:type="gramEnd"/>
      <w:r w:rsidRPr="00C452C6">
        <w:rPr>
          <w:color w:val="000000"/>
        </w:rPr>
        <w:t xml:space="preserve"> and cognitive contributions to anxiety in autism spectrum disorders. </w:t>
      </w:r>
      <w:r w:rsidRPr="00C452C6">
        <w:rPr>
          <w:i/>
          <w:iCs/>
          <w:color w:val="000000"/>
        </w:rPr>
        <w:t>Frontiers in Human Neuroscience, 11</w:t>
      </w:r>
      <w:r w:rsidRPr="00C452C6">
        <w:rPr>
          <w:color w:val="000000"/>
        </w:rPr>
        <w:t>, 20. </w:t>
      </w:r>
    </w:p>
    <w:p w14:paraId="51A00C3A" w14:textId="77777777" w:rsidR="007E47D8" w:rsidRPr="00C452C6" w:rsidRDefault="007E47D8" w:rsidP="007E47D8">
      <w:pPr>
        <w:pStyle w:val="NormalWeb"/>
        <w:spacing w:before="0" w:beforeAutospacing="0" w:after="0" w:afterAutospacing="0" w:line="480" w:lineRule="auto"/>
        <w:ind w:left="720" w:hanging="720"/>
      </w:pPr>
      <w:r w:rsidRPr="00C452C6">
        <w:rPr>
          <w:color w:val="000000"/>
        </w:rPr>
        <w:t xml:space="preserve">Surtees, A., Apperly, I., &amp; Samson, D. (2013). The use of embodied self-rotation for visual and spatial perspective-taking. </w:t>
      </w:r>
      <w:r w:rsidRPr="00C452C6">
        <w:rPr>
          <w:i/>
          <w:iCs/>
          <w:color w:val="000000"/>
        </w:rPr>
        <w:t>Frontiers in Human Neuroscience, 7</w:t>
      </w:r>
      <w:r w:rsidRPr="00C452C6">
        <w:rPr>
          <w:color w:val="000000"/>
        </w:rPr>
        <w:t>, 698.</w:t>
      </w:r>
    </w:p>
    <w:p w14:paraId="0401DEF9" w14:textId="5479EC61" w:rsidR="007E47D8" w:rsidRPr="00C452C6" w:rsidRDefault="007E47D8" w:rsidP="007E47D8">
      <w:pPr>
        <w:pStyle w:val="NormalWeb"/>
        <w:spacing w:before="0" w:beforeAutospacing="0" w:after="0" w:afterAutospacing="0" w:line="480" w:lineRule="auto"/>
        <w:ind w:left="720" w:hanging="720"/>
      </w:pPr>
      <w:r w:rsidRPr="00C452C6">
        <w:rPr>
          <w:color w:val="000000"/>
        </w:rPr>
        <w:t>Taylor</w:t>
      </w:r>
      <w:r w:rsidR="007C52DB" w:rsidRPr="00C452C6">
        <w:rPr>
          <w:color w:val="000000"/>
        </w:rPr>
        <w:t>,</w:t>
      </w:r>
      <w:r w:rsidRPr="00C452C6">
        <w:rPr>
          <w:color w:val="000000"/>
        </w:rPr>
        <w:t xml:space="preserve"> S. E., Klein</w:t>
      </w:r>
      <w:r w:rsidR="007C52DB" w:rsidRPr="00C452C6">
        <w:rPr>
          <w:color w:val="000000"/>
        </w:rPr>
        <w:t>,</w:t>
      </w:r>
      <w:r w:rsidRPr="00C452C6">
        <w:rPr>
          <w:color w:val="000000"/>
        </w:rPr>
        <w:t xml:space="preserve"> L. C., Lewis</w:t>
      </w:r>
      <w:r w:rsidR="007C52DB" w:rsidRPr="00C452C6">
        <w:rPr>
          <w:color w:val="000000"/>
        </w:rPr>
        <w:t>,</w:t>
      </w:r>
      <w:r w:rsidRPr="00C452C6">
        <w:rPr>
          <w:color w:val="000000"/>
        </w:rPr>
        <w:t xml:space="preserve"> B. P., Gruenewald</w:t>
      </w:r>
      <w:r w:rsidR="007C52DB" w:rsidRPr="00C452C6">
        <w:rPr>
          <w:color w:val="000000"/>
        </w:rPr>
        <w:t>,</w:t>
      </w:r>
      <w:r w:rsidRPr="00C452C6">
        <w:rPr>
          <w:color w:val="000000"/>
        </w:rPr>
        <w:t xml:space="preserve"> T. L., Gurung</w:t>
      </w:r>
      <w:r w:rsidR="007C52DB" w:rsidRPr="00C452C6">
        <w:rPr>
          <w:color w:val="000000"/>
        </w:rPr>
        <w:t>,</w:t>
      </w:r>
      <w:r w:rsidRPr="00C452C6">
        <w:rPr>
          <w:color w:val="000000"/>
        </w:rPr>
        <w:t xml:space="preserve"> R. A. R., &amp; Updegraff</w:t>
      </w:r>
      <w:r w:rsidR="007C52DB" w:rsidRPr="00C452C6">
        <w:rPr>
          <w:color w:val="000000"/>
        </w:rPr>
        <w:t>,</w:t>
      </w:r>
      <w:r w:rsidRPr="00C452C6">
        <w:rPr>
          <w:color w:val="000000"/>
        </w:rPr>
        <w:t xml:space="preserve"> J. A. (2000). Biobehavioral responses to stress in females: Tend-and-befriend, not fight-or-flight. </w:t>
      </w:r>
      <w:r w:rsidRPr="00C452C6">
        <w:rPr>
          <w:i/>
          <w:iCs/>
          <w:color w:val="000000"/>
        </w:rPr>
        <w:t>Psychological Review, 107</w:t>
      </w:r>
      <w:r w:rsidRPr="00C452C6">
        <w:rPr>
          <w:color w:val="000000"/>
        </w:rPr>
        <w:t>, 411-429. </w:t>
      </w:r>
    </w:p>
    <w:p w14:paraId="56D39806" w14:textId="77777777" w:rsidR="007E47D8" w:rsidRPr="00C452C6" w:rsidRDefault="007E47D8" w:rsidP="007E47D8">
      <w:pPr>
        <w:pStyle w:val="NormalWeb"/>
        <w:spacing w:before="0" w:beforeAutospacing="0" w:after="0" w:afterAutospacing="0" w:line="480" w:lineRule="auto"/>
        <w:ind w:left="720" w:hanging="720"/>
      </w:pPr>
      <w:r w:rsidRPr="00C452C6">
        <w:rPr>
          <w:color w:val="000000"/>
        </w:rPr>
        <w:t xml:space="preserve">Todd, A. R., </w:t>
      </w:r>
      <w:proofErr w:type="spellStart"/>
      <w:r w:rsidRPr="00C452C6">
        <w:rPr>
          <w:color w:val="000000"/>
        </w:rPr>
        <w:t>Forstmann</w:t>
      </w:r>
      <w:proofErr w:type="spellEnd"/>
      <w:r w:rsidRPr="00C452C6">
        <w:rPr>
          <w:color w:val="000000"/>
        </w:rPr>
        <w:t xml:space="preserve">, M., </w:t>
      </w:r>
      <w:proofErr w:type="spellStart"/>
      <w:r w:rsidRPr="00C452C6">
        <w:rPr>
          <w:color w:val="000000"/>
        </w:rPr>
        <w:t>Burgmer</w:t>
      </w:r>
      <w:proofErr w:type="spellEnd"/>
      <w:r w:rsidRPr="00C452C6">
        <w:rPr>
          <w:color w:val="000000"/>
        </w:rPr>
        <w:t xml:space="preserve">, P., Brooks, A. W., &amp; Galinsky, A. D. (2015). Anxious and egocentric: How specific emotions influence perspective taking. </w:t>
      </w:r>
      <w:r w:rsidRPr="00C452C6">
        <w:rPr>
          <w:i/>
          <w:iCs/>
          <w:color w:val="000000"/>
        </w:rPr>
        <w:t>Journal of Experimental Psychology: General, 144</w:t>
      </w:r>
      <w:r w:rsidRPr="00C452C6">
        <w:rPr>
          <w:color w:val="000000"/>
        </w:rPr>
        <w:t>, 374-391. </w:t>
      </w:r>
    </w:p>
    <w:p w14:paraId="0E7C0669" w14:textId="77777777" w:rsidR="007E47D8" w:rsidRDefault="007E47D8" w:rsidP="007E47D8">
      <w:pPr>
        <w:pStyle w:val="NormalWeb"/>
        <w:spacing w:before="0" w:beforeAutospacing="0" w:after="0" w:afterAutospacing="0" w:line="480" w:lineRule="auto"/>
        <w:ind w:left="720" w:hanging="720"/>
        <w:rPr>
          <w:color w:val="000000"/>
        </w:rPr>
      </w:pPr>
      <w:r w:rsidRPr="00C452C6">
        <w:rPr>
          <w:color w:val="000000"/>
        </w:rPr>
        <w:lastRenderedPageBreak/>
        <w:t xml:space="preserve">Todd, A. R., &amp; Simpson, A. J. (2016). Anxiety impairs spontaneous perspective calculation: Evidence from a level-1 visual perspective-taking task. </w:t>
      </w:r>
      <w:r w:rsidRPr="00C452C6">
        <w:rPr>
          <w:i/>
          <w:iCs/>
          <w:color w:val="000000"/>
        </w:rPr>
        <w:t>Cognition, 156</w:t>
      </w:r>
      <w:r w:rsidRPr="00C452C6">
        <w:rPr>
          <w:color w:val="000000"/>
        </w:rPr>
        <w:t>, 88-94. </w:t>
      </w:r>
    </w:p>
    <w:p w14:paraId="2CBB3102" w14:textId="5924FBE1" w:rsidR="00473932" w:rsidRPr="00C452C6" w:rsidRDefault="00473932" w:rsidP="007E47D8">
      <w:pPr>
        <w:pStyle w:val="NormalWeb"/>
        <w:spacing w:before="0" w:beforeAutospacing="0" w:after="0" w:afterAutospacing="0" w:line="480" w:lineRule="auto"/>
        <w:ind w:left="720" w:hanging="720"/>
      </w:pPr>
      <w:r w:rsidRPr="00473932">
        <w:t>Todd, A. R., &amp; Tamir, D. I. (</w:t>
      </w:r>
      <w:r>
        <w:t>in press</w:t>
      </w:r>
      <w:r w:rsidRPr="00473932">
        <w:t xml:space="preserve">). </w:t>
      </w:r>
      <w:r w:rsidR="0011133D">
        <w:t>Factors that a</w:t>
      </w:r>
      <w:r w:rsidR="0011133D" w:rsidRPr="00473932">
        <w:t xml:space="preserve">mplify </w:t>
      </w:r>
      <w:r w:rsidRPr="00473932">
        <w:t>and attenuat</w:t>
      </w:r>
      <w:r w:rsidR="0011133D">
        <w:t>e</w:t>
      </w:r>
      <w:r w:rsidRPr="00473932">
        <w:t xml:space="preserve"> egocentric mentalizing. </w:t>
      </w:r>
      <w:r w:rsidRPr="00473932">
        <w:rPr>
          <w:i/>
          <w:iCs/>
        </w:rPr>
        <w:t>Nature Reviews Psychology</w:t>
      </w:r>
      <w:r w:rsidRPr="00473932">
        <w:t>.</w:t>
      </w:r>
    </w:p>
    <w:p w14:paraId="470E90A8" w14:textId="77777777" w:rsidR="007E47D8" w:rsidRPr="00C452C6" w:rsidRDefault="007E47D8" w:rsidP="007E47D8">
      <w:pPr>
        <w:pStyle w:val="NormalWeb"/>
        <w:spacing w:before="0" w:beforeAutospacing="0" w:after="0" w:afterAutospacing="0" w:line="480" w:lineRule="auto"/>
        <w:ind w:left="720" w:hanging="720"/>
      </w:pPr>
      <w:proofErr w:type="spellStart"/>
      <w:r w:rsidRPr="00C452C6">
        <w:rPr>
          <w:color w:val="000000"/>
        </w:rPr>
        <w:t>Tomova</w:t>
      </w:r>
      <w:proofErr w:type="spellEnd"/>
      <w:r w:rsidRPr="00C452C6">
        <w:rPr>
          <w:color w:val="000000"/>
        </w:rPr>
        <w:t xml:space="preserve">, L., von </w:t>
      </w:r>
      <w:proofErr w:type="spellStart"/>
      <w:r w:rsidRPr="00C452C6">
        <w:rPr>
          <w:color w:val="000000"/>
        </w:rPr>
        <w:t>Dawans</w:t>
      </w:r>
      <w:proofErr w:type="spellEnd"/>
      <w:r w:rsidRPr="00C452C6">
        <w:rPr>
          <w:color w:val="000000"/>
        </w:rPr>
        <w:t xml:space="preserve">, B., Heinrichs, M., Silani, G., &amp; Lamm, C. (2014). Is stress affecting our ability to tune into others? Evidence for gender differences in the effects of stress on self-other distinction. </w:t>
      </w:r>
      <w:proofErr w:type="spellStart"/>
      <w:r w:rsidRPr="00C452C6">
        <w:rPr>
          <w:i/>
          <w:iCs/>
          <w:color w:val="000000"/>
        </w:rPr>
        <w:t>Psychoneuroendocrinology</w:t>
      </w:r>
      <w:proofErr w:type="spellEnd"/>
      <w:r w:rsidRPr="00C452C6">
        <w:rPr>
          <w:i/>
          <w:iCs/>
          <w:color w:val="000000"/>
        </w:rPr>
        <w:t>, 43</w:t>
      </w:r>
      <w:r w:rsidRPr="00C452C6">
        <w:rPr>
          <w:color w:val="000000"/>
        </w:rPr>
        <w:t>, 95-104. </w:t>
      </w:r>
    </w:p>
    <w:p w14:paraId="14D064CF" w14:textId="77777777" w:rsidR="007E47D8" w:rsidRPr="00C452C6" w:rsidRDefault="007E47D8" w:rsidP="007E47D8">
      <w:pPr>
        <w:pStyle w:val="NormalWeb"/>
        <w:spacing w:before="0" w:beforeAutospacing="0" w:after="0" w:afterAutospacing="0" w:line="480" w:lineRule="auto"/>
        <w:ind w:left="720" w:hanging="720"/>
      </w:pPr>
      <w:r w:rsidRPr="00C452C6">
        <w:rPr>
          <w:color w:val="000000"/>
        </w:rPr>
        <w:t xml:space="preserve">Van </w:t>
      </w:r>
      <w:proofErr w:type="spellStart"/>
      <w:r w:rsidRPr="00C452C6">
        <w:rPr>
          <w:color w:val="000000"/>
        </w:rPr>
        <w:t>Steensel</w:t>
      </w:r>
      <w:proofErr w:type="spellEnd"/>
      <w:r w:rsidRPr="00C452C6">
        <w:rPr>
          <w:color w:val="000000"/>
        </w:rPr>
        <w:t xml:space="preserve">, F. J., &amp; Heeman, E. J. (2017). Anxiety levels in children with autism spectrum disorder: A meta-analysis. </w:t>
      </w:r>
      <w:r w:rsidRPr="00C452C6">
        <w:rPr>
          <w:i/>
          <w:iCs/>
          <w:color w:val="000000"/>
        </w:rPr>
        <w:t>Journal of Child and Family Studies, 26</w:t>
      </w:r>
      <w:r w:rsidRPr="00C452C6">
        <w:rPr>
          <w:color w:val="000000"/>
        </w:rPr>
        <w:t>, 1753-1767.</w:t>
      </w:r>
    </w:p>
    <w:p w14:paraId="19B822A2" w14:textId="77777777" w:rsidR="007E47D8" w:rsidRPr="00C452C6" w:rsidRDefault="007E47D8" w:rsidP="007E47D8">
      <w:pPr>
        <w:pStyle w:val="NormalWeb"/>
        <w:spacing w:before="0" w:beforeAutospacing="0" w:after="0" w:afterAutospacing="0" w:line="480" w:lineRule="auto"/>
        <w:ind w:left="720" w:hanging="720"/>
        <w:rPr>
          <w:color w:val="000000"/>
        </w:rPr>
      </w:pPr>
      <w:r w:rsidRPr="00C452C6">
        <w:rPr>
          <w:color w:val="000000"/>
        </w:rPr>
        <w:t xml:space="preserve">Van </w:t>
      </w:r>
      <w:proofErr w:type="spellStart"/>
      <w:r w:rsidRPr="00C452C6">
        <w:rPr>
          <w:color w:val="000000"/>
        </w:rPr>
        <w:t>Steensel</w:t>
      </w:r>
      <w:proofErr w:type="spellEnd"/>
      <w:r w:rsidRPr="00C452C6">
        <w:rPr>
          <w:color w:val="000000"/>
        </w:rPr>
        <w:t xml:space="preserve">, F. J., </w:t>
      </w:r>
      <w:proofErr w:type="spellStart"/>
      <w:r w:rsidRPr="00C452C6">
        <w:rPr>
          <w:color w:val="000000"/>
        </w:rPr>
        <w:t>Bögels</w:t>
      </w:r>
      <w:proofErr w:type="spellEnd"/>
      <w:r w:rsidRPr="00C452C6">
        <w:rPr>
          <w:color w:val="000000"/>
        </w:rPr>
        <w:t xml:space="preserve">, S. M., &amp; Perrin, S. (2011). Anxiety disorders in children and adolescents with autistic spectrum disorders: A meta-analysis. </w:t>
      </w:r>
      <w:r w:rsidRPr="00C452C6">
        <w:rPr>
          <w:i/>
          <w:iCs/>
          <w:color w:val="000000"/>
        </w:rPr>
        <w:t>Clinical Child and Family Psychology Review, 14</w:t>
      </w:r>
      <w:r w:rsidRPr="00C452C6">
        <w:rPr>
          <w:color w:val="000000"/>
        </w:rPr>
        <w:t>, 302-317. </w:t>
      </w:r>
    </w:p>
    <w:p w14:paraId="3313FDE6" w14:textId="32685072" w:rsidR="00205B24" w:rsidRPr="00C452C6" w:rsidRDefault="00205B24" w:rsidP="007E47D8">
      <w:pPr>
        <w:pStyle w:val="NormalWeb"/>
        <w:spacing w:before="0" w:beforeAutospacing="0" w:after="0" w:afterAutospacing="0" w:line="480" w:lineRule="auto"/>
        <w:ind w:left="720" w:hanging="720"/>
      </w:pPr>
      <w:r w:rsidRPr="00C452C6">
        <w:t>Warnell, K. R., &amp; Redcay, E. (2019). Minimal coherence among varied theory of mind measures in childhood and adulthood. </w:t>
      </w:r>
      <w:r w:rsidRPr="00C452C6">
        <w:rPr>
          <w:i/>
          <w:iCs/>
        </w:rPr>
        <w:t>Cognition</w:t>
      </w:r>
      <w:r w:rsidRPr="00C452C6">
        <w:t>, </w:t>
      </w:r>
      <w:r w:rsidRPr="00C452C6">
        <w:rPr>
          <w:i/>
          <w:iCs/>
        </w:rPr>
        <w:t>191</w:t>
      </w:r>
      <w:r w:rsidRPr="00C452C6">
        <w:t>, 103997.</w:t>
      </w:r>
    </w:p>
    <w:p w14:paraId="481554A0" w14:textId="77777777" w:rsidR="007E47D8" w:rsidRPr="00C452C6" w:rsidRDefault="007E47D8" w:rsidP="0082443F">
      <w:pPr>
        <w:pStyle w:val="NormalWeb"/>
        <w:spacing w:before="0" w:beforeAutospacing="0" w:after="0" w:afterAutospacing="0" w:line="480" w:lineRule="auto"/>
        <w:ind w:left="720" w:hanging="720"/>
      </w:pPr>
      <w:r w:rsidRPr="00C452C6">
        <w:rPr>
          <w:color w:val="000000"/>
        </w:rPr>
        <w:t xml:space="preserve">Wong, Q. J., &amp; </w:t>
      </w:r>
      <w:proofErr w:type="spellStart"/>
      <w:r w:rsidRPr="00C452C6">
        <w:rPr>
          <w:color w:val="000000"/>
        </w:rPr>
        <w:t>Rapee</w:t>
      </w:r>
      <w:proofErr w:type="spellEnd"/>
      <w:r w:rsidRPr="00C452C6">
        <w:rPr>
          <w:color w:val="000000"/>
        </w:rPr>
        <w:t xml:space="preserve">, R. M. (2016). The </w:t>
      </w:r>
      <w:proofErr w:type="spellStart"/>
      <w:r w:rsidRPr="00C452C6">
        <w:rPr>
          <w:color w:val="000000"/>
        </w:rPr>
        <w:t>aetiology</w:t>
      </w:r>
      <w:proofErr w:type="spellEnd"/>
      <w:r w:rsidRPr="00C452C6">
        <w:rPr>
          <w:color w:val="000000"/>
        </w:rPr>
        <w:t xml:space="preserve"> and maintenance of social anxiety disorder: A synthesis of complementary theoretical models and formulation of a new integrated model. </w:t>
      </w:r>
      <w:r w:rsidRPr="00C452C6">
        <w:rPr>
          <w:i/>
          <w:iCs/>
          <w:color w:val="000000"/>
        </w:rPr>
        <w:t>Journal of Affective Disorders, 203</w:t>
      </w:r>
      <w:r w:rsidRPr="00C452C6">
        <w:rPr>
          <w:color w:val="000000"/>
        </w:rPr>
        <w:t>, 84-100.</w:t>
      </w:r>
    </w:p>
    <w:bookmarkEnd w:id="3"/>
    <w:p w14:paraId="7D51C974" w14:textId="69101F66" w:rsidR="007E47D8" w:rsidRDefault="007E47D8" w:rsidP="0082443F">
      <w:pPr>
        <w:spacing w:line="480" w:lineRule="auto"/>
        <w:ind w:left="720" w:hanging="720"/>
        <w:rPr>
          <w:rFonts w:ascii="Times New Roman" w:hAnsi="Times New Roman" w:cs="Times New Roman"/>
          <w:color w:val="000000"/>
          <w:sz w:val="24"/>
          <w:szCs w:val="24"/>
        </w:rPr>
      </w:pPr>
      <w:r w:rsidRPr="00C452C6">
        <w:rPr>
          <w:rFonts w:ascii="Times New Roman" w:hAnsi="Times New Roman" w:cs="Times New Roman"/>
          <w:color w:val="000000"/>
          <w:sz w:val="24"/>
          <w:szCs w:val="24"/>
        </w:rPr>
        <w:t xml:space="preserve">Zainal, N. H., &amp; Newman, M. G. (2018). Worry amplifies theory-of-mind reasoning for negatively </w:t>
      </w:r>
      <w:proofErr w:type="spellStart"/>
      <w:r w:rsidRPr="00C452C6">
        <w:rPr>
          <w:rFonts w:ascii="Times New Roman" w:hAnsi="Times New Roman" w:cs="Times New Roman"/>
          <w:color w:val="000000"/>
          <w:sz w:val="24"/>
          <w:szCs w:val="24"/>
        </w:rPr>
        <w:t>valenced</w:t>
      </w:r>
      <w:proofErr w:type="spellEnd"/>
      <w:r w:rsidRPr="00C452C6">
        <w:rPr>
          <w:rFonts w:ascii="Times New Roman" w:hAnsi="Times New Roman" w:cs="Times New Roman"/>
          <w:color w:val="000000"/>
          <w:sz w:val="24"/>
          <w:szCs w:val="24"/>
        </w:rPr>
        <w:t xml:space="preserve"> social stimuli in generalized anxiety disorder. </w:t>
      </w:r>
      <w:r w:rsidRPr="00C452C6">
        <w:rPr>
          <w:rFonts w:ascii="Times New Roman" w:hAnsi="Times New Roman" w:cs="Times New Roman"/>
          <w:i/>
          <w:iCs/>
          <w:color w:val="000000"/>
          <w:sz w:val="24"/>
          <w:szCs w:val="24"/>
        </w:rPr>
        <w:t>Journal of Affective Disorders, 227</w:t>
      </w:r>
      <w:r w:rsidRPr="00C452C6">
        <w:rPr>
          <w:rFonts w:ascii="Times New Roman" w:hAnsi="Times New Roman" w:cs="Times New Roman"/>
          <w:color w:val="000000"/>
          <w:sz w:val="24"/>
          <w:szCs w:val="24"/>
        </w:rPr>
        <w:t>, 824-833.</w:t>
      </w:r>
    </w:p>
    <w:p w14:paraId="58425EB0" w14:textId="77777777" w:rsidR="00ED02EE" w:rsidRDefault="00ED02EE" w:rsidP="0082443F">
      <w:pPr>
        <w:spacing w:line="480" w:lineRule="auto"/>
        <w:ind w:left="720" w:hanging="720"/>
        <w:rPr>
          <w:rFonts w:ascii="Times New Roman" w:hAnsi="Times New Roman" w:cs="Times New Roman"/>
          <w:color w:val="000000"/>
          <w:sz w:val="24"/>
          <w:szCs w:val="24"/>
        </w:rPr>
      </w:pPr>
    </w:p>
    <w:p w14:paraId="43EEED33" w14:textId="4A885A31" w:rsidR="00ED02EE" w:rsidRPr="007E47D8" w:rsidRDefault="00ED02EE" w:rsidP="0082443F">
      <w:pPr>
        <w:spacing w:line="480" w:lineRule="auto"/>
        <w:ind w:left="720" w:hanging="720"/>
        <w:rPr>
          <w:rFonts w:ascii="Times New Roman" w:hAnsi="Times New Roman" w:cs="Times New Roman"/>
          <w:sz w:val="24"/>
          <w:szCs w:val="24"/>
        </w:rPr>
      </w:pPr>
    </w:p>
    <w:sectPr w:rsidR="00ED02EE" w:rsidRPr="007E47D8">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13DB1" w14:textId="77777777" w:rsidR="00473316" w:rsidRPr="00C452C6" w:rsidRDefault="00473316" w:rsidP="007C52DB">
      <w:pPr>
        <w:spacing w:after="0" w:line="240" w:lineRule="auto"/>
      </w:pPr>
      <w:r w:rsidRPr="00C452C6">
        <w:separator/>
      </w:r>
    </w:p>
  </w:endnote>
  <w:endnote w:type="continuationSeparator" w:id="0">
    <w:p w14:paraId="15D46FCC" w14:textId="77777777" w:rsidR="00473316" w:rsidRPr="00C452C6" w:rsidRDefault="00473316" w:rsidP="007C52DB">
      <w:pPr>
        <w:spacing w:after="0" w:line="240" w:lineRule="auto"/>
      </w:pPr>
      <w:r w:rsidRPr="00C452C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14E61" w14:textId="77777777" w:rsidR="00473316" w:rsidRPr="00C452C6" w:rsidRDefault="00473316" w:rsidP="007C52DB">
      <w:pPr>
        <w:spacing w:after="0" w:line="240" w:lineRule="auto"/>
      </w:pPr>
      <w:r w:rsidRPr="00C452C6">
        <w:separator/>
      </w:r>
    </w:p>
  </w:footnote>
  <w:footnote w:type="continuationSeparator" w:id="0">
    <w:p w14:paraId="044A3ECA" w14:textId="77777777" w:rsidR="00473316" w:rsidRPr="00C452C6" w:rsidRDefault="00473316" w:rsidP="007C52DB">
      <w:pPr>
        <w:spacing w:after="0" w:line="240" w:lineRule="auto"/>
      </w:pPr>
      <w:r w:rsidRPr="00C452C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976880771"/>
      <w:docPartObj>
        <w:docPartGallery w:val="Page Numbers (Top of Page)"/>
        <w:docPartUnique/>
      </w:docPartObj>
    </w:sdtPr>
    <w:sdtEndPr/>
    <w:sdtContent>
      <w:p w14:paraId="46903442" w14:textId="7764060C" w:rsidR="007C52DB" w:rsidRPr="00C452C6" w:rsidRDefault="007C52DB" w:rsidP="007C52DB">
        <w:pPr>
          <w:pStyle w:val="Header"/>
          <w:tabs>
            <w:tab w:val="left" w:pos="225"/>
            <w:tab w:val="right" w:pos="9026"/>
          </w:tabs>
          <w:rPr>
            <w:rFonts w:ascii="Times New Roman" w:hAnsi="Times New Roman" w:cs="Times New Roman"/>
            <w:sz w:val="24"/>
            <w:szCs w:val="24"/>
          </w:rPr>
        </w:pPr>
        <w:r w:rsidRPr="00C452C6">
          <w:rPr>
            <w:rFonts w:ascii="Times New Roman" w:hAnsi="Times New Roman" w:cs="Times New Roman"/>
            <w:sz w:val="24"/>
            <w:szCs w:val="24"/>
          </w:rPr>
          <w:t>ANXIETY AND MENTALIZING</w:t>
        </w:r>
        <w:r w:rsidRPr="00C452C6">
          <w:rPr>
            <w:rFonts w:ascii="Times New Roman" w:hAnsi="Times New Roman" w:cs="Times New Roman"/>
            <w:sz w:val="24"/>
            <w:szCs w:val="24"/>
          </w:rPr>
          <w:tab/>
        </w:r>
        <w:r w:rsidRPr="00C452C6">
          <w:rPr>
            <w:rFonts w:ascii="Times New Roman" w:hAnsi="Times New Roman" w:cs="Times New Roman"/>
            <w:sz w:val="24"/>
            <w:szCs w:val="24"/>
          </w:rPr>
          <w:tab/>
        </w:r>
        <w:r w:rsidRPr="00ED02EE">
          <w:rPr>
            <w:rFonts w:ascii="Times New Roman" w:hAnsi="Times New Roman" w:cs="Times New Roman"/>
            <w:sz w:val="24"/>
            <w:szCs w:val="24"/>
          </w:rPr>
          <w:fldChar w:fldCharType="begin"/>
        </w:r>
        <w:r w:rsidRPr="00C452C6">
          <w:rPr>
            <w:rFonts w:ascii="Times New Roman" w:hAnsi="Times New Roman" w:cs="Times New Roman"/>
            <w:sz w:val="24"/>
            <w:szCs w:val="24"/>
          </w:rPr>
          <w:instrText xml:space="preserve"> PAGE   \* MERGEFORMAT </w:instrText>
        </w:r>
        <w:r w:rsidRPr="00ED02EE">
          <w:rPr>
            <w:rFonts w:ascii="Times New Roman" w:hAnsi="Times New Roman" w:cs="Times New Roman"/>
            <w:sz w:val="24"/>
            <w:szCs w:val="24"/>
          </w:rPr>
          <w:fldChar w:fldCharType="separate"/>
        </w:r>
        <w:r w:rsidRPr="00ED02EE">
          <w:rPr>
            <w:rFonts w:ascii="Times New Roman" w:hAnsi="Times New Roman" w:cs="Times New Roman"/>
            <w:sz w:val="24"/>
            <w:szCs w:val="24"/>
          </w:rPr>
          <w:t>2</w:t>
        </w:r>
        <w:r w:rsidRPr="00ED02EE">
          <w:rPr>
            <w:rFonts w:ascii="Times New Roman" w:hAnsi="Times New Roman" w:cs="Times New Roman"/>
            <w:sz w:val="24"/>
            <w:szCs w:val="24"/>
          </w:rPr>
          <w:fldChar w:fldCharType="end"/>
        </w:r>
      </w:p>
    </w:sdtContent>
  </w:sdt>
  <w:p w14:paraId="5B2827D5" w14:textId="77777777" w:rsidR="007C52DB" w:rsidRPr="00C452C6" w:rsidRDefault="007C52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7C"/>
    <w:rsid w:val="0001205F"/>
    <w:rsid w:val="00037A2F"/>
    <w:rsid w:val="00040482"/>
    <w:rsid w:val="00065681"/>
    <w:rsid w:val="000774D1"/>
    <w:rsid w:val="000A52AA"/>
    <w:rsid w:val="000B0AB7"/>
    <w:rsid w:val="000D43DF"/>
    <w:rsid w:val="000D4730"/>
    <w:rsid w:val="000E5D94"/>
    <w:rsid w:val="000F04F8"/>
    <w:rsid w:val="0011025E"/>
    <w:rsid w:val="0011133D"/>
    <w:rsid w:val="00126E7A"/>
    <w:rsid w:val="0013323F"/>
    <w:rsid w:val="00140958"/>
    <w:rsid w:val="00150787"/>
    <w:rsid w:val="001741D2"/>
    <w:rsid w:val="0017607C"/>
    <w:rsid w:val="001B1F2B"/>
    <w:rsid w:val="001C6A5E"/>
    <w:rsid w:val="00205B24"/>
    <w:rsid w:val="0022554A"/>
    <w:rsid w:val="0022696A"/>
    <w:rsid w:val="0024009F"/>
    <w:rsid w:val="002704B3"/>
    <w:rsid w:val="00273AD1"/>
    <w:rsid w:val="002A6978"/>
    <w:rsid w:val="002C0A67"/>
    <w:rsid w:val="00310EB9"/>
    <w:rsid w:val="00315D13"/>
    <w:rsid w:val="003279BB"/>
    <w:rsid w:val="003325D0"/>
    <w:rsid w:val="003576CC"/>
    <w:rsid w:val="003609DB"/>
    <w:rsid w:val="003961EF"/>
    <w:rsid w:val="003A687A"/>
    <w:rsid w:val="003B0DCD"/>
    <w:rsid w:val="003C2E3A"/>
    <w:rsid w:val="003D326E"/>
    <w:rsid w:val="00405F1D"/>
    <w:rsid w:val="00415C63"/>
    <w:rsid w:val="00430F61"/>
    <w:rsid w:val="00437D6F"/>
    <w:rsid w:val="004452F6"/>
    <w:rsid w:val="004614B8"/>
    <w:rsid w:val="00472A9E"/>
    <w:rsid w:val="00473316"/>
    <w:rsid w:val="00473932"/>
    <w:rsid w:val="00473FA6"/>
    <w:rsid w:val="00493195"/>
    <w:rsid w:val="00494B91"/>
    <w:rsid w:val="004A4495"/>
    <w:rsid w:val="004A4F8B"/>
    <w:rsid w:val="004A61CD"/>
    <w:rsid w:val="004F1262"/>
    <w:rsid w:val="004F64BD"/>
    <w:rsid w:val="004F717B"/>
    <w:rsid w:val="00532E97"/>
    <w:rsid w:val="00553D43"/>
    <w:rsid w:val="00557286"/>
    <w:rsid w:val="00561229"/>
    <w:rsid w:val="00573898"/>
    <w:rsid w:val="00580EC3"/>
    <w:rsid w:val="00581FBE"/>
    <w:rsid w:val="00592292"/>
    <w:rsid w:val="00596B51"/>
    <w:rsid w:val="005A567B"/>
    <w:rsid w:val="005A6F35"/>
    <w:rsid w:val="005B4E31"/>
    <w:rsid w:val="005B6037"/>
    <w:rsid w:val="005C2049"/>
    <w:rsid w:val="005D7A7C"/>
    <w:rsid w:val="005E6190"/>
    <w:rsid w:val="005F4FA8"/>
    <w:rsid w:val="00602EC6"/>
    <w:rsid w:val="00604A99"/>
    <w:rsid w:val="00625FA4"/>
    <w:rsid w:val="006356EE"/>
    <w:rsid w:val="00652E14"/>
    <w:rsid w:val="00690AA4"/>
    <w:rsid w:val="006A23D6"/>
    <w:rsid w:val="006D51A5"/>
    <w:rsid w:val="006E647C"/>
    <w:rsid w:val="006E7EDF"/>
    <w:rsid w:val="007231B0"/>
    <w:rsid w:val="00795F47"/>
    <w:rsid w:val="007B0271"/>
    <w:rsid w:val="007C52DB"/>
    <w:rsid w:val="007C6519"/>
    <w:rsid w:val="007E3E42"/>
    <w:rsid w:val="007E47D8"/>
    <w:rsid w:val="007F660F"/>
    <w:rsid w:val="008055D4"/>
    <w:rsid w:val="00814753"/>
    <w:rsid w:val="0082443F"/>
    <w:rsid w:val="00825187"/>
    <w:rsid w:val="008378C7"/>
    <w:rsid w:val="008460B4"/>
    <w:rsid w:val="00863E01"/>
    <w:rsid w:val="00864ECC"/>
    <w:rsid w:val="008975AD"/>
    <w:rsid w:val="008C18C2"/>
    <w:rsid w:val="008C1AFD"/>
    <w:rsid w:val="008D1713"/>
    <w:rsid w:val="008D61AA"/>
    <w:rsid w:val="008D6580"/>
    <w:rsid w:val="008F4603"/>
    <w:rsid w:val="00910686"/>
    <w:rsid w:val="00922EB7"/>
    <w:rsid w:val="009253E5"/>
    <w:rsid w:val="00943C02"/>
    <w:rsid w:val="009476FB"/>
    <w:rsid w:val="00966F78"/>
    <w:rsid w:val="0097241C"/>
    <w:rsid w:val="00976C42"/>
    <w:rsid w:val="00980163"/>
    <w:rsid w:val="0098778B"/>
    <w:rsid w:val="00994755"/>
    <w:rsid w:val="009A03D2"/>
    <w:rsid w:val="009E0FBD"/>
    <w:rsid w:val="009E5CD0"/>
    <w:rsid w:val="009F4208"/>
    <w:rsid w:val="00A02CD8"/>
    <w:rsid w:val="00A06A00"/>
    <w:rsid w:val="00A27A52"/>
    <w:rsid w:val="00A35983"/>
    <w:rsid w:val="00A4236C"/>
    <w:rsid w:val="00A44AE4"/>
    <w:rsid w:val="00A45EA7"/>
    <w:rsid w:val="00A50C97"/>
    <w:rsid w:val="00A51A72"/>
    <w:rsid w:val="00A706CB"/>
    <w:rsid w:val="00A75064"/>
    <w:rsid w:val="00A75A1C"/>
    <w:rsid w:val="00A87A87"/>
    <w:rsid w:val="00AA40DE"/>
    <w:rsid w:val="00AE66D9"/>
    <w:rsid w:val="00AE7921"/>
    <w:rsid w:val="00AF6AF3"/>
    <w:rsid w:val="00B25E16"/>
    <w:rsid w:val="00B37445"/>
    <w:rsid w:val="00B446E5"/>
    <w:rsid w:val="00B66278"/>
    <w:rsid w:val="00B8606C"/>
    <w:rsid w:val="00B86F83"/>
    <w:rsid w:val="00B96102"/>
    <w:rsid w:val="00B966F8"/>
    <w:rsid w:val="00BA1247"/>
    <w:rsid w:val="00BC24B6"/>
    <w:rsid w:val="00BC4126"/>
    <w:rsid w:val="00BD31FE"/>
    <w:rsid w:val="00C15B95"/>
    <w:rsid w:val="00C22836"/>
    <w:rsid w:val="00C31CD0"/>
    <w:rsid w:val="00C452C6"/>
    <w:rsid w:val="00C8059A"/>
    <w:rsid w:val="00C87647"/>
    <w:rsid w:val="00CA667E"/>
    <w:rsid w:val="00CB2122"/>
    <w:rsid w:val="00CC3131"/>
    <w:rsid w:val="00CC3D86"/>
    <w:rsid w:val="00CC485E"/>
    <w:rsid w:val="00CC6AFB"/>
    <w:rsid w:val="00CD4E6F"/>
    <w:rsid w:val="00CF16F8"/>
    <w:rsid w:val="00D113CB"/>
    <w:rsid w:val="00D1708C"/>
    <w:rsid w:val="00D3435E"/>
    <w:rsid w:val="00D34E66"/>
    <w:rsid w:val="00D537B6"/>
    <w:rsid w:val="00D71462"/>
    <w:rsid w:val="00D75E55"/>
    <w:rsid w:val="00D7700C"/>
    <w:rsid w:val="00D84956"/>
    <w:rsid w:val="00D96580"/>
    <w:rsid w:val="00DA6BE4"/>
    <w:rsid w:val="00DA7055"/>
    <w:rsid w:val="00DB2911"/>
    <w:rsid w:val="00DB7835"/>
    <w:rsid w:val="00DC6263"/>
    <w:rsid w:val="00DE5FE7"/>
    <w:rsid w:val="00E37B3F"/>
    <w:rsid w:val="00E65855"/>
    <w:rsid w:val="00E7429D"/>
    <w:rsid w:val="00E82F41"/>
    <w:rsid w:val="00EB6BCD"/>
    <w:rsid w:val="00EB77C1"/>
    <w:rsid w:val="00ED02EE"/>
    <w:rsid w:val="00ED07A2"/>
    <w:rsid w:val="00ED29C1"/>
    <w:rsid w:val="00ED6195"/>
    <w:rsid w:val="00F02272"/>
    <w:rsid w:val="00F062BF"/>
    <w:rsid w:val="00F12D7C"/>
    <w:rsid w:val="00F244B7"/>
    <w:rsid w:val="00F603D9"/>
    <w:rsid w:val="00F61F95"/>
    <w:rsid w:val="00F62554"/>
    <w:rsid w:val="00F749A6"/>
    <w:rsid w:val="00F77B6D"/>
    <w:rsid w:val="00F8770B"/>
    <w:rsid w:val="00F95809"/>
    <w:rsid w:val="00FB7013"/>
    <w:rsid w:val="00FE6379"/>
    <w:rsid w:val="00FF2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4D7A4"/>
  <w15:chartTrackingRefBased/>
  <w15:docId w15:val="{7B4E0172-4273-4BBE-B30D-A7C2A9899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7A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5D7A7C"/>
  </w:style>
  <w:style w:type="character" w:styleId="Hyperlink">
    <w:name w:val="Hyperlink"/>
    <w:basedOn w:val="DefaultParagraphFont"/>
    <w:uiPriority w:val="99"/>
    <w:unhideWhenUsed/>
    <w:rsid w:val="005D7A7C"/>
    <w:rPr>
      <w:color w:val="0563C1" w:themeColor="hyperlink"/>
      <w:u w:val="single"/>
    </w:rPr>
  </w:style>
  <w:style w:type="character" w:styleId="UnresolvedMention">
    <w:name w:val="Unresolved Mention"/>
    <w:basedOn w:val="DefaultParagraphFont"/>
    <w:uiPriority w:val="99"/>
    <w:semiHidden/>
    <w:unhideWhenUsed/>
    <w:rsid w:val="005D7A7C"/>
    <w:rPr>
      <w:color w:val="605E5C"/>
      <w:shd w:val="clear" w:color="auto" w:fill="E1DFDD"/>
    </w:rPr>
  </w:style>
  <w:style w:type="character" w:styleId="CommentReference">
    <w:name w:val="annotation reference"/>
    <w:basedOn w:val="DefaultParagraphFont"/>
    <w:uiPriority w:val="99"/>
    <w:semiHidden/>
    <w:unhideWhenUsed/>
    <w:rsid w:val="005D7A7C"/>
    <w:rPr>
      <w:sz w:val="16"/>
      <w:szCs w:val="16"/>
    </w:rPr>
  </w:style>
  <w:style w:type="paragraph" w:styleId="CommentText">
    <w:name w:val="annotation text"/>
    <w:basedOn w:val="Normal"/>
    <w:link w:val="CommentTextChar"/>
    <w:uiPriority w:val="99"/>
    <w:unhideWhenUsed/>
    <w:rsid w:val="005D7A7C"/>
    <w:pPr>
      <w:spacing w:line="240" w:lineRule="auto"/>
    </w:pPr>
    <w:rPr>
      <w:sz w:val="20"/>
      <w:szCs w:val="20"/>
    </w:rPr>
  </w:style>
  <w:style w:type="character" w:customStyle="1" w:styleId="CommentTextChar">
    <w:name w:val="Comment Text Char"/>
    <w:basedOn w:val="DefaultParagraphFont"/>
    <w:link w:val="CommentText"/>
    <w:uiPriority w:val="99"/>
    <w:rsid w:val="005D7A7C"/>
    <w:rPr>
      <w:sz w:val="20"/>
      <w:szCs w:val="20"/>
    </w:rPr>
  </w:style>
  <w:style w:type="paragraph" w:styleId="CommentSubject">
    <w:name w:val="annotation subject"/>
    <w:basedOn w:val="CommentText"/>
    <w:next w:val="CommentText"/>
    <w:link w:val="CommentSubjectChar"/>
    <w:uiPriority w:val="99"/>
    <w:semiHidden/>
    <w:unhideWhenUsed/>
    <w:rsid w:val="005D7A7C"/>
    <w:rPr>
      <w:b/>
      <w:bCs/>
    </w:rPr>
  </w:style>
  <w:style w:type="character" w:customStyle="1" w:styleId="CommentSubjectChar">
    <w:name w:val="Comment Subject Char"/>
    <w:basedOn w:val="CommentTextChar"/>
    <w:link w:val="CommentSubject"/>
    <w:uiPriority w:val="99"/>
    <w:semiHidden/>
    <w:rsid w:val="005D7A7C"/>
    <w:rPr>
      <w:b/>
      <w:bCs/>
      <w:sz w:val="20"/>
      <w:szCs w:val="20"/>
    </w:rPr>
  </w:style>
  <w:style w:type="paragraph" w:styleId="BalloonText">
    <w:name w:val="Balloon Text"/>
    <w:basedOn w:val="Normal"/>
    <w:link w:val="BalloonTextChar"/>
    <w:uiPriority w:val="99"/>
    <w:semiHidden/>
    <w:unhideWhenUsed/>
    <w:rsid w:val="005D7A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A7C"/>
    <w:rPr>
      <w:rFonts w:ascii="Segoe UI" w:hAnsi="Segoe UI" w:cs="Segoe UI"/>
      <w:sz w:val="18"/>
      <w:szCs w:val="18"/>
    </w:rPr>
  </w:style>
  <w:style w:type="paragraph" w:styleId="Revision">
    <w:name w:val="Revision"/>
    <w:hidden/>
    <w:uiPriority w:val="99"/>
    <w:semiHidden/>
    <w:rsid w:val="006E647C"/>
    <w:pPr>
      <w:spacing w:after="0" w:line="240" w:lineRule="auto"/>
    </w:pPr>
  </w:style>
  <w:style w:type="paragraph" w:styleId="Header">
    <w:name w:val="header"/>
    <w:basedOn w:val="Normal"/>
    <w:link w:val="HeaderChar"/>
    <w:uiPriority w:val="99"/>
    <w:unhideWhenUsed/>
    <w:rsid w:val="007C5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2DB"/>
  </w:style>
  <w:style w:type="paragraph" w:styleId="Footer">
    <w:name w:val="footer"/>
    <w:basedOn w:val="Normal"/>
    <w:link w:val="FooterChar"/>
    <w:uiPriority w:val="99"/>
    <w:unhideWhenUsed/>
    <w:rsid w:val="007C5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2DB"/>
  </w:style>
  <w:style w:type="paragraph" w:styleId="Bibliography">
    <w:name w:val="Bibliography"/>
    <w:basedOn w:val="Normal"/>
    <w:next w:val="Normal"/>
    <w:uiPriority w:val="37"/>
    <w:unhideWhenUsed/>
    <w:rsid w:val="00ED02EE"/>
  </w:style>
  <w:style w:type="paragraph" w:styleId="FootnoteText">
    <w:name w:val="footnote text"/>
    <w:basedOn w:val="Normal"/>
    <w:link w:val="FootnoteTextChar"/>
    <w:uiPriority w:val="99"/>
    <w:semiHidden/>
    <w:unhideWhenUsed/>
    <w:rsid w:val="004F12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1262"/>
    <w:rPr>
      <w:sz w:val="20"/>
      <w:szCs w:val="20"/>
      <w:lang w:val="en-US"/>
    </w:rPr>
  </w:style>
  <w:style w:type="character" w:styleId="FootnoteReference">
    <w:name w:val="footnote reference"/>
    <w:basedOn w:val="DefaultParagraphFont"/>
    <w:uiPriority w:val="99"/>
    <w:semiHidden/>
    <w:unhideWhenUsed/>
    <w:rsid w:val="004F1262"/>
    <w:rPr>
      <w:vertAlign w:val="superscript"/>
    </w:rPr>
  </w:style>
  <w:style w:type="paragraph" w:styleId="ListParagraph">
    <w:name w:val="List Paragraph"/>
    <w:basedOn w:val="Normal"/>
    <w:uiPriority w:val="34"/>
    <w:qFormat/>
    <w:rsid w:val="00473F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61195">
      <w:bodyDiv w:val="1"/>
      <w:marLeft w:val="0"/>
      <w:marRight w:val="0"/>
      <w:marTop w:val="0"/>
      <w:marBottom w:val="0"/>
      <w:divBdr>
        <w:top w:val="none" w:sz="0" w:space="0" w:color="auto"/>
        <w:left w:val="none" w:sz="0" w:space="0" w:color="auto"/>
        <w:bottom w:val="none" w:sz="0" w:space="0" w:color="auto"/>
        <w:right w:val="none" w:sz="0" w:space="0" w:color="auto"/>
      </w:divBdr>
    </w:div>
    <w:div w:id="104737637">
      <w:bodyDiv w:val="1"/>
      <w:marLeft w:val="0"/>
      <w:marRight w:val="0"/>
      <w:marTop w:val="0"/>
      <w:marBottom w:val="0"/>
      <w:divBdr>
        <w:top w:val="none" w:sz="0" w:space="0" w:color="auto"/>
        <w:left w:val="none" w:sz="0" w:space="0" w:color="auto"/>
        <w:bottom w:val="none" w:sz="0" w:space="0" w:color="auto"/>
        <w:right w:val="none" w:sz="0" w:space="0" w:color="auto"/>
      </w:divBdr>
    </w:div>
    <w:div w:id="417673620">
      <w:bodyDiv w:val="1"/>
      <w:marLeft w:val="0"/>
      <w:marRight w:val="0"/>
      <w:marTop w:val="0"/>
      <w:marBottom w:val="0"/>
      <w:divBdr>
        <w:top w:val="none" w:sz="0" w:space="0" w:color="auto"/>
        <w:left w:val="none" w:sz="0" w:space="0" w:color="auto"/>
        <w:bottom w:val="none" w:sz="0" w:space="0" w:color="auto"/>
        <w:right w:val="none" w:sz="0" w:space="0" w:color="auto"/>
      </w:divBdr>
    </w:div>
    <w:div w:id="486215018">
      <w:bodyDiv w:val="1"/>
      <w:marLeft w:val="0"/>
      <w:marRight w:val="0"/>
      <w:marTop w:val="0"/>
      <w:marBottom w:val="0"/>
      <w:divBdr>
        <w:top w:val="none" w:sz="0" w:space="0" w:color="auto"/>
        <w:left w:val="none" w:sz="0" w:space="0" w:color="auto"/>
        <w:bottom w:val="none" w:sz="0" w:space="0" w:color="auto"/>
        <w:right w:val="none" w:sz="0" w:space="0" w:color="auto"/>
      </w:divBdr>
    </w:div>
    <w:div w:id="93914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mailto:A.Surtees@bham.ac.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CE6ADD3EFBAA4384842CB1FAA0C3FB" ma:contentTypeVersion="7" ma:contentTypeDescription="Create a new document." ma:contentTypeScope="" ma:versionID="c0ca04735cbdc041868fb9e35bdd8d61">
  <xsd:schema xmlns:xsd="http://www.w3.org/2001/XMLSchema" xmlns:xs="http://www.w3.org/2001/XMLSchema" xmlns:p="http://schemas.microsoft.com/office/2006/metadata/properties" xmlns:ns3="4ecef195-f24e-4fc0-8b80-6cf353c5a52b" xmlns:ns4="b8fb3351-f3ac-479c-b312-6d3d7872cec1" targetNamespace="http://schemas.microsoft.com/office/2006/metadata/properties" ma:root="true" ma:fieldsID="b44b989bc3767c9067efcfe60bec1831" ns3:_="" ns4:_="">
    <xsd:import namespace="4ecef195-f24e-4fc0-8b80-6cf353c5a52b"/>
    <xsd:import namespace="b8fb3351-f3ac-479c-b312-6d3d7872cec1"/>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cef195-f24e-4fc0-8b80-6cf353c5a5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fb3351-f3ac-479c-b312-6d3d7872cec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ecef195-f24e-4fc0-8b80-6cf353c5a52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0BE4A-D7E6-42A2-A6BD-145BFB3CE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cef195-f24e-4fc0-8b80-6cf353c5a52b"/>
    <ds:schemaRef ds:uri="b8fb3351-f3ac-479c-b312-6d3d7872ce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D5EFF9-3F83-4023-8505-C1D42DEE6730}">
  <ds:schemaRefs>
    <ds:schemaRef ds:uri="http://schemas.microsoft.com/sharepoint/v3/contenttype/forms"/>
  </ds:schemaRefs>
</ds:datastoreItem>
</file>

<file path=customXml/itemProps3.xml><?xml version="1.0" encoding="utf-8"?>
<ds:datastoreItem xmlns:ds="http://schemas.openxmlformats.org/officeDocument/2006/customXml" ds:itemID="{0BADF830-F497-4839-A29D-400243AA7E62}">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www.w3.org/XML/1998/namespace"/>
    <ds:schemaRef ds:uri="http://purl.org/dc/dcmitype/"/>
    <ds:schemaRef ds:uri="http://schemas.openxmlformats.org/package/2006/metadata/core-properties"/>
    <ds:schemaRef ds:uri="b8fb3351-f3ac-479c-b312-6d3d7872cec1"/>
    <ds:schemaRef ds:uri="4ecef195-f24e-4fc0-8b80-6cf353c5a52b"/>
  </ds:schemaRefs>
</ds:datastoreItem>
</file>

<file path=customXml/itemProps4.xml><?xml version="1.0" encoding="utf-8"?>
<ds:datastoreItem xmlns:ds="http://schemas.openxmlformats.org/officeDocument/2006/customXml" ds:itemID="{1E6E776C-BE93-42D3-8EE6-662F8BE95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6167</Words>
  <Characters>35153</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Surtees (Psychology)</dc:creator>
  <cp:keywords/>
  <dc:description/>
  <cp:lastModifiedBy>Andrew Surtees (Psychology)</cp:lastModifiedBy>
  <cp:revision>2</cp:revision>
  <dcterms:created xsi:type="dcterms:W3CDTF">2023-11-06T11:18:00Z</dcterms:created>
  <dcterms:modified xsi:type="dcterms:W3CDTF">2023-11-06T11:18:00Z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zotero-version="6.0.27"&gt;&lt;session id="2deoXoQ8"/&gt;&lt;style id="http://www.zotero.org/styles/apa" locale="en-GB" hasBibliography="1" bibliographyStyleHasBeenSet="1"/&gt;&lt;prefs&gt;&lt;pref name="fieldType" value="Field"/&gt;&lt;/prefs&gt;&lt;/data&gt;</vt:lpwstr>
  </property>
  <property fmtid="{D5CDD505-2E9C-101B-9397-08002B2CF9AE}" pid="3" name="ContentTypeId">
    <vt:lpwstr>0x010100A9CE6ADD3EFBAA4384842CB1FAA0C3FB</vt:lpwstr>
  </property>
</Properties>
</file>