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604B4" w14:textId="34BC994A" w:rsidR="009D0959" w:rsidRPr="00591445" w:rsidRDefault="003243EF" w:rsidP="00241D51">
      <w:pPr>
        <w:pStyle w:val="Heading1"/>
      </w:pPr>
      <w:r w:rsidRPr="00591445">
        <w:t xml:space="preserve">EHJ </w:t>
      </w:r>
      <w:r w:rsidR="00F3115C" w:rsidRPr="00591445">
        <w:t>VIEWPOINT</w:t>
      </w:r>
    </w:p>
    <w:p w14:paraId="4AABBECB" w14:textId="75047315" w:rsidR="009D0959" w:rsidRPr="00591445" w:rsidRDefault="003243EF" w:rsidP="00241D51">
      <w:pPr>
        <w:rPr>
          <w:b/>
          <w:bCs/>
          <w:sz w:val="28"/>
          <w:szCs w:val="28"/>
        </w:rPr>
      </w:pPr>
      <w:r w:rsidRPr="00591445">
        <w:rPr>
          <w:b/>
          <w:bCs/>
          <w:sz w:val="28"/>
          <w:szCs w:val="28"/>
        </w:rPr>
        <w:t>“</w:t>
      </w:r>
      <w:r w:rsidR="00F3115C" w:rsidRPr="00591445">
        <w:rPr>
          <w:b/>
          <w:bCs/>
          <w:sz w:val="28"/>
          <w:szCs w:val="28"/>
        </w:rPr>
        <w:t>Fit for the Future: Enhancing Clinical Research with Digital Technology</w:t>
      </w:r>
      <w:r w:rsidRPr="00591445">
        <w:rPr>
          <w:b/>
          <w:bCs/>
          <w:sz w:val="28"/>
          <w:szCs w:val="28"/>
        </w:rPr>
        <w:t>”</w:t>
      </w:r>
    </w:p>
    <w:p w14:paraId="173CD3D8" w14:textId="769DFDC8" w:rsidR="009D0959" w:rsidRPr="00591445" w:rsidRDefault="009D0959" w:rsidP="00241D51"/>
    <w:p w14:paraId="261DDC9E" w14:textId="449EA06B" w:rsidR="008F2E67" w:rsidRPr="00591445" w:rsidRDefault="00F3115C" w:rsidP="00241D51">
      <w:pPr>
        <w:rPr>
          <w:vertAlign w:val="superscript"/>
        </w:rPr>
      </w:pPr>
      <w:r w:rsidRPr="00591445">
        <w:t>Dipak Kotecha</w:t>
      </w:r>
      <w:r w:rsidR="003243EF" w:rsidRPr="00591445">
        <w:t xml:space="preserve"> </w:t>
      </w:r>
      <w:r w:rsidR="0082550C" w:rsidRPr="00591445">
        <w:rPr>
          <w:vertAlign w:val="superscript"/>
        </w:rPr>
        <w:t>1</w:t>
      </w:r>
      <w:r w:rsidR="003243EF" w:rsidRPr="00591445">
        <w:rPr>
          <w:vertAlign w:val="superscript"/>
        </w:rPr>
        <w:t>,2,3</w:t>
      </w:r>
      <w:r w:rsidR="008F2E67" w:rsidRPr="00591445">
        <w:rPr>
          <w:vertAlign w:val="superscript"/>
        </w:rPr>
        <w:t>*</w:t>
      </w:r>
      <w:r w:rsidR="008F2E67" w:rsidRPr="00591445">
        <w:t>; Adam D. DeVore</w:t>
      </w:r>
      <w:r w:rsidR="003243EF" w:rsidRPr="00591445">
        <w:t xml:space="preserve"> </w:t>
      </w:r>
      <w:r w:rsidR="003243EF" w:rsidRPr="00591445">
        <w:rPr>
          <w:vertAlign w:val="superscript"/>
        </w:rPr>
        <w:t>4</w:t>
      </w:r>
      <w:r w:rsidR="003243EF" w:rsidRPr="00591445">
        <w:t xml:space="preserve"> and</w:t>
      </w:r>
      <w:r w:rsidR="0082550C" w:rsidRPr="00591445">
        <w:t xml:space="preserve"> Folkert W. Asselbergs</w:t>
      </w:r>
      <w:r w:rsidR="00504E97" w:rsidRPr="00591445">
        <w:rPr>
          <w:vertAlign w:val="superscript"/>
        </w:rPr>
        <w:t>3,</w:t>
      </w:r>
      <w:r w:rsidR="003243EF" w:rsidRPr="00591445">
        <w:rPr>
          <w:vertAlign w:val="superscript"/>
        </w:rPr>
        <w:t>5</w:t>
      </w:r>
    </w:p>
    <w:p w14:paraId="42019679" w14:textId="51F66C02" w:rsidR="008F2E67" w:rsidRPr="00591445" w:rsidRDefault="008F2E67" w:rsidP="00241D51"/>
    <w:p w14:paraId="1C78DF4C" w14:textId="295745C0" w:rsidR="003243EF" w:rsidRPr="00591445" w:rsidRDefault="0082550C" w:rsidP="00241D51">
      <w:pPr>
        <w:rPr>
          <w:rFonts w:eastAsia="Arial Unicode MS"/>
          <w:bdr w:val="none" w:sz="0" w:space="0" w:color="auto" w:frame="1"/>
        </w:rPr>
      </w:pPr>
      <w:r w:rsidRPr="00591445">
        <w:rPr>
          <w:rFonts w:eastAsia="Arial Unicode MS"/>
          <w:bdr w:val="none" w:sz="0" w:space="0" w:color="auto" w:frame="1"/>
          <w:vertAlign w:val="superscript"/>
        </w:rPr>
        <w:t>1</w:t>
      </w:r>
      <w:r w:rsidR="003243EF" w:rsidRPr="00591445">
        <w:rPr>
          <w:rFonts w:eastAsia="Arial Unicode MS"/>
          <w:bdr w:val="none" w:sz="0" w:space="0" w:color="auto" w:frame="1"/>
          <w:vertAlign w:val="superscript"/>
        </w:rPr>
        <w:t xml:space="preserve"> </w:t>
      </w:r>
      <w:r w:rsidR="00F3115C" w:rsidRPr="00591445">
        <w:rPr>
          <w:rFonts w:eastAsia="Arial Unicode MS"/>
          <w:bdr w:val="none" w:sz="0" w:space="0" w:color="auto" w:frame="1"/>
        </w:rPr>
        <w:t xml:space="preserve">University of Birmingham Institute of Cardiovascular Sciences, </w:t>
      </w:r>
      <w:r w:rsidR="003243EF" w:rsidRPr="00591445">
        <w:rPr>
          <w:rFonts w:eastAsia="Arial Unicode MS"/>
          <w:bdr w:val="none" w:sz="0" w:space="0" w:color="auto" w:frame="1"/>
        </w:rPr>
        <w:t>Medical School, Birmingham, B15 2TT, UK;</w:t>
      </w:r>
    </w:p>
    <w:p w14:paraId="1CD470DC" w14:textId="28ED84D5" w:rsidR="003243EF" w:rsidRPr="00591445" w:rsidRDefault="003243EF" w:rsidP="00241D51">
      <w:pPr>
        <w:rPr>
          <w:rFonts w:eastAsia="Arial Unicode MS"/>
          <w:bdr w:val="none" w:sz="0" w:space="0" w:color="auto" w:frame="1"/>
        </w:rPr>
      </w:pPr>
      <w:r w:rsidRPr="00591445">
        <w:rPr>
          <w:rFonts w:eastAsia="Arial Unicode MS"/>
          <w:bdr w:val="none" w:sz="0" w:space="0" w:color="auto" w:frame="1"/>
          <w:vertAlign w:val="superscript"/>
        </w:rPr>
        <w:t>2</w:t>
      </w:r>
      <w:r w:rsidRPr="00591445">
        <w:rPr>
          <w:rFonts w:eastAsia="Arial Unicode MS"/>
          <w:bdr w:val="none" w:sz="0" w:space="0" w:color="auto" w:frame="1"/>
        </w:rPr>
        <w:t xml:space="preserve"> Health Data Research UK Midlands, Institute for Translational Medicine, </w:t>
      </w:r>
      <w:r w:rsidR="00F3115C" w:rsidRPr="00591445">
        <w:rPr>
          <w:rFonts w:eastAsia="Arial Unicode MS"/>
          <w:bdr w:val="none" w:sz="0" w:space="0" w:color="auto" w:frame="1"/>
        </w:rPr>
        <w:t xml:space="preserve">University Hospitals Birmingham NHS Foundation Trust, </w:t>
      </w:r>
      <w:r w:rsidRPr="00591445">
        <w:rPr>
          <w:rFonts w:eastAsia="Arial Unicode MS"/>
          <w:bdr w:val="none" w:sz="0" w:space="0" w:color="auto" w:frame="1"/>
        </w:rPr>
        <w:t>Birmingham, B15 2GW, UK;</w:t>
      </w:r>
    </w:p>
    <w:p w14:paraId="4916DF86" w14:textId="5F26A58E" w:rsidR="003243EF" w:rsidRPr="00591445" w:rsidRDefault="003243EF" w:rsidP="00241D51">
      <w:pPr>
        <w:rPr>
          <w:rFonts w:eastAsia="Arial Unicode MS"/>
          <w:bdr w:val="none" w:sz="0" w:space="0" w:color="auto" w:frame="1"/>
          <w:vertAlign w:val="superscript"/>
        </w:rPr>
      </w:pPr>
      <w:r w:rsidRPr="00591445">
        <w:rPr>
          <w:rFonts w:eastAsia="Arial Unicode MS"/>
          <w:bdr w:val="none" w:sz="0" w:space="0" w:color="auto" w:frame="1"/>
          <w:vertAlign w:val="superscript"/>
        </w:rPr>
        <w:t xml:space="preserve">3 </w:t>
      </w:r>
      <w:r w:rsidRPr="00591445">
        <w:rPr>
          <w:rFonts w:eastAsia="Arial Unicode MS"/>
          <w:bdr w:val="none" w:sz="0" w:space="0" w:color="auto" w:frame="1"/>
        </w:rPr>
        <w:t xml:space="preserve">Department of Cardiology, Division of Heart &amp; Lungs, University Medical </w:t>
      </w:r>
      <w:proofErr w:type="spellStart"/>
      <w:r w:rsidRPr="00591445">
        <w:rPr>
          <w:rFonts w:eastAsia="Arial Unicode MS"/>
          <w:bdr w:val="none" w:sz="0" w:space="0" w:color="auto" w:frame="1"/>
        </w:rPr>
        <w:t>Center</w:t>
      </w:r>
      <w:proofErr w:type="spellEnd"/>
      <w:r w:rsidRPr="00591445">
        <w:rPr>
          <w:rFonts w:eastAsia="Arial Unicode MS"/>
          <w:bdr w:val="none" w:sz="0" w:space="0" w:color="auto" w:frame="1"/>
        </w:rPr>
        <w:t xml:space="preserve"> Utrecht, </w:t>
      </w:r>
      <w:proofErr w:type="spellStart"/>
      <w:r w:rsidRPr="00591445">
        <w:rPr>
          <w:rFonts w:eastAsia="Arial Unicode MS"/>
          <w:bdr w:val="none" w:sz="0" w:space="0" w:color="auto" w:frame="1"/>
        </w:rPr>
        <w:t>Heidelberglaan</w:t>
      </w:r>
      <w:proofErr w:type="spellEnd"/>
      <w:r w:rsidRPr="00591445">
        <w:rPr>
          <w:rFonts w:eastAsia="Arial Unicode MS"/>
          <w:bdr w:val="none" w:sz="0" w:space="0" w:color="auto" w:frame="1"/>
        </w:rPr>
        <w:t xml:space="preserve"> 8, 3584 CX , Utrecht, the Netherlands;</w:t>
      </w:r>
    </w:p>
    <w:p w14:paraId="7CEC0EE1" w14:textId="6A5A2DA7" w:rsidR="003243EF" w:rsidRPr="00591445" w:rsidRDefault="003243EF" w:rsidP="00241D51">
      <w:pPr>
        <w:rPr>
          <w:rFonts w:eastAsia="Arial Unicode MS"/>
          <w:bdr w:val="none" w:sz="0" w:space="0" w:color="auto" w:frame="1"/>
        </w:rPr>
      </w:pPr>
      <w:r w:rsidRPr="00591445">
        <w:rPr>
          <w:rFonts w:eastAsia="Arial Unicode MS"/>
          <w:bdr w:val="none" w:sz="0" w:space="0" w:color="auto" w:frame="1"/>
          <w:vertAlign w:val="superscript"/>
        </w:rPr>
        <w:t xml:space="preserve">4 </w:t>
      </w:r>
      <w:r w:rsidR="008F2E67" w:rsidRPr="00591445">
        <w:rPr>
          <w:rFonts w:eastAsia="Arial Unicode MS"/>
          <w:bdr w:val="none" w:sz="0" w:space="0" w:color="auto" w:frame="1"/>
        </w:rPr>
        <w:t>Division of Cardiology and Duke Clinical Research Institute, Duke University School of Medicine, Durham, NC</w:t>
      </w:r>
      <w:r w:rsidR="009E5355" w:rsidRPr="00591445">
        <w:rPr>
          <w:rFonts w:eastAsia="Arial Unicode MS"/>
          <w:bdr w:val="none" w:sz="0" w:space="0" w:color="auto" w:frame="1"/>
        </w:rPr>
        <w:t xml:space="preserve"> 27701, </w:t>
      </w:r>
      <w:r w:rsidR="0082550C" w:rsidRPr="00591445">
        <w:rPr>
          <w:rFonts w:eastAsia="Arial Unicode MS"/>
          <w:bdr w:val="none" w:sz="0" w:space="0" w:color="auto" w:frame="1"/>
        </w:rPr>
        <w:t xml:space="preserve">USA; </w:t>
      </w:r>
    </w:p>
    <w:p w14:paraId="759A7093" w14:textId="29A74DD6" w:rsidR="008F2E67" w:rsidRPr="00591445" w:rsidRDefault="003243EF" w:rsidP="00241D51">
      <w:pPr>
        <w:rPr>
          <w:rFonts w:eastAsia="Arial Unicode MS"/>
          <w:bdr w:val="none" w:sz="0" w:space="0" w:color="auto" w:frame="1"/>
        </w:rPr>
      </w:pPr>
      <w:r w:rsidRPr="00591445">
        <w:rPr>
          <w:rFonts w:eastAsia="Arial Unicode MS"/>
          <w:bdr w:val="none" w:sz="0" w:space="0" w:color="auto" w:frame="1"/>
          <w:vertAlign w:val="superscript"/>
        </w:rPr>
        <w:t xml:space="preserve">5 </w:t>
      </w:r>
      <w:r w:rsidR="0082550C" w:rsidRPr="00591445">
        <w:rPr>
          <w:rFonts w:eastAsia="Arial Unicode MS"/>
          <w:bdr w:val="none" w:sz="0" w:space="0" w:color="auto" w:frame="1"/>
        </w:rPr>
        <w:t xml:space="preserve">Institute of Cardiovascular Science and Institute of Health Informatics, Faculty of Population Health Sciences, University College London, </w:t>
      </w:r>
      <w:r w:rsidR="009E5355" w:rsidRPr="00591445">
        <w:rPr>
          <w:rFonts w:eastAsia="Arial Unicode MS"/>
          <w:bdr w:val="none" w:sz="0" w:space="0" w:color="auto" w:frame="1"/>
        </w:rPr>
        <w:t>London</w:t>
      </w:r>
      <w:r w:rsidR="0082550C" w:rsidRPr="00591445">
        <w:rPr>
          <w:rFonts w:eastAsia="Arial Unicode MS"/>
          <w:bdr w:val="none" w:sz="0" w:space="0" w:color="auto" w:frame="1"/>
        </w:rPr>
        <w:t>, NW1 2DA, UK</w:t>
      </w:r>
      <w:r w:rsidR="009E5355" w:rsidRPr="00591445">
        <w:rPr>
          <w:rFonts w:eastAsia="Arial Unicode MS"/>
          <w:bdr w:val="none" w:sz="0" w:space="0" w:color="auto" w:frame="1"/>
        </w:rPr>
        <w:t>.</w:t>
      </w:r>
    </w:p>
    <w:p w14:paraId="396AD9F8" w14:textId="5338E0F3" w:rsidR="008F2E67" w:rsidRPr="00591445" w:rsidRDefault="008F2E67" w:rsidP="00241D51">
      <w:pPr>
        <w:rPr>
          <w:rFonts w:eastAsia="Arial Unicode MS"/>
          <w:bdr w:val="none" w:sz="0" w:space="0" w:color="auto" w:frame="1"/>
        </w:rPr>
      </w:pPr>
    </w:p>
    <w:p w14:paraId="20CB141F" w14:textId="026FDE2E" w:rsidR="008F2E67" w:rsidRPr="00591445" w:rsidRDefault="008F2E67" w:rsidP="00241D51">
      <w:pPr>
        <w:rPr>
          <w:rFonts w:eastAsia="Arial Unicode MS"/>
          <w:bdr w:val="none" w:sz="0" w:space="0" w:color="auto" w:frame="1"/>
        </w:rPr>
      </w:pPr>
      <w:r w:rsidRPr="00591445">
        <w:rPr>
          <w:rFonts w:eastAsia="Arial Unicode MS"/>
          <w:b/>
          <w:bCs/>
          <w:bdr w:val="none" w:sz="0" w:space="0" w:color="auto" w:frame="1"/>
        </w:rPr>
        <w:t xml:space="preserve">Corresponding author: </w:t>
      </w:r>
      <w:r w:rsidR="009E5355" w:rsidRPr="00591445">
        <w:rPr>
          <w:rFonts w:eastAsia="Arial Unicode MS"/>
          <w:bdr w:val="none" w:sz="0" w:space="0" w:color="auto" w:frame="1"/>
        </w:rPr>
        <w:t>Prof</w:t>
      </w:r>
      <w:r w:rsidR="009E5355" w:rsidRPr="00591445">
        <w:t xml:space="preserve"> </w:t>
      </w:r>
      <w:r w:rsidR="00504E97" w:rsidRPr="00591445">
        <w:t>Dipak Kotecha</w:t>
      </w:r>
      <w:r w:rsidR="009E5355" w:rsidRPr="00591445">
        <w:t xml:space="preserve"> FESC</w:t>
      </w:r>
    </w:p>
    <w:p w14:paraId="29CF9C4A" w14:textId="41F1E7A0" w:rsidR="008F2E67" w:rsidRPr="00591445" w:rsidRDefault="009E5355" w:rsidP="00241D51">
      <w:pPr>
        <w:rPr>
          <w:rFonts w:eastAsia="Arial Unicode MS"/>
          <w:bdr w:val="none" w:sz="0" w:space="0" w:color="auto" w:frame="1"/>
        </w:rPr>
      </w:pPr>
      <w:r w:rsidRPr="00591445">
        <w:rPr>
          <w:rFonts w:eastAsia="Arial Unicode MS"/>
          <w:bdr w:val="none" w:sz="0" w:space="0" w:color="auto" w:frame="1"/>
        </w:rPr>
        <w:t xml:space="preserve">Institute of Cardiovascular Sciences, Medical School, Vincent Drive, University of Birmingham, Birmingham, B15 2TT, UK; </w:t>
      </w:r>
      <w:r w:rsidR="008F2E67" w:rsidRPr="00591445">
        <w:rPr>
          <w:rFonts w:eastAsia="Arial Unicode MS"/>
          <w:bdr w:val="none" w:sz="0" w:space="0" w:color="auto" w:frame="1"/>
        </w:rPr>
        <w:t xml:space="preserve">E-mail: </w:t>
      </w:r>
      <w:hyperlink r:id="rId8" w:history="1">
        <w:r w:rsidR="00953D29" w:rsidRPr="00591445">
          <w:rPr>
            <w:rStyle w:val="Hyperlink"/>
            <w:rFonts w:eastAsia="Arial Unicode MS"/>
            <w:bdr w:val="none" w:sz="0" w:space="0" w:color="auto" w:frame="1"/>
          </w:rPr>
          <w:t>d.kotecha@bham.ac.uk</w:t>
        </w:r>
      </w:hyperlink>
    </w:p>
    <w:p w14:paraId="5856EA7A" w14:textId="4585F572" w:rsidR="00A26E36" w:rsidRPr="00591445" w:rsidRDefault="00A26E36" w:rsidP="00241D51">
      <w:pPr>
        <w:rPr>
          <w:rFonts w:eastAsia="Arial Unicode MS"/>
          <w:bdr w:val="none" w:sz="0" w:space="0" w:color="auto" w:frame="1"/>
        </w:rPr>
      </w:pPr>
    </w:p>
    <w:p w14:paraId="13DDE53A" w14:textId="77777777" w:rsidR="009E5355" w:rsidRPr="00591445" w:rsidRDefault="00A26E36" w:rsidP="00241D51">
      <w:pPr>
        <w:rPr>
          <w:rFonts w:eastAsia="Arial Unicode MS"/>
          <w:bdr w:val="none" w:sz="0" w:space="0" w:color="auto" w:frame="1"/>
        </w:rPr>
      </w:pPr>
      <w:r w:rsidRPr="00591445">
        <w:rPr>
          <w:rFonts w:eastAsia="MS PGothic"/>
          <w:b/>
          <w:bCs/>
          <w:iCs/>
        </w:rPr>
        <w:t xml:space="preserve">Key words: </w:t>
      </w:r>
      <w:r w:rsidR="00504E97" w:rsidRPr="00591445">
        <w:rPr>
          <w:rFonts w:eastAsia="Arial Unicode MS"/>
        </w:rPr>
        <w:t xml:space="preserve">Clinical trials, Drug development, Heart disease, </w:t>
      </w:r>
      <w:r w:rsidR="00504E97" w:rsidRPr="00591445">
        <w:rPr>
          <w:rFonts w:eastAsia="Arial Unicode MS"/>
          <w:bdr w:val="none" w:sz="0" w:space="0" w:color="auto" w:frame="1"/>
        </w:rPr>
        <w:t>Cardiovascular medicine, Digital health</w:t>
      </w:r>
    </w:p>
    <w:p w14:paraId="4DE0E50D" w14:textId="77777777" w:rsidR="00953D29" w:rsidRPr="00591445" w:rsidRDefault="00953D29" w:rsidP="00241D51">
      <w:pPr>
        <w:rPr>
          <w:rFonts w:eastAsia="MS PGothic"/>
          <w:b/>
        </w:rPr>
      </w:pPr>
    </w:p>
    <w:p w14:paraId="42319288" w14:textId="46A2D9B3" w:rsidR="00A26E36" w:rsidRPr="00591445" w:rsidRDefault="00A26E36" w:rsidP="00241D51">
      <w:pPr>
        <w:rPr>
          <w:rFonts w:eastAsia="Arial Unicode MS"/>
          <w:bdr w:val="none" w:sz="0" w:space="0" w:color="auto" w:frame="1"/>
        </w:rPr>
      </w:pPr>
      <w:r w:rsidRPr="00591445">
        <w:rPr>
          <w:rFonts w:eastAsia="MS PGothic"/>
          <w:b/>
        </w:rPr>
        <w:t xml:space="preserve">Word count: </w:t>
      </w:r>
      <w:r w:rsidR="00A12C10" w:rsidRPr="00591445">
        <w:rPr>
          <w:rFonts w:eastAsia="MS PGothic"/>
        </w:rPr>
        <w:t>1474</w:t>
      </w:r>
      <w:r w:rsidR="007B279D" w:rsidRPr="00591445">
        <w:rPr>
          <w:rFonts w:eastAsia="MS PGothic"/>
        </w:rPr>
        <w:t xml:space="preserve"> </w:t>
      </w:r>
    </w:p>
    <w:p w14:paraId="7B0E253B" w14:textId="77777777" w:rsidR="009E5355" w:rsidRPr="00591445" w:rsidRDefault="009E5355" w:rsidP="00241D51">
      <w:pPr>
        <w:rPr>
          <w:rFonts w:eastAsia="Calibri"/>
        </w:rPr>
      </w:pPr>
      <w:r w:rsidRPr="00591445">
        <w:rPr>
          <w:rFonts w:eastAsia="Calibri"/>
        </w:rPr>
        <w:br w:type="page"/>
      </w:r>
    </w:p>
    <w:p w14:paraId="7B2EC9B1" w14:textId="2391E277" w:rsidR="00213B57" w:rsidRPr="00591445" w:rsidRDefault="00735C9B" w:rsidP="00241D51">
      <w:pPr>
        <w:pStyle w:val="Heading1"/>
        <w:rPr>
          <w:rFonts w:eastAsia="Calibri"/>
        </w:rPr>
      </w:pPr>
      <w:r w:rsidRPr="00591445">
        <w:rPr>
          <w:rFonts w:eastAsia="Calibri"/>
        </w:rPr>
        <w:lastRenderedPageBreak/>
        <w:t>A new digital paradigm</w:t>
      </w:r>
    </w:p>
    <w:p w14:paraId="0B876C4E" w14:textId="2966E333" w:rsidR="00A26E36" w:rsidRPr="00591445" w:rsidRDefault="00213B57" w:rsidP="00241D51">
      <w:pPr>
        <w:rPr>
          <w:rFonts w:eastAsia="Calibri"/>
        </w:rPr>
      </w:pPr>
      <w:r w:rsidRPr="00591445">
        <w:rPr>
          <w:rFonts w:eastAsia="Calibri"/>
        </w:rPr>
        <w:t xml:space="preserve">Digital innovation, and the increasing ability </w:t>
      </w:r>
      <w:r w:rsidR="00856891" w:rsidRPr="00591445">
        <w:rPr>
          <w:rFonts w:eastAsia="Calibri"/>
        </w:rPr>
        <w:t xml:space="preserve">for easier </w:t>
      </w:r>
      <w:r w:rsidR="008472B5" w:rsidRPr="00591445">
        <w:rPr>
          <w:rFonts w:eastAsia="Calibri"/>
        </w:rPr>
        <w:t>application</w:t>
      </w:r>
      <w:r w:rsidRPr="00591445">
        <w:rPr>
          <w:rFonts w:eastAsia="Calibri"/>
        </w:rPr>
        <w:t xml:space="preserve">, </w:t>
      </w:r>
      <w:r w:rsidR="008472B5" w:rsidRPr="00591445">
        <w:rPr>
          <w:rFonts w:eastAsia="Calibri"/>
        </w:rPr>
        <w:t xml:space="preserve">are </w:t>
      </w:r>
      <w:r w:rsidRPr="00591445">
        <w:rPr>
          <w:rFonts w:eastAsia="Calibri"/>
        </w:rPr>
        <w:t xml:space="preserve">transforming our daily lives. </w:t>
      </w:r>
      <w:r w:rsidR="000938DA" w:rsidRPr="00591445">
        <w:rPr>
          <w:rFonts w:eastAsia="Calibri"/>
        </w:rPr>
        <w:t>This transformation is being driven by rapid changes in technology but also consumerism.</w:t>
      </w:r>
      <w:r w:rsidRPr="00591445">
        <w:rPr>
          <w:rFonts w:eastAsia="Calibri"/>
        </w:rPr>
        <w:t xml:space="preserve"> Whilst there is a </w:t>
      </w:r>
      <w:r w:rsidR="008472B5" w:rsidRPr="00591445">
        <w:rPr>
          <w:rFonts w:eastAsia="Calibri"/>
        </w:rPr>
        <w:t xml:space="preserve">clear </w:t>
      </w:r>
      <w:r w:rsidRPr="00591445">
        <w:rPr>
          <w:rFonts w:eastAsia="Calibri"/>
        </w:rPr>
        <w:t xml:space="preserve">opportunity to apply these </w:t>
      </w:r>
      <w:r w:rsidR="00320065" w:rsidRPr="00591445">
        <w:rPr>
          <w:rFonts w:eastAsia="Calibri"/>
        </w:rPr>
        <w:t>innovations</w:t>
      </w:r>
      <w:r w:rsidRPr="00591445">
        <w:rPr>
          <w:rFonts w:eastAsia="Calibri"/>
        </w:rPr>
        <w:t xml:space="preserve"> to clinical research, advances here have been much slower.  There is a need </w:t>
      </w:r>
      <w:r w:rsidR="000938DA" w:rsidRPr="00591445">
        <w:rPr>
          <w:rFonts w:eastAsia="Calibri"/>
        </w:rPr>
        <w:t xml:space="preserve">for relevant stakeholders to embrace digital innovation and </w:t>
      </w:r>
      <w:r w:rsidRPr="00591445">
        <w:rPr>
          <w:rFonts w:eastAsia="Calibri"/>
        </w:rPr>
        <w:t xml:space="preserve">to balance </w:t>
      </w:r>
      <w:r w:rsidR="000938DA" w:rsidRPr="00591445">
        <w:rPr>
          <w:rFonts w:eastAsia="Calibri"/>
        </w:rPr>
        <w:t xml:space="preserve">it </w:t>
      </w:r>
      <w:r w:rsidRPr="00591445">
        <w:rPr>
          <w:rFonts w:eastAsia="Calibri"/>
        </w:rPr>
        <w:t xml:space="preserve">with research governance, security of patient information, </w:t>
      </w:r>
      <w:r w:rsidR="00780984" w:rsidRPr="00591445">
        <w:rPr>
          <w:rFonts w:eastAsia="Calibri"/>
        </w:rPr>
        <w:t>trustwor</w:t>
      </w:r>
      <w:r w:rsidR="005D2956" w:rsidRPr="00591445">
        <w:rPr>
          <w:rFonts w:eastAsia="Calibri"/>
        </w:rPr>
        <w:t xml:space="preserve">thiness, </w:t>
      </w:r>
      <w:r w:rsidRPr="00591445">
        <w:rPr>
          <w:rFonts w:eastAsia="Calibri"/>
        </w:rPr>
        <w:t xml:space="preserve">and a social </w:t>
      </w:r>
      <w:r w:rsidR="00780984" w:rsidRPr="00591445">
        <w:rPr>
          <w:rFonts w:eastAsia="Calibri"/>
        </w:rPr>
        <w:t xml:space="preserve">license </w:t>
      </w:r>
      <w:r w:rsidRPr="00591445">
        <w:rPr>
          <w:rFonts w:eastAsia="Calibri"/>
        </w:rPr>
        <w:t>to use these techniques in health research.</w:t>
      </w:r>
      <w:r w:rsidR="006767BA" w:rsidRPr="00591445">
        <w:rPr>
          <w:rFonts w:eastAsia="Calibri"/>
        </w:rPr>
        <w:fldChar w:fldCharType="begin"/>
      </w:r>
      <w:r w:rsidR="009234E4" w:rsidRPr="00591445">
        <w:rPr>
          <w:rFonts w:eastAsia="Calibri"/>
        </w:rPr>
        <w:instrText xml:space="preserve"> ADDIN EN.CITE &lt;EndNote&gt;&lt;Cite&gt;&lt;Author&gt;Kotecha&lt;/Author&gt;&lt;Year&gt;2022&lt;/Year&gt;&lt;RecNum&gt;3292&lt;/RecNum&gt;&lt;DisplayText&gt;&lt;style face="superscript"&gt;1&lt;/style&gt;&lt;/DisplayText&gt;&lt;record&gt;&lt;rec-number&gt;3292&lt;/rec-number&gt;&lt;foreign-keys&gt;&lt;key app="EN" db-id="t2fd2p90bzwszpef9f45vfw9rrfvx2tx2w2a" timestamp="1661245818"&gt;3292&lt;/key&gt;&lt;/foreign-keys&gt;&lt;ref-type name="Journal Article"&gt;17&lt;/ref-type&gt;&lt;contributors&gt;&lt;authors&gt;&lt;author&gt;Kotecha, D.&lt;/author&gt;&lt;author&gt;Asselbergs, F. W.&lt;/author&gt;&lt;author&gt;European Society of Cardiology,&lt;/author&gt;&lt;author&gt;BigData@Heart consortium,&lt;/author&gt;&lt;author&gt;CODE-EHR international consensus group,&lt;/author&gt;&lt;/authors&gt;&lt;/contributors&gt;&lt;titles&gt;&lt;title&gt;CODE-EHR best practice framework for the use of structured electronic healthcare records in clinical research&lt;/title&gt;&lt;secondary-title&gt;Eur Heart J&lt;/secondary-title&gt;&lt;/titles&gt;&lt;periodical&gt;&lt;full-title&gt;Eur Heart J&lt;/full-title&gt;&lt;abbr-1&gt;European heart journal&lt;/abbr-1&gt;&lt;/periodical&gt;&lt;pages&gt; DOI: 10.1093/eurheartj/ehac426&lt;/pages&gt;&lt;dates&gt;&lt;year&gt;2022&lt;/year&gt;&lt;/dates&gt;&lt;urls&gt;&lt;/urls&gt;&lt;/record&gt;&lt;/Cite&gt;&lt;/EndNote&gt;</w:instrText>
      </w:r>
      <w:r w:rsidR="006767BA" w:rsidRPr="00591445">
        <w:rPr>
          <w:rFonts w:eastAsia="Calibri"/>
        </w:rPr>
        <w:fldChar w:fldCharType="separate"/>
      </w:r>
      <w:r w:rsidR="006767BA" w:rsidRPr="00591445">
        <w:rPr>
          <w:rFonts w:eastAsia="Calibri"/>
          <w:noProof/>
          <w:vertAlign w:val="superscript"/>
        </w:rPr>
        <w:t>1</w:t>
      </w:r>
      <w:r w:rsidR="006767BA" w:rsidRPr="00591445">
        <w:rPr>
          <w:rFonts w:eastAsia="Calibri"/>
        </w:rPr>
        <w:fldChar w:fldCharType="end"/>
      </w:r>
      <w:r w:rsidRPr="00591445">
        <w:rPr>
          <w:rFonts w:eastAsia="Calibri"/>
        </w:rPr>
        <w:t xml:space="preserve">  </w:t>
      </w:r>
      <w:r w:rsidR="009E5355" w:rsidRPr="00591445">
        <w:rPr>
          <w:rFonts w:eastAsia="Calibri"/>
        </w:rPr>
        <w:t xml:space="preserve">Changes are </w:t>
      </w:r>
      <w:r w:rsidR="00305D89" w:rsidRPr="00591445">
        <w:rPr>
          <w:rFonts w:eastAsia="Calibri"/>
        </w:rPr>
        <w:t>required</w:t>
      </w:r>
      <w:r w:rsidRPr="00591445">
        <w:rPr>
          <w:rFonts w:eastAsia="Calibri"/>
        </w:rPr>
        <w:t xml:space="preserve"> to rapidly accelerate </w:t>
      </w:r>
      <w:r w:rsidR="00320065" w:rsidRPr="00591445">
        <w:rPr>
          <w:rFonts w:eastAsia="Calibri"/>
        </w:rPr>
        <w:t>advancements</w:t>
      </w:r>
      <w:r w:rsidRPr="00591445">
        <w:rPr>
          <w:rFonts w:eastAsia="Calibri"/>
        </w:rPr>
        <w:t xml:space="preserve"> in cardiovascular </w:t>
      </w:r>
      <w:r w:rsidR="00422323" w:rsidRPr="00591445">
        <w:rPr>
          <w:rFonts w:eastAsia="Calibri"/>
        </w:rPr>
        <w:t xml:space="preserve">diseases </w:t>
      </w:r>
      <w:r w:rsidR="009E5355" w:rsidRPr="00591445">
        <w:rPr>
          <w:rFonts w:eastAsia="Calibri"/>
        </w:rPr>
        <w:t>(</w:t>
      </w:r>
      <w:r w:rsidR="00422323" w:rsidRPr="00591445">
        <w:rPr>
          <w:rFonts w:eastAsia="Calibri"/>
        </w:rPr>
        <w:t>and</w:t>
      </w:r>
      <w:r w:rsidRPr="00591445">
        <w:rPr>
          <w:rFonts w:eastAsia="Calibri"/>
        </w:rPr>
        <w:t xml:space="preserve"> </w:t>
      </w:r>
      <w:r w:rsidR="00DD6F31" w:rsidRPr="00591445">
        <w:rPr>
          <w:rFonts w:eastAsia="Calibri"/>
        </w:rPr>
        <w:t>reverse</w:t>
      </w:r>
      <w:r w:rsidRPr="00591445">
        <w:rPr>
          <w:rFonts w:eastAsia="Calibri"/>
        </w:rPr>
        <w:t xml:space="preserve"> withdrawal of industry investment</w:t>
      </w:r>
      <w:r w:rsidR="009E5355" w:rsidRPr="00591445">
        <w:rPr>
          <w:rFonts w:eastAsia="Calibri"/>
        </w:rPr>
        <w:t>)</w:t>
      </w:r>
      <w:r w:rsidR="000E30B6" w:rsidRPr="00591445">
        <w:rPr>
          <w:rFonts w:eastAsia="Calibri"/>
        </w:rPr>
        <w:t xml:space="preserve">, based on more </w:t>
      </w:r>
      <w:r w:rsidR="00422323" w:rsidRPr="00591445">
        <w:rPr>
          <w:rFonts w:eastAsia="Calibri"/>
        </w:rPr>
        <w:t>efficien</w:t>
      </w:r>
      <w:r w:rsidR="000E30B6" w:rsidRPr="00591445">
        <w:rPr>
          <w:rFonts w:eastAsia="Calibri"/>
        </w:rPr>
        <w:t xml:space="preserve">t </w:t>
      </w:r>
      <w:r w:rsidRPr="00591445">
        <w:rPr>
          <w:rFonts w:eastAsia="Calibri"/>
        </w:rPr>
        <w:t>cardiovascular outcome trials</w:t>
      </w:r>
      <w:r w:rsidR="000E30B6" w:rsidRPr="00591445">
        <w:rPr>
          <w:rFonts w:eastAsia="Calibri"/>
        </w:rPr>
        <w:t xml:space="preserve"> which remain the bedrock of our discipline.</w:t>
      </w:r>
      <w:r w:rsidRPr="00591445">
        <w:rPr>
          <w:rFonts w:eastAsia="Calibri"/>
        </w:rPr>
        <w:t xml:space="preserve">  In this viewpoint, we highlight the need for a paradigm change to reinitialise large-scale pragmatic </w:t>
      </w:r>
      <w:r w:rsidR="00DD6F31" w:rsidRPr="00591445">
        <w:rPr>
          <w:rFonts w:eastAsia="Calibri"/>
        </w:rPr>
        <w:t xml:space="preserve">cardiovascular </w:t>
      </w:r>
      <w:r w:rsidRPr="00591445">
        <w:rPr>
          <w:rFonts w:eastAsia="Calibri"/>
        </w:rPr>
        <w:t xml:space="preserve">trials.  A modern </w:t>
      </w:r>
      <w:r w:rsidR="00216E19" w:rsidRPr="00591445">
        <w:rPr>
          <w:rFonts w:eastAsia="Calibri"/>
        </w:rPr>
        <w:t xml:space="preserve">clinical </w:t>
      </w:r>
      <w:r w:rsidRPr="00591445">
        <w:rPr>
          <w:rFonts w:eastAsia="Calibri"/>
        </w:rPr>
        <w:t xml:space="preserve">trials pipeline can </w:t>
      </w:r>
      <w:r w:rsidR="00DD6F31" w:rsidRPr="00591445">
        <w:rPr>
          <w:rFonts w:eastAsia="Calibri"/>
        </w:rPr>
        <w:t>use</w:t>
      </w:r>
      <w:r w:rsidRPr="00591445">
        <w:rPr>
          <w:rFonts w:eastAsia="Calibri"/>
        </w:rPr>
        <w:t xml:space="preserve"> digital </w:t>
      </w:r>
      <w:r w:rsidR="00DD6F31" w:rsidRPr="00591445">
        <w:rPr>
          <w:rFonts w:eastAsia="Calibri"/>
        </w:rPr>
        <w:t xml:space="preserve">methods to improve </w:t>
      </w:r>
      <w:r w:rsidRPr="00591445">
        <w:rPr>
          <w:rFonts w:eastAsia="Calibri"/>
        </w:rPr>
        <w:t>screening and recruitment of participants, the processes within trials, and the ascertainment of outcomes</w:t>
      </w:r>
      <w:r w:rsidR="00312718" w:rsidRPr="00591445">
        <w:rPr>
          <w:rFonts w:eastAsia="Calibri"/>
        </w:rPr>
        <w:t>.</w:t>
      </w:r>
      <w:r w:rsidR="00FE14E7" w:rsidRPr="00591445">
        <w:rPr>
          <w:rFonts w:eastAsia="Calibri"/>
        </w:rPr>
        <w:t xml:space="preserve"> </w:t>
      </w:r>
      <w:r w:rsidR="00F5762E" w:rsidRPr="00591445">
        <w:rPr>
          <w:rFonts w:eastAsia="Calibri"/>
        </w:rPr>
        <w:t xml:space="preserve"> </w:t>
      </w:r>
      <w:r w:rsidR="00514331" w:rsidRPr="00591445">
        <w:rPr>
          <w:rFonts w:eastAsia="Calibri"/>
        </w:rPr>
        <w:t xml:space="preserve">Patient and public involvement </w:t>
      </w:r>
      <w:r w:rsidR="00A47BFA" w:rsidRPr="00591445">
        <w:rPr>
          <w:rFonts w:eastAsia="Calibri"/>
        </w:rPr>
        <w:t xml:space="preserve">in the design and running of trials can </w:t>
      </w:r>
      <w:r w:rsidR="00BA7E50" w:rsidRPr="00591445">
        <w:rPr>
          <w:rFonts w:eastAsia="Calibri"/>
        </w:rPr>
        <w:t xml:space="preserve">enhance </w:t>
      </w:r>
      <w:r w:rsidR="001821E1" w:rsidRPr="00591445">
        <w:rPr>
          <w:rFonts w:eastAsia="Calibri"/>
        </w:rPr>
        <w:t xml:space="preserve">relevance, </w:t>
      </w:r>
      <w:r w:rsidR="00BA7E50" w:rsidRPr="00591445">
        <w:rPr>
          <w:rFonts w:eastAsia="Calibri"/>
        </w:rPr>
        <w:t xml:space="preserve">quality and </w:t>
      </w:r>
      <w:r w:rsidR="005F3D72" w:rsidRPr="00591445">
        <w:rPr>
          <w:rFonts w:eastAsia="Calibri"/>
        </w:rPr>
        <w:t>output.</w:t>
      </w:r>
      <w:r w:rsidR="005F3D72" w:rsidRPr="00591445">
        <w:rPr>
          <w:rFonts w:eastAsia="Calibri"/>
        </w:rPr>
        <w:fldChar w:fldCharType="begin"/>
      </w:r>
      <w:r w:rsidR="00B7332F" w:rsidRPr="00591445">
        <w:rPr>
          <w:rFonts w:eastAsia="Calibri"/>
        </w:rPr>
        <w:instrText xml:space="preserve"> ADDIN EN.CITE &lt;EndNote&gt;&lt;Cite&gt;&lt;Author&gt;Bunting&lt;/Author&gt;&lt;Year&gt;2021&lt;/Year&gt;&lt;RecNum&gt;3098&lt;/RecNum&gt;&lt;DisplayText&gt;&lt;style face="superscript"&gt;2&lt;/style&gt;&lt;/DisplayText&gt;&lt;record&gt;&lt;rec-number&gt;3098&lt;/rec-number&gt;&lt;foreign-keys&gt;&lt;key app="EN" db-id="t2fd2p90bzwszpef9f45vfw9rrfvx2tx2w2a" timestamp="1615391852"&gt;3098&lt;/key&gt;&lt;/foreign-keys&gt;&lt;ref-type name="Journal Article"&gt;17&lt;/ref-type&gt;&lt;contributors&gt;&lt;authors&gt;&lt;author&gt;Bunting, K. V.&lt;/author&gt;&lt;author&gt;Stanbury, M.&lt;/author&gt;&lt;author&gt;Tica, O.&lt;/author&gt;&lt;author&gt;Kotecha, D.&lt;/author&gt;&lt;/authors&gt;&lt;/contributors&gt;&lt;auth-address&gt;Cardiac Physiologist &amp;amp; Postdoctoral Fellow, University of Birmingham &amp;amp; University Hospitals Birmingham NHS Foundation Trust, Birmingham, UK.&amp;#xD;Lead for the Patient &amp;amp; Public Involvement Team, RATE-AF trial.&amp;#xD;Cardiologist &amp;amp; Postdoctoral Fellow, University of Birmingham, Birmingham, UK.&amp;#xD;Professor of Cardiology, Institute of Cardiovascular Sciences, University of Birmingham &amp;amp; University Hospitals Birmingham NHS Foundation Trust, Vincent Drive, Birmingham B15 2TT, UK.&lt;/auth-address&gt;&lt;titles&gt;&lt;title&gt;Transforming clinical research by involving and empowering patients- the RATE-AF randomized trial&lt;/title&gt;&lt;secondary-title&gt;Eur Heart J&lt;/secondary-title&gt;&lt;/titles&gt;&lt;periodical&gt;&lt;full-title&gt;Eur Heart J&lt;/full-title&gt;&lt;abbr-1&gt;European heart journal&lt;/abbr-1&gt;&lt;/periodical&gt;&lt;pages&gt;2411-2414&lt;/pages&gt;&lt;volume&gt;42&lt;/volume&gt;&lt;number&gt;25&lt;/number&gt;&lt;edition&gt;2021/03/04&lt;/edition&gt;&lt;dates&gt;&lt;year&gt;2021&lt;/year&gt;&lt;pub-dates&gt;&lt;date&gt;Jul 1&lt;/date&gt;&lt;/pub-dates&gt;&lt;/dates&gt;&lt;isbn&gt;1522-9645 (Electronic)&amp;#xD;0195-668X (Linking)&lt;/isbn&gt;&lt;accession-num&gt;33655299&lt;/accession-num&gt;&lt;urls&gt;&lt;related-urls&gt;&lt;url&gt;https://www.ncbi.nlm.nih.gov/pubmed/33655299&lt;/url&gt;&lt;/related-urls&gt;&lt;/urls&gt;&lt;custom2&gt;PMC8248994&lt;/custom2&gt;&lt;electronic-resource-num&gt;10.1093/eurheartj/ehab098&lt;/electronic-resource-num&gt;&lt;remote-database-provider&gt;NLM&lt;/remote-database-provider&gt;&lt;language&gt;eng&lt;/language&gt;&lt;/record&gt;&lt;/Cite&gt;&lt;/EndNote&gt;</w:instrText>
      </w:r>
      <w:r w:rsidR="005F3D72" w:rsidRPr="00591445">
        <w:rPr>
          <w:rFonts w:eastAsia="Calibri"/>
        </w:rPr>
        <w:fldChar w:fldCharType="separate"/>
      </w:r>
      <w:r w:rsidR="00B7332F" w:rsidRPr="00591445">
        <w:rPr>
          <w:rFonts w:eastAsia="Calibri"/>
          <w:noProof/>
          <w:vertAlign w:val="superscript"/>
        </w:rPr>
        <w:t>2</w:t>
      </w:r>
      <w:r w:rsidR="005F3D72" w:rsidRPr="00591445">
        <w:rPr>
          <w:rFonts w:eastAsia="Calibri"/>
        </w:rPr>
        <w:fldChar w:fldCharType="end"/>
      </w:r>
      <w:r w:rsidR="00A47BFA" w:rsidRPr="00591445">
        <w:rPr>
          <w:rFonts w:eastAsia="Calibri"/>
        </w:rPr>
        <w:t xml:space="preserve">  </w:t>
      </w:r>
      <w:r w:rsidRPr="00591445">
        <w:rPr>
          <w:rFonts w:eastAsia="Calibri"/>
        </w:rPr>
        <w:t>Without an attempt towards structured change, the increasing burden of administration and high cost</w:t>
      </w:r>
      <w:r w:rsidR="003A5625" w:rsidRPr="00591445">
        <w:rPr>
          <w:rFonts w:eastAsia="Calibri"/>
        </w:rPr>
        <w:fldChar w:fldCharType="begin">
          <w:fldData xml:space="preserve">PEVuZE5vdGU+PENpdGU+PEF1dGhvcj5Nb29yZTwvQXV0aG9yPjxZZWFyPjIwMjA8L1llYXI+PFJl
Y051bT4zMjgyPC9SZWNOdW0+PERpc3BsYXlUZXh0PjxzdHlsZSBmYWNlPSJzdXBlcnNjcmlwdCI+
Mzwvc3R5bGU+PC9EaXNwbGF5VGV4dD48cmVjb3JkPjxyZWMtbnVtYmVyPjMyODI8L3JlYy1udW1i
ZXI+PGZvcmVpZ24ta2V5cz48a2V5IGFwcD0iRU4iIGRiLWlkPSJ0MmZkMnA5MGJ6d3N6cGVmOWY0
NXZmdzlycmZ2eDJ0eDJ3MmEiIHRpbWVzdGFtcD0iMTY1MTIyNjgxNCI+MzI4Mjwva2V5PjwvZm9y
ZWlnbi1rZXlzPjxyZWYtdHlwZSBuYW1lPSJKb3VybmFsIEFydGljbGUiPjE3PC9yZWYtdHlwZT48
Y29udHJpYnV0b3JzPjxhdXRob3JzPjxhdXRob3I+TW9vcmUsIFQuIEouPC9hdXRob3I+PGF1dGhv
cj5IZXl3YXJkLCBKLjwvYXV0aG9yPjxhdXRob3I+QW5kZXJzb24sIEcuPC9hdXRob3I+PGF1dGhv
cj5BbGV4YW5kZXIsIEcuIEMuPC9hdXRob3I+PC9hdXRob3JzPjwvY29udHJpYnV0b3JzPjxhdXRo
LWFkZHJlc3M+SW5zdGl0dXRlIGZvciBTYWZlIE1lZGljYXRpb24gUHJhY3RpY2VzLCBBbGV4YW5k
cmlhLCBWaXJnaW5pYSwgVVNBIHRtb29yZUBpc21wLm9yZy4mI3hEO0RlcGFydG1lbnQgb2YgRXBp
ZGVtaW9sb2d5LCBUaGUgR2VvcmdlIFdhc2hpbmd0b24gVW5pdmVyc2l0eSBNaWxrZW4gSW5zdGl0
dXRlIFNjaG9vbCBvZiBQdWJsaWMgSGVhbHRoLCBXYXNoaW5ndG9uLCBEQywgVVNBLiYjeEQ7Q2Vu
dGVyIGZvciBEcnVnIFNhZmV0eSBhbmQgRWZmZWN0aXZlbmVzcywgSm9obnMgSG9wa2lucyBVbml2
ZXJzaXR5IEJsb29tYmVyZyBTY2hvb2wgb2YgUHVibGljIEhlYWx0aCwgQmFsdGltb3JlLCBNYXJ5
bGFuZCwgVVNBLiYjeEQ7RGVwYXJ0bWVudCBvZiBIZWF0aCBQb2xpY3kgYW5kIE1hbmFnZW1lbnQs
IEpvaG5zIEhvcGtpbnMgVW5pdmVyc2l0eSBCbG9vbWJlcmcgU2Nob29sIG9mIFB1YmxpYyBIZWFs
dGgsIEJhbHRpbW9yZSwgTWFyeWxhbmQsIFVTQS4mI3hEO0RlcGFydG1lbnQgb2YgRXBpZGVtaW9s
b2d5LCBKb2hucyBIb3BraW5zIFVuaXZlcnNpdHkgQmxvb21iZXJnIFNjaG9vbCBvZiBQdWJsaWMg
SGVhbHRoLCBCYWx0aW1vcmUsIE1hcnlsYW5kLCBVU0EuJiN4RDtEaXZpc2lvbiBvZiBHZW5lcmFs
IEludGVybmFsIE1lZGljaW5lLCBKb2hucyBIb3BraW5zIE1lZGljaW5lLCBCYWx0aW1vcmUsIE1h
cnlsYW5kLCBVU0EuPC9hdXRoLWFkZHJlc3M+PHRpdGxlcz48dGl0bGU+VmFyaWF0aW9uIGluIHRo
ZSBlc3RpbWF0ZWQgY29zdHMgb2YgcGl2b3RhbCBjbGluaWNhbCBiZW5lZml0IHRyaWFscyBzdXBw
b3J0aW5nIHRoZSBVUyBhcHByb3ZhbCBvZiBuZXcgdGhlcmFwZXV0aWMgYWdlbnRzLCAyMDE1LTIw
MTc6IGEgY3Jvc3Mtc2VjdGlvbmFsIHN0dWR5PC90aXRsZT48c2Vjb25kYXJ5LXRpdGxlPkJNSiBP
cGVuPC9zZWNvbmRhcnktdGl0bGU+PC90aXRsZXM+PHBlcmlvZGljYWw+PGZ1bGwtdGl0bGU+Qk1K
IE9wZW48L2Z1bGwtdGl0bGU+PGFiYnItMT5CTUogb3BlbjwvYWJici0xPjwvcGVyaW9kaWNhbD48
cGFnZXM+ZTAzODg2MzwvcGFnZXM+PHZvbHVtZT4xMDwvdm9sdW1lPjxudW1iZXI+NjwvbnVtYmVy
PjxlZGl0aW9uPjIwMjAwNjExPC9lZGl0aW9uPjxrZXl3b3Jkcz48a2V5d29yZD5DbGluaWNhbCBU
cmlhbHMgYXMgVG9waWMvKmVjb25vbWljczwva2V5d29yZD48a2V5d29yZD5Db3N0cyBhbmQgQ29z
dCBBbmFseXNpczwva2V5d29yZD48a2V5d29yZD5Dcm9zcy1TZWN0aW9uYWwgU3R1ZGllczwva2V5
d29yZD48a2V5d29yZD5EcnVnIEFwcHJvdmFsLyplY29ub21pY3M8L2tleXdvcmQ+PGtleXdvcmQ+
RHJ1ZyBJbmR1c3RyeS9lY29ub21pY3M8L2tleXdvcmQ+PGtleXdvcmQ+SHVtYW5zPC9rZXl3b3Jk
PjxrZXl3b3JkPlNvZnR3YXJlPC9rZXl3b3JkPjxrZXl3b3JkPlVuaXRlZCBTdGF0ZXM8L2tleXdv
cmQ+PGtleXdvcmQ+VW5pdGVkIFN0YXRlcyBGb29kIGFuZCBEcnVnIEFkbWluaXN0cmF0aW9uPC9r
ZXl3b3JkPjxrZXl3b3JkPipjbGluaWNhbCBwaGFybWFjb2xvZ3k8L2tleXdvcmQ+PGtleXdvcmQ+
KmNsaW5pY2FsIHRyaWFsczwva2V5d29yZD48a2V5d29yZD4qZXBpZGVtaW9sb2d5PC9rZXl3b3Jk
PjxrZXl3b3JkPiptZWRpY2FsIGxhdzwva2V5d29yZD48a2V5d29yZD4qcHVibGljIGhlYWx0aDwv
a2V5d29yZD48L2tleXdvcmRzPjxkYXRlcz48eWVhcj4yMDIwPC95ZWFyPjxwdWItZGF0ZXM+PGRh
dGU+SnVuIDExPC9kYXRlPjwvcHViLWRhdGVzPjwvZGF0ZXM+PGlzYm4+MjA0NC02MDU1PC9pc2Ju
PjxhY2Nlc3Npb24tbnVtPjMyNTMyNzg2PC9hY2Nlc3Npb24tbnVtPjx1cmxzPjwvdXJscz48Y3Vz
dG9tMT5Db21wZXRpbmcgaW50ZXJlc3RzOiBHQ0EgaXMgcGFzdCBDaGFpciBvZiBGREHigJlzIFBl
cmlwaGVyYWwgYW5kIENlbnRyYWwgTmVydm91cyBTeXN0ZW0gQWR2aXNvcnkgQ29tbWl0dGVlOyBz
ZXJ2ZXMgYXMgYSBwYWlkIGFkdmlzb3IgdG8gSVFWSUE7IGlzIGEgcGFpZCBjb25zdWx0YW50IGFu
ZCBob2xkcyBlcXVpdHkgaW4gTW9udW1lbnQgQW5hbHl0aWNzLCBhIGhlYWx0aGNhcmUgY29uc3Vs
dGFuY3kgd2hvc2UgY2xpZW50cyBpbmNsdWRlIHRoZSBsaWZlIHNjaWVuY2VzIGluZHVzdHJ5IGFz
IHdlbGwgYXMgcGxhaW50aWZmcyBpbiBvcGlvaWQgbGl0aWdhdGlvbiBhbmQgaXMgYSBtZW1iZXIg
b2YgT3B0dW1SeOKAmXMgTmF0aW9uYWwgUCZhbXA7VCBDb21taXR0ZWUuIFRoaXMgYXJyYW5nZW1l
bnQgaGFzIGJlZW4gcmV2aWV3ZWQgYW5kIGFwcHJvdmVkIGJ5IEpvaG5zIEhvcGtpbnMgVW5pdmVy
c2l0eSBpbiBhY2NvcmRhbmNlIHdpdGggaXRzIGNvbmZsaWN0IG9mIGludGVyZXN0IHBvbGljaWVz
LjwvY3VzdG9tMT48Y3VzdG9tMj5QTUM3Mjk1NDMwPC9jdXN0b20yPjxlbGVjdHJvbmljLXJlc291
cmNlLW51bT4xMC4xMTM2L2Jtam9wZW4tMjAyMC0wMzg4NjM8L2VsZWN0cm9uaWMtcmVzb3VyY2Ut
bnVtPjxyZW1vdGUtZGF0YWJhc2UtcHJvdmlkZXI+TkxNPC9yZW1vdGUtZGF0YWJhc2UtcHJvdmlk
ZXI+PGxhbmd1YWdlPmVuZzwvbGFuZ3VhZ2U+PC9yZWNvcmQ+PC9DaXRlPjwvRW5kTm90ZT5=
</w:fldData>
        </w:fldChar>
      </w:r>
      <w:r w:rsidR="00B7332F" w:rsidRPr="00591445">
        <w:rPr>
          <w:rFonts w:eastAsia="Calibri"/>
        </w:rPr>
        <w:instrText xml:space="preserve"> ADDIN EN.CITE </w:instrText>
      </w:r>
      <w:r w:rsidR="00B7332F" w:rsidRPr="00591445">
        <w:rPr>
          <w:rFonts w:eastAsia="Calibri"/>
        </w:rPr>
        <w:fldChar w:fldCharType="begin">
          <w:fldData xml:space="preserve">PEVuZE5vdGU+PENpdGU+PEF1dGhvcj5Nb29yZTwvQXV0aG9yPjxZZWFyPjIwMjA8L1llYXI+PFJl
Y051bT4zMjgyPC9SZWNOdW0+PERpc3BsYXlUZXh0PjxzdHlsZSBmYWNlPSJzdXBlcnNjcmlwdCI+
Mzwvc3R5bGU+PC9EaXNwbGF5VGV4dD48cmVjb3JkPjxyZWMtbnVtYmVyPjMyODI8L3JlYy1udW1i
ZXI+PGZvcmVpZ24ta2V5cz48a2V5IGFwcD0iRU4iIGRiLWlkPSJ0MmZkMnA5MGJ6d3N6cGVmOWY0
NXZmdzlycmZ2eDJ0eDJ3MmEiIHRpbWVzdGFtcD0iMTY1MTIyNjgxNCI+MzI4Mjwva2V5PjwvZm9y
ZWlnbi1rZXlzPjxyZWYtdHlwZSBuYW1lPSJKb3VybmFsIEFydGljbGUiPjE3PC9yZWYtdHlwZT48
Y29udHJpYnV0b3JzPjxhdXRob3JzPjxhdXRob3I+TW9vcmUsIFQuIEouPC9hdXRob3I+PGF1dGhv
cj5IZXl3YXJkLCBKLjwvYXV0aG9yPjxhdXRob3I+QW5kZXJzb24sIEcuPC9hdXRob3I+PGF1dGhv
cj5BbGV4YW5kZXIsIEcuIEMuPC9hdXRob3I+PC9hdXRob3JzPjwvY29udHJpYnV0b3JzPjxhdXRo
LWFkZHJlc3M+SW5zdGl0dXRlIGZvciBTYWZlIE1lZGljYXRpb24gUHJhY3RpY2VzLCBBbGV4YW5k
cmlhLCBWaXJnaW5pYSwgVVNBIHRtb29yZUBpc21wLm9yZy4mI3hEO0RlcGFydG1lbnQgb2YgRXBp
ZGVtaW9sb2d5LCBUaGUgR2VvcmdlIFdhc2hpbmd0b24gVW5pdmVyc2l0eSBNaWxrZW4gSW5zdGl0
dXRlIFNjaG9vbCBvZiBQdWJsaWMgSGVhbHRoLCBXYXNoaW5ndG9uLCBEQywgVVNBLiYjeEQ7Q2Vu
dGVyIGZvciBEcnVnIFNhZmV0eSBhbmQgRWZmZWN0aXZlbmVzcywgSm9obnMgSG9wa2lucyBVbml2
ZXJzaXR5IEJsb29tYmVyZyBTY2hvb2wgb2YgUHVibGljIEhlYWx0aCwgQmFsdGltb3JlLCBNYXJ5
bGFuZCwgVVNBLiYjeEQ7RGVwYXJ0bWVudCBvZiBIZWF0aCBQb2xpY3kgYW5kIE1hbmFnZW1lbnQs
IEpvaG5zIEhvcGtpbnMgVW5pdmVyc2l0eSBCbG9vbWJlcmcgU2Nob29sIG9mIFB1YmxpYyBIZWFs
dGgsIEJhbHRpbW9yZSwgTWFyeWxhbmQsIFVTQS4mI3hEO0RlcGFydG1lbnQgb2YgRXBpZGVtaW9s
b2d5LCBKb2hucyBIb3BraW5zIFVuaXZlcnNpdHkgQmxvb21iZXJnIFNjaG9vbCBvZiBQdWJsaWMg
SGVhbHRoLCBCYWx0aW1vcmUsIE1hcnlsYW5kLCBVU0EuJiN4RDtEaXZpc2lvbiBvZiBHZW5lcmFs
IEludGVybmFsIE1lZGljaW5lLCBKb2hucyBIb3BraW5zIE1lZGljaW5lLCBCYWx0aW1vcmUsIE1h
cnlsYW5kLCBVU0EuPC9hdXRoLWFkZHJlc3M+PHRpdGxlcz48dGl0bGU+VmFyaWF0aW9uIGluIHRo
ZSBlc3RpbWF0ZWQgY29zdHMgb2YgcGl2b3RhbCBjbGluaWNhbCBiZW5lZml0IHRyaWFscyBzdXBw
b3J0aW5nIHRoZSBVUyBhcHByb3ZhbCBvZiBuZXcgdGhlcmFwZXV0aWMgYWdlbnRzLCAyMDE1LTIw
MTc6IGEgY3Jvc3Mtc2VjdGlvbmFsIHN0dWR5PC90aXRsZT48c2Vjb25kYXJ5LXRpdGxlPkJNSiBP
cGVuPC9zZWNvbmRhcnktdGl0bGU+PC90aXRsZXM+PHBlcmlvZGljYWw+PGZ1bGwtdGl0bGU+Qk1K
IE9wZW48L2Z1bGwtdGl0bGU+PGFiYnItMT5CTUogb3BlbjwvYWJici0xPjwvcGVyaW9kaWNhbD48
cGFnZXM+ZTAzODg2MzwvcGFnZXM+PHZvbHVtZT4xMDwvdm9sdW1lPjxudW1iZXI+NjwvbnVtYmVy
PjxlZGl0aW9uPjIwMjAwNjExPC9lZGl0aW9uPjxrZXl3b3Jkcz48a2V5d29yZD5DbGluaWNhbCBU
cmlhbHMgYXMgVG9waWMvKmVjb25vbWljczwva2V5d29yZD48a2V5d29yZD5Db3N0cyBhbmQgQ29z
dCBBbmFseXNpczwva2V5d29yZD48a2V5d29yZD5Dcm9zcy1TZWN0aW9uYWwgU3R1ZGllczwva2V5
d29yZD48a2V5d29yZD5EcnVnIEFwcHJvdmFsLyplY29ub21pY3M8L2tleXdvcmQ+PGtleXdvcmQ+
RHJ1ZyBJbmR1c3RyeS9lY29ub21pY3M8L2tleXdvcmQ+PGtleXdvcmQ+SHVtYW5zPC9rZXl3b3Jk
PjxrZXl3b3JkPlNvZnR3YXJlPC9rZXl3b3JkPjxrZXl3b3JkPlVuaXRlZCBTdGF0ZXM8L2tleXdv
cmQ+PGtleXdvcmQ+VW5pdGVkIFN0YXRlcyBGb29kIGFuZCBEcnVnIEFkbWluaXN0cmF0aW9uPC9r
ZXl3b3JkPjxrZXl3b3JkPipjbGluaWNhbCBwaGFybWFjb2xvZ3k8L2tleXdvcmQ+PGtleXdvcmQ+
KmNsaW5pY2FsIHRyaWFsczwva2V5d29yZD48a2V5d29yZD4qZXBpZGVtaW9sb2d5PC9rZXl3b3Jk
PjxrZXl3b3JkPiptZWRpY2FsIGxhdzwva2V5d29yZD48a2V5d29yZD4qcHVibGljIGhlYWx0aDwv
a2V5d29yZD48L2tleXdvcmRzPjxkYXRlcz48eWVhcj4yMDIwPC95ZWFyPjxwdWItZGF0ZXM+PGRh
dGU+SnVuIDExPC9kYXRlPjwvcHViLWRhdGVzPjwvZGF0ZXM+PGlzYm4+MjA0NC02MDU1PC9pc2Ju
PjxhY2Nlc3Npb24tbnVtPjMyNTMyNzg2PC9hY2Nlc3Npb24tbnVtPjx1cmxzPjwvdXJscz48Y3Vz
dG9tMT5Db21wZXRpbmcgaW50ZXJlc3RzOiBHQ0EgaXMgcGFzdCBDaGFpciBvZiBGREHigJlzIFBl
cmlwaGVyYWwgYW5kIENlbnRyYWwgTmVydm91cyBTeXN0ZW0gQWR2aXNvcnkgQ29tbWl0dGVlOyBz
ZXJ2ZXMgYXMgYSBwYWlkIGFkdmlzb3IgdG8gSVFWSUE7IGlzIGEgcGFpZCBjb25zdWx0YW50IGFu
ZCBob2xkcyBlcXVpdHkgaW4gTW9udW1lbnQgQW5hbHl0aWNzLCBhIGhlYWx0aGNhcmUgY29uc3Vs
dGFuY3kgd2hvc2UgY2xpZW50cyBpbmNsdWRlIHRoZSBsaWZlIHNjaWVuY2VzIGluZHVzdHJ5IGFz
IHdlbGwgYXMgcGxhaW50aWZmcyBpbiBvcGlvaWQgbGl0aWdhdGlvbiBhbmQgaXMgYSBtZW1iZXIg
b2YgT3B0dW1SeOKAmXMgTmF0aW9uYWwgUCZhbXA7VCBDb21taXR0ZWUuIFRoaXMgYXJyYW5nZW1l
bnQgaGFzIGJlZW4gcmV2aWV3ZWQgYW5kIGFwcHJvdmVkIGJ5IEpvaG5zIEhvcGtpbnMgVW5pdmVy
c2l0eSBpbiBhY2NvcmRhbmNlIHdpdGggaXRzIGNvbmZsaWN0IG9mIGludGVyZXN0IHBvbGljaWVz
LjwvY3VzdG9tMT48Y3VzdG9tMj5QTUM3Mjk1NDMwPC9jdXN0b20yPjxlbGVjdHJvbmljLXJlc291
cmNlLW51bT4xMC4xMTM2L2Jtam9wZW4tMjAyMC0wMzg4NjM8L2VsZWN0cm9uaWMtcmVzb3VyY2Ut
bnVtPjxyZW1vdGUtZGF0YWJhc2UtcHJvdmlkZXI+TkxNPC9yZW1vdGUtZGF0YWJhc2UtcHJvdmlk
ZXI+PGxhbmd1YWdlPmVuZzwvbGFuZ3VhZ2U+PC9yZWNvcmQ+PC9DaXRlPjwvRW5kTm90ZT5=
</w:fldData>
        </w:fldChar>
      </w:r>
      <w:r w:rsidR="00B7332F" w:rsidRPr="00591445">
        <w:rPr>
          <w:rFonts w:eastAsia="Calibri"/>
        </w:rPr>
        <w:instrText xml:space="preserve"> ADDIN EN.CITE.DATA </w:instrText>
      </w:r>
      <w:r w:rsidR="00B7332F" w:rsidRPr="00591445">
        <w:rPr>
          <w:rFonts w:eastAsia="Calibri"/>
        </w:rPr>
      </w:r>
      <w:r w:rsidR="00B7332F" w:rsidRPr="00591445">
        <w:rPr>
          <w:rFonts w:eastAsia="Calibri"/>
        </w:rPr>
        <w:fldChar w:fldCharType="end"/>
      </w:r>
      <w:r w:rsidR="003A5625" w:rsidRPr="00591445">
        <w:rPr>
          <w:rFonts w:eastAsia="Calibri"/>
        </w:rPr>
      </w:r>
      <w:r w:rsidR="003A5625" w:rsidRPr="00591445">
        <w:rPr>
          <w:rFonts w:eastAsia="Calibri"/>
        </w:rPr>
        <w:fldChar w:fldCharType="separate"/>
      </w:r>
      <w:r w:rsidR="00B7332F" w:rsidRPr="00591445">
        <w:rPr>
          <w:rFonts w:eastAsia="Calibri"/>
          <w:noProof/>
          <w:vertAlign w:val="superscript"/>
        </w:rPr>
        <w:t>3</w:t>
      </w:r>
      <w:r w:rsidR="003A5625" w:rsidRPr="00591445">
        <w:rPr>
          <w:rFonts w:eastAsia="Calibri"/>
        </w:rPr>
        <w:fldChar w:fldCharType="end"/>
      </w:r>
      <w:r w:rsidRPr="00591445">
        <w:rPr>
          <w:rFonts w:eastAsia="Calibri"/>
        </w:rPr>
        <w:t xml:space="preserve"> will render future large-scale evidence generation </w:t>
      </w:r>
      <w:r w:rsidR="0057467E" w:rsidRPr="00591445">
        <w:rPr>
          <w:rFonts w:eastAsia="Calibri"/>
        </w:rPr>
        <w:t>unfeasible</w:t>
      </w:r>
      <w:r w:rsidR="000E30B6" w:rsidRPr="00591445">
        <w:rPr>
          <w:rFonts w:eastAsia="Calibri"/>
        </w:rPr>
        <w:t>,</w:t>
      </w:r>
      <w:r w:rsidR="0057467E" w:rsidRPr="00591445">
        <w:rPr>
          <w:rFonts w:eastAsia="Calibri"/>
        </w:rPr>
        <w:t xml:space="preserve"> or</w:t>
      </w:r>
      <w:r w:rsidRPr="00591445">
        <w:rPr>
          <w:rFonts w:eastAsia="Calibri"/>
        </w:rPr>
        <w:t xml:space="preserve"> restricted to narrow commercial interest</w:t>
      </w:r>
      <w:r w:rsidR="00707D7B" w:rsidRPr="00591445">
        <w:rPr>
          <w:rFonts w:eastAsia="Calibri"/>
        </w:rPr>
        <w:t xml:space="preserve">. </w:t>
      </w:r>
      <w:r w:rsidR="000B2DAF" w:rsidRPr="00591445">
        <w:rPr>
          <w:rFonts w:eastAsia="Calibri"/>
        </w:rPr>
        <w:t xml:space="preserve"> </w:t>
      </w:r>
      <w:r w:rsidRPr="00591445">
        <w:rPr>
          <w:rFonts w:eastAsia="Calibri"/>
        </w:rPr>
        <w:t xml:space="preserve">Digital innovation </w:t>
      </w:r>
      <w:r w:rsidR="002F55A7" w:rsidRPr="00591445">
        <w:rPr>
          <w:rFonts w:eastAsia="Calibri"/>
        </w:rPr>
        <w:t xml:space="preserve">is already </w:t>
      </w:r>
      <w:r w:rsidRPr="00591445">
        <w:rPr>
          <w:rFonts w:eastAsia="Calibri"/>
        </w:rPr>
        <w:t>help</w:t>
      </w:r>
      <w:r w:rsidR="002F55A7" w:rsidRPr="00591445">
        <w:rPr>
          <w:rFonts w:eastAsia="Calibri"/>
        </w:rPr>
        <w:t>ing</w:t>
      </w:r>
      <w:r w:rsidRPr="00591445">
        <w:rPr>
          <w:rFonts w:eastAsia="Calibri"/>
        </w:rPr>
        <w:t xml:space="preserve"> to fill major evidence gaps and empower </w:t>
      </w:r>
      <w:r w:rsidR="00707D7B" w:rsidRPr="00591445">
        <w:rPr>
          <w:rFonts w:eastAsia="Calibri"/>
        </w:rPr>
        <w:t>stakeholders</w:t>
      </w:r>
      <w:r w:rsidRPr="00591445">
        <w:rPr>
          <w:rFonts w:eastAsia="Calibri"/>
        </w:rPr>
        <w:t xml:space="preserve"> to deliver new</w:t>
      </w:r>
      <w:r w:rsidR="002F55A7" w:rsidRPr="00591445">
        <w:rPr>
          <w:rFonts w:eastAsia="Calibri"/>
        </w:rPr>
        <w:t>,</w:t>
      </w:r>
      <w:r w:rsidRPr="00591445">
        <w:rPr>
          <w:rFonts w:eastAsia="Calibri"/>
        </w:rPr>
        <w:t xml:space="preserve"> </w:t>
      </w:r>
      <w:r w:rsidR="0057467E" w:rsidRPr="00591445">
        <w:rPr>
          <w:rFonts w:eastAsia="Calibri"/>
        </w:rPr>
        <w:t>clinically</w:t>
      </w:r>
      <w:r w:rsidR="000E30B6" w:rsidRPr="00591445">
        <w:rPr>
          <w:rFonts w:eastAsia="Calibri"/>
        </w:rPr>
        <w:t>-</w:t>
      </w:r>
      <w:r w:rsidR="0057467E" w:rsidRPr="00591445">
        <w:rPr>
          <w:rFonts w:eastAsia="Calibri"/>
        </w:rPr>
        <w:t>relevant</w:t>
      </w:r>
      <w:r w:rsidRPr="00591445">
        <w:rPr>
          <w:rFonts w:eastAsia="Calibri"/>
        </w:rPr>
        <w:t xml:space="preserve"> trials within the healthcare setting</w:t>
      </w:r>
      <w:r w:rsidR="00F5762E" w:rsidRPr="00591445">
        <w:rPr>
          <w:rFonts w:eastAsia="Calibri"/>
        </w:rPr>
        <w:t xml:space="preserve"> (</w:t>
      </w:r>
      <w:r w:rsidR="00DD6F31" w:rsidRPr="00591445">
        <w:rPr>
          <w:rFonts w:eastAsia="Calibri"/>
          <w:b/>
          <w:bCs/>
        </w:rPr>
        <w:t>Graphical Abstract</w:t>
      </w:r>
      <w:r w:rsidR="00F5762E" w:rsidRPr="00591445">
        <w:rPr>
          <w:rFonts w:eastAsia="Calibri"/>
        </w:rPr>
        <w:t>).</w:t>
      </w:r>
    </w:p>
    <w:p w14:paraId="75B47196" w14:textId="77777777" w:rsidR="0057467E" w:rsidRPr="00591445" w:rsidRDefault="0057467E" w:rsidP="00241D51">
      <w:pPr>
        <w:rPr>
          <w:rFonts w:eastAsia="Calibri"/>
        </w:rPr>
      </w:pPr>
    </w:p>
    <w:p w14:paraId="093F5832" w14:textId="759E7221" w:rsidR="0057467E" w:rsidRPr="00591445" w:rsidRDefault="0057467E" w:rsidP="00241D51">
      <w:pPr>
        <w:pStyle w:val="Heading1"/>
        <w:rPr>
          <w:rFonts w:eastAsia="Calibri"/>
        </w:rPr>
      </w:pPr>
      <w:r w:rsidRPr="00591445">
        <w:rPr>
          <w:rFonts w:eastAsia="Calibri"/>
        </w:rPr>
        <w:t>Innovations in Screening and Recruitment</w:t>
      </w:r>
    </w:p>
    <w:p w14:paraId="5E273986" w14:textId="4FB34C40" w:rsidR="0057467E" w:rsidRPr="00591445" w:rsidRDefault="0057467E" w:rsidP="00241D51">
      <w:pPr>
        <w:rPr>
          <w:rFonts w:eastAsia="Calibri"/>
        </w:rPr>
      </w:pPr>
      <w:r w:rsidRPr="00591445">
        <w:rPr>
          <w:rFonts w:eastAsia="Calibri"/>
        </w:rPr>
        <w:t>Identifying</w:t>
      </w:r>
      <w:r w:rsidR="00372DD5" w:rsidRPr="00591445">
        <w:rPr>
          <w:rFonts w:eastAsia="Calibri"/>
        </w:rPr>
        <w:t>,</w:t>
      </w:r>
      <w:r w:rsidRPr="00591445">
        <w:rPr>
          <w:rFonts w:eastAsia="Calibri"/>
        </w:rPr>
        <w:t xml:space="preserve"> enrolling </w:t>
      </w:r>
      <w:r w:rsidR="00372DD5" w:rsidRPr="00591445">
        <w:rPr>
          <w:rFonts w:eastAsia="Calibri"/>
        </w:rPr>
        <w:t xml:space="preserve">and retaining </w:t>
      </w:r>
      <w:r w:rsidRPr="00591445">
        <w:rPr>
          <w:rFonts w:eastAsia="Calibri"/>
        </w:rPr>
        <w:t xml:space="preserve">suitable participants for a clinical trial is one of the biggest </w:t>
      </w:r>
      <w:r w:rsidR="00320065" w:rsidRPr="00591445">
        <w:rPr>
          <w:rFonts w:eastAsia="Calibri"/>
        </w:rPr>
        <w:t xml:space="preserve">hurdles to </w:t>
      </w:r>
      <w:r w:rsidRPr="00591445">
        <w:rPr>
          <w:rFonts w:eastAsia="Calibri"/>
        </w:rPr>
        <w:t>success.  Failure to recruit on time occurs in four out of five trials, only half reach their target sample size</w:t>
      </w:r>
      <w:r w:rsidR="00DD6F31" w:rsidRPr="00591445">
        <w:rPr>
          <w:rFonts w:eastAsia="Calibri"/>
        </w:rPr>
        <w:t>,</w:t>
      </w:r>
      <w:r w:rsidR="00223F2E" w:rsidRPr="00591445">
        <w:rPr>
          <w:rFonts w:eastAsia="Calibri"/>
        </w:rPr>
        <w:t xml:space="preserve"> and</w:t>
      </w:r>
      <w:r w:rsidR="00DC0AE5" w:rsidRPr="00591445">
        <w:rPr>
          <w:rFonts w:eastAsia="Calibri"/>
        </w:rPr>
        <w:t xml:space="preserve"> </w:t>
      </w:r>
      <w:r w:rsidR="00223F2E" w:rsidRPr="00591445">
        <w:rPr>
          <w:rFonts w:eastAsia="Calibri"/>
        </w:rPr>
        <w:t>the</w:t>
      </w:r>
      <w:r w:rsidRPr="00591445">
        <w:rPr>
          <w:rFonts w:eastAsia="Calibri"/>
        </w:rPr>
        <w:t xml:space="preserve"> average dropout rate of 10%</w:t>
      </w:r>
      <w:r w:rsidR="00DD6F31" w:rsidRPr="00591445">
        <w:rPr>
          <w:rFonts w:eastAsia="Calibri"/>
        </w:rPr>
        <w:t xml:space="preserve"> </w:t>
      </w:r>
      <w:r w:rsidRPr="00591445">
        <w:rPr>
          <w:rFonts w:eastAsia="Calibri"/>
        </w:rPr>
        <w:t xml:space="preserve">is large enough to change </w:t>
      </w:r>
      <w:r w:rsidR="001E6637" w:rsidRPr="00591445">
        <w:rPr>
          <w:rFonts w:eastAsia="Calibri"/>
        </w:rPr>
        <w:t>clinical intepretation</w:t>
      </w:r>
      <w:r w:rsidRPr="00591445">
        <w:rPr>
          <w:rFonts w:eastAsia="Calibri"/>
        </w:rPr>
        <w:t>.</w:t>
      </w:r>
      <w:r w:rsidR="00630101" w:rsidRPr="00591445">
        <w:fldChar w:fldCharType="begin">
          <w:fldData xml:space="preserve">PEVuZE5vdGU+PENpdGU+PEF1dGhvcj5XYWx0ZXJzPC9BdXRob3I+PFllYXI+MjAxNzwvWWVhcj48
UmVjTnVtPjExOTwvUmVjTnVtPjxEaXNwbGF5VGV4dD48c3R5bGUgZmFjZT0ic3VwZXJzY3JpcHQi
PjQsIDU8L3N0eWxlPjwvRGlzcGxheVRleHQ+PHJlY29yZD48cmVjLW51bWJlcj4xMTk8L3JlYy1u
dW1iZXI+PGZvcmVpZ24ta2V5cz48a2V5IGFwcD0iRU4iIGRiLWlkPSJwZXhwdGVwZHJ6ZXNyNmU5
dmVueHAycm85ZXR3ZnJzYWF4ZTIiIHRpbWVzdGFtcD0iMTYyNTIyMTM0MyI+MTE5PC9rZXk+PC9m
b3JlaWduLWtleXM+PHJlZi10eXBlIG5hbWU9IkpvdXJuYWwgQXJ0aWNsZSI+MTc8L3JlZi10eXBl
Pjxjb250cmlidXRvcnM+PGF1dGhvcnM+PGF1dGhvcj5XYWx0ZXJzLCBTdGVwaGVuIEouPC9hdXRo
b3I+PGF1dGhvcj5Cb25hY2hvIERvcyBBbmpvcyBIZW5yaXF1ZXMtQ2FkYnksIEluw6pzPC9hdXRo
b3I+PGF1dGhvcj5Cb3J0b2xhbWksIE9zY2FyPC9hdXRob3I+PGF1dGhvcj5GbGlnaHQsIExhdXJh
PC9hdXRob3I+PGF1dGhvcj5IaW5kLCBEYW5pZWw8L2F1dGhvcj48YXV0aG9yPkphY3F1ZXMsIFJp
Y2hhcmQgTS48L2F1dGhvcj48YXV0aG9yPktub3gsIENocmlzdG9waGVyPC9hdXRob3I+PGF1dGhv
cj5OYWRpbiwgQmVuPC9hdXRob3I+PGF1dGhvcj5Sb3Rod2VsbCwgSm9hbm5lPC9hdXRob3I+PGF1
dGhvcj5TdXJ0ZWVzLCBNaWNoYWVsPC9hdXRob3I+PGF1dGhvcj5KdWxpb3VzLCBTdGV2ZW4gQS48
L2F1dGhvcj48L2F1dGhvcnM+PC9jb250cmlidXRvcnM+PHRpdGxlcz48dGl0bGU+UmVjcnVpdG1l
bnQgYW5kIHJldGVudGlvbiBvZiBwYXJ0aWNpcGFudHMgaW4gcmFuZG9taXNlZCBjb250cm9sbGVk
IHRyaWFsczogYSByZXZpZXcgb2YgdHJpYWxzIGZ1bmRlZCBhbmQgcHVibGlzaGVkIGJ5IHRoZSBV
bml0ZWQgS2luZ2RvbSBIZWFsdGggVGVjaG5vbG9neSBBc3Nlc3NtZW50IFByb2dyYW1tZTwvdGl0
bGU+PHNlY29uZGFyeS10aXRsZT5CTUogT3Blbjwvc2Vjb25kYXJ5LXRpdGxlPjwvdGl0bGVzPjxw
ZXJpb2RpY2FsPjxmdWxsLXRpdGxlPkJNSiBPcGVuPC9mdWxsLXRpdGxlPjwvcGVyaW9kaWNhbD48
cGFnZXM+ZTAxNTI3NjwvcGFnZXM+PHZvbHVtZT43PC92b2x1bWU+PG51bWJlcj4zPC9udW1iZXI+
PGRhdGVzPjx5ZWFyPjIwMTc8L3llYXI+PC9kYXRlcz48cHVibGlzaGVyPkJNSjwvcHVibGlzaGVy
Pjxpc2JuPjIwNDQtNjA1NTwvaXNibj48dXJscz48cmVsYXRlZC11cmxzPjx1cmw+aHR0cHM6Ly9k
eC5kb2kub3JnLzEwLjExMzYvYm1qb3Blbi0yMDE2LTAxNTI3NjwvdXJsPjx1cmw+aHR0cHM6Ly9r
cC1wZGYuczMuYW1hem9uYXdzLmNvbS80N2MyMTliMC02M2RhLTRlYzktYjUxYi1kNDY1MWUwM2Qz
ZTQucGRmP1gtQW16LUFsZ29yaXRobT1BV1M0LUhNQUMtU0hBMjU2JmFtcDtYLUFtei1DcmVkZW50
aWFsPUFLSUFVUk9IMk5VUVNJUVpJRUc0JTJGMjAyMTA1MTQlMkZ1cy1lYXN0LTElMkZzMyUyRmF3
czRfcmVxdWVzdCZhbXA7WC1BbXotRGF0ZT0yMDIxMDUxNFQxNDUxNDJaJmFtcDtYLUFtei1FeHBp
cmVzPTYwMCZhbXA7WC1BbXotU2lnbmVkSGVhZGVycz1ob3N0JmFtcDtYLUFtei1TaWduYXR1cmU9
NzMzZGY0MzVjMzY3MzdlZWM4MjViMGFmODdjMzdlYjMyYmM0NGQ5MzdjNWQ4NjE0NmFkNmRmMWJj
ODljMzViNzwvdXJsPjwvcmVsYXRlZC11cmxzPjwvdXJscz48ZWxlY3Ryb25pYy1yZXNvdXJjZS1u
dW0+MTAuMTEzNi9ibWpvcGVuLTIwMTYtMDE1Mjc2PC9lbGVjdHJvbmljLXJlc291cmNlLW51bT48
L3JlY29yZD48L0NpdGU+PENpdGU+PEF1dGhvcj5XYWxzaDwvQXV0aG9yPjxZZWFyPjIwMTQ8L1ll
YXI+PFJlY051bT4xMzg8L1JlY051bT48cmVjb3JkPjxyZWMtbnVtYmVyPjEzODwvcmVjLW51bWJl
cj48Zm9yZWlnbi1rZXlzPjxrZXkgYXBwPSJFTiIgZGItaWQ9InBleHB0ZXBkcnplc3I2ZTl2ZW54
cDJybzlldHdmcnNhYXhlMiIgdGltZXN0YW1wPSIxNjI5MzY5NzkxIj4xMzg8L2tleT48L2ZvcmVp
Z24ta2V5cz48cmVmLXR5cGUgbmFtZT0iSm91cm5hbCBBcnRpY2xlIj4xNzwvcmVmLXR5cGU+PGNv
bnRyaWJ1dG9ycz48YXV0aG9ycz48YXV0aG9yPldhbHNoLCBNaWNoYWVsPC9hdXRob3I+PGF1dGhv
cj5TcmluYXRoYW4sIFNhZGVlc2ggSy48L2F1dGhvcj48YXV0aG9yPk1jQXVsZXksIERhbmllbCBG
LjwvYXV0aG9yPjxhdXRob3I+TXJrb2JyYWRhLCBNYXJrbzwvYXV0aG9yPjxhdXRob3I+TGV2aW5l
LCBPcmVuPC9hdXRob3I+PGF1dGhvcj5SaWJpYywgQ2hyaXN0aW5lPC9hdXRob3I+PGF1dGhvcj5N
b2xuYXIsIEFtYmVyIE8uPC9hdXRob3I+PGF1dGhvcj5EYXR0YW5pLCBOZWlsIEQuPC9hdXRob3I+
PGF1dGhvcj5CdXJrZSwgQW5kcmV3PC9hdXRob3I+PGF1dGhvcj5HdXlhdHQsIEdvcmRvbjwvYXV0
aG9yPjxhdXRob3I+VGhhYmFuZSwgTGVoYW5hPC9hdXRob3I+PGF1dGhvcj5XYWx0ZXIsIFN0ZXBo
ZW4gRC48L2F1dGhvcj48YXV0aG9yPlBvZ3VlLCBKYW5pY2U8L2F1dGhvcj48YXV0aG9yPkRldmVy
ZWF1eCwgUC4gSi48L2F1dGhvcj48L2F1dGhvcnM+PC9jb250cmlidXRvcnM+PHRpdGxlcz48dGl0
bGU+VGhlIHN0YXRpc3RpY2FsIHNpZ25pZmljYW5jZSBvZiByYW5kb21pemVkIGNvbnRyb2xsZWQg
dHJpYWwgcmVzdWx0cyBpcyBmcmVxdWVudGx5IGZyYWdpbGU6IGEgY2FzZSBmb3IgYSBGcmFnaWxp
dHkgSW5kZXg8L3RpdGxlPjxzZWNvbmRhcnktdGl0bGU+Sm91cm5hbCBvZiBDbGluaWNhbCBFcGlk
ZW1pb2xvZ3k8L3NlY29uZGFyeS10aXRsZT48L3RpdGxlcz48cGVyaW9kaWNhbD48ZnVsbC10aXRs
ZT5Kb3VybmFsIG9mIENsaW5pY2FsIEVwaWRlbWlvbG9neTwvZnVsbC10aXRsZT48L3BlcmlvZGlj
YWw+PHBhZ2VzPjYyMi02Mjg8L3BhZ2VzPjx2b2x1bWU+Njc8L3ZvbHVtZT48bnVtYmVyPjY8L251
bWJlcj48ZGF0ZXM+PHllYXI+MjAxNDwveWVhcj48L2RhdGVzPjxwdWJsaXNoZXI+RWxzZXZpZXI8
L3B1Ymxpc2hlcj48aXNibj4wODk1LTQzNTY8L2lzYm4+PHVybHM+PHJlbGF0ZWQtdXJscz48dXJs
Pmh0dHBzOi8vZG9pLm9yZy8xMC4xMDE2L2ouamNsaW5lcGkuMjAxMy4xMC4wMTk8L3VybD48L3Jl
bGF0ZWQtdXJscz48L3VybHM+PGVsZWN0cm9uaWMtcmVzb3VyY2UtbnVtPjEwLjEwMTYvai5qY2xp
bmVwaS4yMDEzLjEwLjAxOTwvZWxlY3Ryb25pYy1yZXNvdXJjZS1udW0+PGFjY2Vzcy1kYXRlPjIw
MjEvMDgvMTk8L2FjY2Vzcy1kYXRlPjwvcmVjb3JkPjwvQ2l0ZT48L0VuZE5vdGU+
</w:fldData>
        </w:fldChar>
      </w:r>
      <w:r w:rsidR="00B7332F" w:rsidRPr="00591445">
        <w:instrText xml:space="preserve"> ADDIN EN.CITE </w:instrText>
      </w:r>
      <w:r w:rsidR="00B7332F" w:rsidRPr="00591445">
        <w:fldChar w:fldCharType="begin">
          <w:fldData xml:space="preserve">PEVuZE5vdGU+PENpdGU+PEF1dGhvcj5XYWx0ZXJzPC9BdXRob3I+PFllYXI+MjAxNzwvWWVhcj48
UmVjTnVtPjExOTwvUmVjTnVtPjxEaXNwbGF5VGV4dD48c3R5bGUgZmFjZT0ic3VwZXJzY3JpcHQi
PjQsIDU8L3N0eWxlPjwvRGlzcGxheVRleHQ+PHJlY29yZD48cmVjLW51bWJlcj4xMTk8L3JlYy1u
dW1iZXI+PGZvcmVpZ24ta2V5cz48a2V5IGFwcD0iRU4iIGRiLWlkPSJwZXhwdGVwZHJ6ZXNyNmU5
dmVueHAycm85ZXR3ZnJzYWF4ZTIiIHRpbWVzdGFtcD0iMTYyNTIyMTM0MyI+MTE5PC9rZXk+PC9m
b3JlaWduLWtleXM+PHJlZi10eXBlIG5hbWU9IkpvdXJuYWwgQXJ0aWNsZSI+MTc8L3JlZi10eXBl
Pjxjb250cmlidXRvcnM+PGF1dGhvcnM+PGF1dGhvcj5XYWx0ZXJzLCBTdGVwaGVuIEouPC9hdXRo
b3I+PGF1dGhvcj5Cb25hY2hvIERvcyBBbmpvcyBIZW5yaXF1ZXMtQ2FkYnksIEluw6pzPC9hdXRo
b3I+PGF1dGhvcj5Cb3J0b2xhbWksIE9zY2FyPC9hdXRob3I+PGF1dGhvcj5GbGlnaHQsIExhdXJh
PC9hdXRob3I+PGF1dGhvcj5IaW5kLCBEYW5pZWw8L2F1dGhvcj48YXV0aG9yPkphY3F1ZXMsIFJp
Y2hhcmQgTS48L2F1dGhvcj48YXV0aG9yPktub3gsIENocmlzdG9waGVyPC9hdXRob3I+PGF1dGhv
cj5OYWRpbiwgQmVuPC9hdXRob3I+PGF1dGhvcj5Sb3Rod2VsbCwgSm9hbm5lPC9hdXRob3I+PGF1
dGhvcj5TdXJ0ZWVzLCBNaWNoYWVsPC9hdXRob3I+PGF1dGhvcj5KdWxpb3VzLCBTdGV2ZW4gQS48
L2F1dGhvcj48L2F1dGhvcnM+PC9jb250cmlidXRvcnM+PHRpdGxlcz48dGl0bGU+UmVjcnVpdG1l
bnQgYW5kIHJldGVudGlvbiBvZiBwYXJ0aWNpcGFudHMgaW4gcmFuZG9taXNlZCBjb250cm9sbGVk
IHRyaWFsczogYSByZXZpZXcgb2YgdHJpYWxzIGZ1bmRlZCBhbmQgcHVibGlzaGVkIGJ5IHRoZSBV
bml0ZWQgS2luZ2RvbSBIZWFsdGggVGVjaG5vbG9neSBBc3Nlc3NtZW50IFByb2dyYW1tZTwvdGl0
bGU+PHNlY29uZGFyeS10aXRsZT5CTUogT3Blbjwvc2Vjb25kYXJ5LXRpdGxlPjwvdGl0bGVzPjxw
ZXJpb2RpY2FsPjxmdWxsLXRpdGxlPkJNSiBPcGVuPC9mdWxsLXRpdGxlPjwvcGVyaW9kaWNhbD48
cGFnZXM+ZTAxNTI3NjwvcGFnZXM+PHZvbHVtZT43PC92b2x1bWU+PG51bWJlcj4zPC9udW1iZXI+
PGRhdGVzPjx5ZWFyPjIwMTc8L3llYXI+PC9kYXRlcz48cHVibGlzaGVyPkJNSjwvcHVibGlzaGVy
Pjxpc2JuPjIwNDQtNjA1NTwvaXNibj48dXJscz48cmVsYXRlZC11cmxzPjx1cmw+aHR0cHM6Ly9k
eC5kb2kub3JnLzEwLjExMzYvYm1qb3Blbi0yMDE2LTAxNTI3NjwvdXJsPjx1cmw+aHR0cHM6Ly9r
cC1wZGYuczMuYW1hem9uYXdzLmNvbS80N2MyMTliMC02M2RhLTRlYzktYjUxYi1kNDY1MWUwM2Qz
ZTQucGRmP1gtQW16LUFsZ29yaXRobT1BV1M0LUhNQUMtU0hBMjU2JmFtcDtYLUFtei1DcmVkZW50
aWFsPUFLSUFVUk9IMk5VUVNJUVpJRUc0JTJGMjAyMTA1MTQlMkZ1cy1lYXN0LTElMkZzMyUyRmF3
czRfcmVxdWVzdCZhbXA7WC1BbXotRGF0ZT0yMDIxMDUxNFQxNDUxNDJaJmFtcDtYLUFtei1FeHBp
cmVzPTYwMCZhbXA7WC1BbXotU2lnbmVkSGVhZGVycz1ob3N0JmFtcDtYLUFtei1TaWduYXR1cmU9
NzMzZGY0MzVjMzY3MzdlZWM4MjViMGFmODdjMzdlYjMyYmM0NGQ5MzdjNWQ4NjE0NmFkNmRmMWJj
ODljMzViNzwvdXJsPjwvcmVsYXRlZC11cmxzPjwvdXJscz48ZWxlY3Ryb25pYy1yZXNvdXJjZS1u
dW0+MTAuMTEzNi9ibWpvcGVuLTIwMTYtMDE1Mjc2PC9lbGVjdHJvbmljLXJlc291cmNlLW51bT48
L3JlY29yZD48L0NpdGU+PENpdGU+PEF1dGhvcj5XYWxzaDwvQXV0aG9yPjxZZWFyPjIwMTQ8L1ll
YXI+PFJlY051bT4xMzg8L1JlY051bT48cmVjb3JkPjxyZWMtbnVtYmVyPjEzODwvcmVjLW51bWJl
cj48Zm9yZWlnbi1rZXlzPjxrZXkgYXBwPSJFTiIgZGItaWQ9InBleHB0ZXBkcnplc3I2ZTl2ZW54
cDJybzlldHdmcnNhYXhlMiIgdGltZXN0YW1wPSIxNjI5MzY5NzkxIj4xMzg8L2tleT48L2ZvcmVp
Z24ta2V5cz48cmVmLXR5cGUgbmFtZT0iSm91cm5hbCBBcnRpY2xlIj4xNzwvcmVmLXR5cGU+PGNv
bnRyaWJ1dG9ycz48YXV0aG9ycz48YXV0aG9yPldhbHNoLCBNaWNoYWVsPC9hdXRob3I+PGF1dGhv
cj5TcmluYXRoYW4sIFNhZGVlc2ggSy48L2F1dGhvcj48YXV0aG9yPk1jQXVsZXksIERhbmllbCBG
LjwvYXV0aG9yPjxhdXRob3I+TXJrb2JyYWRhLCBNYXJrbzwvYXV0aG9yPjxhdXRob3I+TGV2aW5l
LCBPcmVuPC9hdXRob3I+PGF1dGhvcj5SaWJpYywgQ2hyaXN0aW5lPC9hdXRob3I+PGF1dGhvcj5N
b2xuYXIsIEFtYmVyIE8uPC9hdXRob3I+PGF1dGhvcj5EYXR0YW5pLCBOZWlsIEQuPC9hdXRob3I+
PGF1dGhvcj5CdXJrZSwgQW5kcmV3PC9hdXRob3I+PGF1dGhvcj5HdXlhdHQsIEdvcmRvbjwvYXV0
aG9yPjxhdXRob3I+VGhhYmFuZSwgTGVoYW5hPC9hdXRob3I+PGF1dGhvcj5XYWx0ZXIsIFN0ZXBo
ZW4gRC48L2F1dGhvcj48YXV0aG9yPlBvZ3VlLCBKYW5pY2U8L2F1dGhvcj48YXV0aG9yPkRldmVy
ZWF1eCwgUC4gSi48L2F1dGhvcj48L2F1dGhvcnM+PC9jb250cmlidXRvcnM+PHRpdGxlcz48dGl0
bGU+VGhlIHN0YXRpc3RpY2FsIHNpZ25pZmljYW5jZSBvZiByYW5kb21pemVkIGNvbnRyb2xsZWQg
dHJpYWwgcmVzdWx0cyBpcyBmcmVxdWVudGx5IGZyYWdpbGU6IGEgY2FzZSBmb3IgYSBGcmFnaWxp
dHkgSW5kZXg8L3RpdGxlPjxzZWNvbmRhcnktdGl0bGU+Sm91cm5hbCBvZiBDbGluaWNhbCBFcGlk
ZW1pb2xvZ3k8L3NlY29uZGFyeS10aXRsZT48L3RpdGxlcz48cGVyaW9kaWNhbD48ZnVsbC10aXRs
ZT5Kb3VybmFsIG9mIENsaW5pY2FsIEVwaWRlbWlvbG9neTwvZnVsbC10aXRsZT48L3BlcmlvZGlj
YWw+PHBhZ2VzPjYyMi02Mjg8L3BhZ2VzPjx2b2x1bWU+Njc8L3ZvbHVtZT48bnVtYmVyPjY8L251
bWJlcj48ZGF0ZXM+PHllYXI+MjAxNDwveWVhcj48L2RhdGVzPjxwdWJsaXNoZXI+RWxzZXZpZXI8
L3B1Ymxpc2hlcj48aXNibj4wODk1LTQzNTY8L2lzYm4+PHVybHM+PHJlbGF0ZWQtdXJscz48dXJs
Pmh0dHBzOi8vZG9pLm9yZy8xMC4xMDE2L2ouamNsaW5lcGkuMjAxMy4xMC4wMTk8L3VybD48L3Jl
bGF0ZWQtdXJscz48L3VybHM+PGVsZWN0cm9uaWMtcmVzb3VyY2UtbnVtPjEwLjEwMTYvai5qY2xp
bmVwaS4yMDEzLjEwLjAxOTwvZWxlY3Ryb25pYy1yZXNvdXJjZS1udW0+PGFjY2Vzcy1kYXRlPjIw
MjEvMDgvMTk8L2FjY2Vzcy1kYXRlPjwvcmVjb3JkPjwvQ2l0ZT48L0VuZE5vdGU+
</w:fldData>
        </w:fldChar>
      </w:r>
      <w:r w:rsidR="00B7332F" w:rsidRPr="00591445">
        <w:instrText xml:space="preserve"> ADDIN EN.CITE.DATA </w:instrText>
      </w:r>
      <w:r w:rsidR="00B7332F" w:rsidRPr="00591445">
        <w:fldChar w:fldCharType="end"/>
      </w:r>
      <w:r w:rsidR="00630101" w:rsidRPr="00591445">
        <w:fldChar w:fldCharType="separate"/>
      </w:r>
      <w:r w:rsidR="00B7332F" w:rsidRPr="00591445">
        <w:rPr>
          <w:noProof/>
          <w:vertAlign w:val="superscript"/>
        </w:rPr>
        <w:t>4, 5</w:t>
      </w:r>
      <w:r w:rsidR="00630101" w:rsidRPr="00591445">
        <w:fldChar w:fldCharType="end"/>
      </w:r>
    </w:p>
    <w:p w14:paraId="3D34A783" w14:textId="2545C066" w:rsidR="00FE224F" w:rsidRPr="00591445" w:rsidRDefault="0057467E" w:rsidP="00241D51">
      <w:pPr>
        <w:rPr>
          <w:rFonts w:eastAsia="Calibri"/>
        </w:rPr>
      </w:pPr>
      <w:r w:rsidRPr="00591445">
        <w:rPr>
          <w:rFonts w:eastAsia="Calibri"/>
        </w:rPr>
        <w:t xml:space="preserve">Advances in technology, especially the digitization of patient records, provides an opportunity for a transformational change in how participants are screened.  Mass screening is now possible, moving </w:t>
      </w:r>
      <w:r w:rsidRPr="00591445">
        <w:rPr>
          <w:rFonts w:eastAsia="Calibri"/>
        </w:rPr>
        <w:lastRenderedPageBreak/>
        <w:t>from the traditional, time-consuming approach</w:t>
      </w:r>
      <w:r w:rsidR="00B57F90" w:rsidRPr="00591445">
        <w:rPr>
          <w:rFonts w:eastAsia="Calibri"/>
        </w:rPr>
        <w:t>es</w:t>
      </w:r>
      <w:r w:rsidRPr="00591445">
        <w:rPr>
          <w:rFonts w:eastAsia="Calibri"/>
        </w:rPr>
        <w:t xml:space="preserve"> of systematic record searching</w:t>
      </w:r>
      <w:r w:rsidR="00B57F90" w:rsidRPr="00591445">
        <w:rPr>
          <w:rFonts w:eastAsia="Calibri"/>
        </w:rPr>
        <w:t xml:space="preserve"> and/o</w:t>
      </w:r>
      <w:r w:rsidRPr="00591445">
        <w:rPr>
          <w:rFonts w:eastAsia="Calibri"/>
        </w:rPr>
        <w:t xml:space="preserve">r reliance on opportunistic identification.  Application </w:t>
      </w:r>
      <w:r w:rsidR="00E66E38" w:rsidRPr="00591445">
        <w:rPr>
          <w:rFonts w:eastAsia="Calibri"/>
        </w:rPr>
        <w:t xml:space="preserve">of inclusion and exclusion criteria </w:t>
      </w:r>
      <w:r w:rsidR="00A0044B" w:rsidRPr="00591445">
        <w:rPr>
          <w:rFonts w:eastAsia="Calibri"/>
        </w:rPr>
        <w:t>within</w:t>
      </w:r>
      <w:r w:rsidRPr="00591445">
        <w:rPr>
          <w:rFonts w:eastAsia="Calibri"/>
        </w:rPr>
        <w:t xml:space="preserve"> </w:t>
      </w:r>
      <w:r w:rsidR="00DD6F31" w:rsidRPr="00591445">
        <w:rPr>
          <w:rFonts w:eastAsia="Calibri"/>
        </w:rPr>
        <w:t xml:space="preserve">the </w:t>
      </w:r>
      <w:r w:rsidR="00320065" w:rsidRPr="00591445">
        <w:rPr>
          <w:rFonts w:eastAsia="Calibri"/>
        </w:rPr>
        <w:t>electronic health record (</w:t>
      </w:r>
      <w:r w:rsidRPr="00591445">
        <w:rPr>
          <w:rFonts w:eastAsia="Calibri"/>
        </w:rPr>
        <w:t>EHR</w:t>
      </w:r>
      <w:r w:rsidR="00320065" w:rsidRPr="00591445">
        <w:rPr>
          <w:rFonts w:eastAsia="Calibri"/>
        </w:rPr>
        <w:t>)</w:t>
      </w:r>
      <w:r w:rsidRPr="00591445">
        <w:rPr>
          <w:rFonts w:eastAsia="Calibri"/>
        </w:rPr>
        <w:t xml:space="preserve"> </w:t>
      </w:r>
      <w:r w:rsidR="00DD6F31" w:rsidRPr="00591445">
        <w:rPr>
          <w:rFonts w:eastAsia="Calibri"/>
        </w:rPr>
        <w:t>can</w:t>
      </w:r>
      <w:r w:rsidRPr="00591445">
        <w:rPr>
          <w:rFonts w:eastAsia="Calibri"/>
        </w:rPr>
        <w:t xml:space="preserve"> provide pre-screen</w:t>
      </w:r>
      <w:r w:rsidR="00DD6F31" w:rsidRPr="00591445">
        <w:rPr>
          <w:rFonts w:eastAsia="Calibri"/>
        </w:rPr>
        <w:t>ing</w:t>
      </w:r>
      <w:r w:rsidRPr="00591445">
        <w:rPr>
          <w:rFonts w:eastAsia="Calibri"/>
        </w:rPr>
        <w:t xml:space="preserve"> lists, reducing time to identify appropriate participants.</w:t>
      </w:r>
      <w:r w:rsidR="00852248" w:rsidRPr="00591445">
        <w:rPr>
          <w:rFonts w:eastAsia="Calibri"/>
        </w:rPr>
        <w:fldChar w:fldCharType="begin">
          <w:fldData xml:space="preserve">PEVuZE5vdGU+PENpdGU+PEF1dGhvcj5XYW5nPC9BdXRob3I+PFllYXI+MjAyMjwvWWVhcj48UmVj
TnVtPjMyOTA8L1JlY051bT48RGlzcGxheVRleHQ+PHN0eWxlIGZhY2U9InN1cGVyc2NyaXB0Ij42
LCA3PC9zdHlsZT48L0Rpc3BsYXlUZXh0PjxyZWNvcmQ+PHJlYy1udW1iZXI+MzI5MDwvcmVjLW51
bWJlcj48Zm9yZWlnbi1rZXlzPjxrZXkgYXBwPSJFTiIgZGItaWQ9InQyZmQycDkwYnp3c3pwZWY5
ZjQ1dmZ3OXJyZnZ4MnR4MncyYSIgdGltZXN0YW1wPSIxNjUzNTU2NDUzIj4zMjkwPC9rZXk+PC9m
b3JlaWduLWtleXM+PHJlZi10eXBlIG5hbWU9IkpvdXJuYWwgQXJ0aWNsZSI+MTc8L3JlZi10eXBl
Pjxjb250cmlidXRvcnM+PGF1dGhvcnM+PGF1dGhvcj5XYW5nLCBYaWFveGlhPC9hdXRob3I+PGF1
dGhvcj5Nb2JsZXksIEFsYXN0YWlyIFIuPC9hdXRob3I+PGF1dGhvcj5UaWNhLCBPdGlsaWE8L2F1
dGhvcj48YXV0aG9yPk9rb3RoLCBLZWx2aW48L2F1dGhvcj48YXV0aG9yPkdob3NoLCBSZWJlY2Nh
IEUuPC9hdXRob3I+PGF1dGhvcj5NeWxlcywgUHVqYTwvYXV0aG9yPjxhdXRob3I+V2lsbGlhbXMs
IFRpbTwvYXV0aG9yPjxhdXRob3I+SGF5bmVzLCBTYW5kcmE8L2F1dGhvcj48YXV0aG9yPk5pcmFu
dGhhcmFrdW1hciwgS3Jpc2huYXJhamFoPC9hdXRob3I+PGF1dGhvcj5TaHVrbGEsIERhdmlkPC9h
dXRob3I+PGF1dGhvcj5Lb3RlY2hhLCBEaXBhazwvYXV0aG9yPjwvYXV0aG9ycz48L2NvbnRyaWJ1
dG9ycz48dGl0bGVzPjx0aXRsZT5TeXN0ZW1hdGljIGFwcHJvYWNoIHRvIG91dGNvbWUgYXNzZXNz
bWVudCBmcm9tIGNvZGVkIGVsZWN0cm9uaWMgaGVhbHRoY2FyZSByZWNvcmRzIGluIHRoZSBEYVJl
MlRISU5LIE5IUy1lbWJlZGRlZCByYW5kb21pc2VkIHRyaWFsPC90aXRsZT48c2Vjb25kYXJ5LXRp
dGxlPm1lZFJ4aXY8L3NlY29uZGFyeS10aXRsZT48L3RpdGxlcz48cGVyaW9kaWNhbD48ZnVsbC10
aXRsZT5tZWRSeGl2PC9mdWxsLXRpdGxlPjwvcGVyaW9kaWNhbD48cGFnZXM+IGh0dHBzOi8vZG9p
Lm9yZy8xMC4xMTAxLzIwMjIuMDUuMjQuMjIyNzU0MzQgW0FjY2Vzc2VkOiAyNCBKdW4gMjAyMl08
L3BhZ2VzPjxkYXRlcz48eWVhcj4yMDIyPC95ZWFyPjwvZGF0ZXM+PHVybHM+PHJlbGF0ZWQtdXJs
cz48dXJsPmh0dHBzOi8vd3d3Lm1lZHJ4aXYub3JnL2NvbnRlbnQvbWVkcnhpdi9lYXJseS8yMDIy
LzA1LzI1LzIwMjIuMDUuMjQuMjIyNzU0MzQuZnVsbC5wZGY8L3VybD48L3JlbGF0ZWQtdXJscz48
L3VybHM+PC9yZWNvcmQ+PC9DaXRlPjxDaXRlPjxBdXRob3I+dmFuIERpams8L0F1dGhvcj48WWVh
cj4yMDIxPC9ZZWFyPjxSZWNOdW0+MzI5NDwvUmVjTnVtPjxyZWNvcmQ+PHJlYy1udW1iZXI+MzI5
NDwvcmVjLW51bWJlcj48Zm9yZWlnbi1rZXlzPjxrZXkgYXBwPSJFTiIgZGItaWQ9InQyZmQycDkw
Ynp3c3pwZWY5ZjQ1dmZ3OXJyZnZ4MnR4MncyYSIgdGltZXN0YW1wPSIxNjYxNDE0MTI0Ij4zMjk0
PC9rZXk+PC9mb3JlaWduLWtleXM+PHJlZi10eXBlIG5hbWU9IkpvdXJuYWwgQXJ0aWNsZSI+MTc8
L3JlZi10eXBlPjxjb250cmlidXRvcnM+PGF1dGhvcnM+PGF1dGhvcj52YW4gRGlqaywgVy4gQi48
L2F1dGhvcj48YXV0aG9yPkZpb2xldCwgQS4gVC4gTC48L2F1dGhvcj48YXV0aG9yPlNjaHVpdCwg
RS48L2F1dGhvcj48YXV0aG9yPlNhbW1hbmksIEEuPC9hdXRob3I+PGF1dGhvcj5Hcm9lbmhvZiwg
VC4gSy4gSi48L2F1dGhvcj48YXV0aG9yPnZhbiBkZXIgR3JhYWYsIFIuPC9hdXRob3I+PGF1dGhv
cj5kZSBWcmllcywgTS4gQy48L2F1dGhvcj48YXV0aG9yPkFsaW5ncywgTS48L2F1dGhvcj48YXV0
aG9yPlNjaGFhcCwgSi48L2F1dGhvcj48YXV0aG9yPkFzc2VsYmVyZ3MsIEYuIFcuPC9hdXRob3I+
PGF1dGhvcj5Hcm9iYmVlLCBELiBFLjwvYXV0aG9yPjxhdXRob3I+R3JvZW53b2xkLCBSLiBILiBI
LjwvYXV0aG9yPjxhdXRob3I+TW9zdGVyZCwgQS48L2F1dGhvcj48L2F1dGhvcnM+PC9jb250cmli
dXRvcnM+PGF1dGgtYWRkcmVzcz5EZXBhcnRtZW50IG9mIEVwaWRlbWlvbG9neSwgSnVsaXVzIENl
bnRlciBmb3IgSGVhbHRoIFNjaWVuY2VzIGFuZCBQcmltYXJ5IENhcmUsIFVuaXZlcnNpdHkgTWVk
aWNhbCBDZW50ZXIgVXRyZWNodCwgVXRyZWNodCBVbml2ZXJzaXR5LCBVdHJlY2h0LCB0aGUgTmV0
aGVybGFuZHMuIEVsZWN0cm9uaWMgYWRkcmVzczogVy5CLnZhbkRpamstN0B1bWN1dHJlY2h0Lm5s
LiYjeEQ7RGVwYXJ0bWVudCBvZiBDYXJkaW9sb2d5LCBNZWFuZGVyIE1lZGljYWwgQ2VudGVyLCBB
bWVyc2Zvb3J0LCB0aGUgTmV0aGVybGFuZHM7IERlcGFydG1lbnQgb2YgQ2FyZGlvbG9neSwgRGl2
aXNpb24gSGVhcnQgJmFtcDsgTHVuZ3MsIFVuaXZlcnNpdHkgTWVkaWNhbCBDZW50ZXIgVXRyZWNo
dCwgVXRyZWNodCBVbml2ZXJzaXR5LCBVdHJlY2h0LCB0aGUgTmV0aGVybGFuZHMuJiN4RDtEZXBh
cnRtZW50IG9mIEVwaWRlbWlvbG9neSwgSnVsaXVzIENlbnRlciBmb3IgSGVhbHRoIFNjaWVuY2Vz
IGFuZCBQcmltYXJ5IENhcmUsIFVuaXZlcnNpdHkgTWVkaWNhbCBDZW50ZXIgVXRyZWNodCwgVXRy
ZWNodCBVbml2ZXJzaXR5LCBVdHJlY2h0LCB0aGUgTmV0aGVybGFuZHMuJiN4RDtEZXBhcnRtZW50
IG9mIENhcmRpb2xvZ3ksIERpdmlzaW9uIEhlYXJ0ICZhbXA7IEx1bmdzLCBVbml2ZXJzaXR5IE1l
ZGljYWwgQ2VudGVyIFV0cmVjaHQsIFV0cmVjaHQgVW5pdmVyc2l0eSwgVXRyZWNodCwgdGhlIE5l
dGhlcmxhbmRzLiYjeEQ7RGVwYXJ0bWVudCBvZiBNZWRpY2FsIEh1bWFuaXRpZXMsIEp1bGl1cyBD
ZW50ZXIgZm9yIEhlYWx0aCBTY2llbmNlcyBhbmQgUHJpbWFyeSBDYXJlLCBVbml2ZXJzaXR5IE1l
ZGljYWwgQ2VudGVyIFV0cmVjaHQsIFV0cmVjaHQgVW5pdmVyc2l0eSwgVXRyZWNodCwgdGhlIE5l
dGhlcmxhbmRzLiYjeEQ7RGVwYXJ0bWVudCBvZiBNZWRpY2FsIEV0aGljcyBhbmQgSGVhbHRoIExh
dywgTGVpZGVuIFVuaXZlcnNpdHkgTWVkaWNhbCBDZW50ZXIsIExlaWRlbiBVbml2ZXJzaXR5LCBM
ZWlkZW4sIHRoZSBOZXRoZXJsYW5kcy4mI3hEO0RlcGFydG1lbnQgb2YgQ2FyZGlvbG9neSwgQW1w
aGlhIEhvc3BpdGFsLCBCcmVkYSwgdGhlIE5ldGhlcmxhbmRzOyBEdXRjaCBOZXR3b3JrIGZvciBD
YXJkaW92YXNjdWxhciBSZXNlYXJjaCAoV0NOKSwgVXRyZWNodCwgdGhlIE5ldGhlcmxhbmRzLiYj
eEQ7RGVwYXJ0bWVudCBvZiBDYXJkaW9sb2d5LCBEaXZpc2lvbiBIZWFydCAmYW1wOyBMdW5ncywg
VW5pdmVyc2l0eSBNZWRpY2FsIENlbnRlciBVdHJlY2h0LCBVdHJlY2h0IFVuaXZlcnNpdHksIFV0
cmVjaHQsIHRoZSBOZXRoZXJsYW5kczsgSW5zdGl0dXRlIG9mIENhcmRpb3Zhc2N1bGFyIFNjaWVu
Y2UsIEZhY3VsdHkgb2YgUG9wdWxhdGlvbiBIZWFsdGggU2NpZW5jZXMsIFVuaXZlcnNpdHkgQ29s
bGVnZSBMb25kb24sIExvbmRvbiwgVW5pdGVkIEtpbmdkb207IEhlYWx0aCBEYXRhIFJlc2VhcmNo
IFVLIGFuZCBJbnN0aXR1dGUgb2YgSGVhbHRoIEluZm9ybWF0aWNzLCBVbml2ZXJzaXR5IENvbGxl
Z2UgTG9uZG9uLCBMb25kb24sIFVuaXRlZCBLaW5nZG9tLiYjeEQ7RGVwYXJ0bWVudCBvZiBDbGlu
aWNhbCBFcGlkZW1pb2xvZ3ksIExlaWRlbiBVbml2ZXJzaXR5IE1lZGljYWwgQ2VudGVyLCBMZWlk
ZW4gVW5pdmVyc2l0eSwgTGVpZGVuLCB0aGUgTmV0aGVybGFuZHMuJiN4RDtEZXBhcnRtZW50IG9m
IEVwaWRlbWlvbG9neSwgSnVsaXVzIENlbnRlciBmb3IgSGVhbHRoIFNjaWVuY2VzIGFuZCBQcmlt
YXJ5IENhcmUsIFVuaXZlcnNpdHkgTWVkaWNhbCBDZW50ZXIgVXRyZWNodCwgVXRyZWNodCBVbml2
ZXJzaXR5LCBVdHJlY2h0LCB0aGUgTmV0aGVybGFuZHM7IERlcGFydG1lbnQgb2YgQ2FyZGlvbG9n
eSwgTWVhbmRlciBNZWRpY2FsIENlbnRlciwgQW1lcnNmb29ydCwgdGhlIE5ldGhlcmxhbmRzOyBE
dXRjaCBOZXR3b3JrIGZvciBDYXJkaW92YXNjdWxhciBSZXNlYXJjaCAoV0NOKSwgVXRyZWNodCwg
dGhlIE5ldGhlcmxhbmRzLjwvYXV0aC1hZGRyZXNzPjx0aXRsZXM+PHRpdGxlPlRleHQtbWluaW5n
IGluIGVsZWN0cm9uaWMgaGVhbHRoY2FyZSByZWNvcmRzIGNhbiBiZSB1c2VkIGFzIGVmZmljaWVu
dCB0b29sIGZvciBzY3JlZW5pbmcgYW5kIGRhdGEgY29sbGVjdGlvbiBpbiBjYXJkaW92YXNjdWxh
ciB0cmlhbHM6IGEgbXVsdGljZW50ZXIgdmFsaWRhdGlvbiBzdHVkeTwvdGl0bGU+PHNlY29uZGFy
eS10aXRsZT5KIENsaW4gRXBpZGVtaW9sPC9zZWNvbmRhcnktdGl0bGU+PC90aXRsZXM+PHBlcmlv
ZGljYWw+PGZ1bGwtdGl0bGU+SiBDbGluIEVwaWRlbWlvbDwvZnVsbC10aXRsZT48L3BlcmlvZGlj
YWw+PHBhZ2VzPjk3LTEwNTwvcGFnZXM+PHZvbHVtZT4xMzI8L3ZvbHVtZT48ZWRpdGlvbj4yMDIw
MTEyNTwvZWRpdGlvbj48a2V5d29yZHM+PGtleXdvcmQ+Q2FyZGlvdmFzY3VsYXIgRGlzZWFzZXMv
KmRpYWdub3Npczwva2V5d29yZD48a2V5d29yZD5DbGluaWNhbCBUcmlhbHMgYXMgVG9waWMvKnN0
YXRpc3RpY3MgJmFtcDsgbnVtZXJpY2FsIGRhdGE8L2tleXdvcmQ+PGtleXdvcmQ+RGF0YSBDb2xs
ZWN0aW9uL3N0YXRpc3RpY3MgJmFtcDsgbnVtZXJpY2FsIGRhdGE8L2tleXdvcmQ+PGtleXdvcmQ+
RGF0YSBNaW5pbmcvKm1ldGhvZHM8L2tleXdvcmQ+PGtleXdvcmQ+RWxlY3Ryb25pYyBIZWFsdGgg
UmVjb3Jkcy8qc3RhdGlzdGljcyAmYW1wOyBudW1lcmljYWwgZGF0YTwva2V5d29yZD48a2V5d29y
ZD5IdW1hbnM8L2tleXdvcmQ+PGtleXdvcmQ+TmV0aGVybGFuZHM8L2tleXdvcmQ+PGtleXdvcmQ+
UmVwcm9kdWNpYmlsaXR5IG9mIFJlc3VsdHM8L2tleXdvcmQ+PGtleXdvcmQ+KkNhcmRpb3Zhc2N1
bGFyPC9rZXl3b3JkPjxrZXl3b3JkPipEYXRhLWNvbGxlY3Rpb25zPC9rZXl3b3JkPjxrZXl3b3Jk
PipEYXRhLW1pbmluZzwva2V5d29yZD48a2V5d29yZD4qRWxlY3Ryb25pYyBoZWFsdGhjYXJlIHJl
Y29yZHMgKEVIUnMpPC9rZXl3b3JkPjxrZXl3b3JkPipFbGVjdHJvbmljIG1lZGljYWwgcmVjb3Jk
cyAoRU1Scyk8L2tleXdvcmQ+PGtleXdvcmQ+KkxvRG9DbzI8L2tleXdvcmQ+PGtleXdvcmQ+Kk11
bHRpY2VudGVyPC9rZXl3b3JkPjxrZXl3b3JkPipSZWNydWl0bWVudDwva2V5d29yZD48a2V5d29y
ZD4qU2NyZWVuaW5nPC9rZXl3b3JkPjxrZXl3b3JkPipUZXh0LW1pbmluZzwva2V5d29yZD48a2V5
d29yZD4qVHJpYWxzPC9rZXl3b3JkPjwva2V5d29yZHM+PGRhdGVzPjx5ZWFyPjIwMjE8L3llYXI+
PHB1Yi1kYXRlcz48ZGF0ZT5BcHI8L2RhdGU+PC9wdWItZGF0ZXM+PC9kYXRlcz48aXNibj4wODk1
LTQzNTY8L2lzYm4+PGFjY2Vzc2lvbi1udW0+MzMyNDgyNzc8L2FjY2Vzc2lvbi1udW0+PHVybHM+
PHJlbGF0ZWQtdXJscz48dXJsPmh0dHBzOi8vd3d3LnNjaWVuY2VkaXJlY3QuY29tL3NjaWVuY2Uv
YXJ0aWNsZS9waWkvUzA4OTU0MzU2MjAzMTE4NTk/dmlhJTNEaWh1YjwvdXJsPjwvcmVsYXRlZC11
cmxzPjwvdXJscz48ZWxlY3Ryb25pYy1yZXNvdXJjZS1udW0+MTAuMTAxNi9qLmpjbGluZXBpLjIw
MjAuMTEuMDE0PC9lbGVjdHJvbmljLXJlc291cmNlLW51bT48cmVtb3RlLWRhdGFiYXNlLXByb3Zp
ZGVyPk5MTTwvcmVtb3RlLWRhdGFiYXNlLXByb3ZpZGVyPjxsYW5ndWFnZT5lbmc8L2xhbmd1YWdl
PjwvcmVjb3JkPjwvQ2l0ZT48L0VuZE5vdGU+
</w:fldData>
        </w:fldChar>
      </w:r>
      <w:r w:rsidR="00852248" w:rsidRPr="00591445">
        <w:rPr>
          <w:rFonts w:eastAsia="Calibri"/>
        </w:rPr>
        <w:instrText xml:space="preserve"> ADDIN EN.CITE </w:instrText>
      </w:r>
      <w:r w:rsidR="00852248" w:rsidRPr="00591445">
        <w:rPr>
          <w:rFonts w:eastAsia="Calibri"/>
        </w:rPr>
        <w:fldChar w:fldCharType="begin">
          <w:fldData xml:space="preserve">PEVuZE5vdGU+PENpdGU+PEF1dGhvcj5XYW5nPC9BdXRob3I+PFllYXI+MjAyMjwvWWVhcj48UmVj
TnVtPjMyOTA8L1JlY051bT48RGlzcGxheVRleHQ+PHN0eWxlIGZhY2U9InN1cGVyc2NyaXB0Ij42
LCA3PC9zdHlsZT48L0Rpc3BsYXlUZXh0PjxyZWNvcmQ+PHJlYy1udW1iZXI+MzI5MDwvcmVjLW51
bWJlcj48Zm9yZWlnbi1rZXlzPjxrZXkgYXBwPSJFTiIgZGItaWQ9InQyZmQycDkwYnp3c3pwZWY5
ZjQ1dmZ3OXJyZnZ4MnR4MncyYSIgdGltZXN0YW1wPSIxNjUzNTU2NDUzIj4zMjkwPC9rZXk+PC9m
b3JlaWduLWtleXM+PHJlZi10eXBlIG5hbWU9IkpvdXJuYWwgQXJ0aWNsZSI+MTc8L3JlZi10eXBl
Pjxjb250cmlidXRvcnM+PGF1dGhvcnM+PGF1dGhvcj5XYW5nLCBYaWFveGlhPC9hdXRob3I+PGF1
dGhvcj5Nb2JsZXksIEFsYXN0YWlyIFIuPC9hdXRob3I+PGF1dGhvcj5UaWNhLCBPdGlsaWE8L2F1
dGhvcj48YXV0aG9yPk9rb3RoLCBLZWx2aW48L2F1dGhvcj48YXV0aG9yPkdob3NoLCBSZWJlY2Nh
IEUuPC9hdXRob3I+PGF1dGhvcj5NeWxlcywgUHVqYTwvYXV0aG9yPjxhdXRob3I+V2lsbGlhbXMs
IFRpbTwvYXV0aG9yPjxhdXRob3I+SGF5bmVzLCBTYW5kcmE8L2F1dGhvcj48YXV0aG9yPk5pcmFu
dGhhcmFrdW1hciwgS3Jpc2huYXJhamFoPC9hdXRob3I+PGF1dGhvcj5TaHVrbGEsIERhdmlkPC9h
dXRob3I+PGF1dGhvcj5Lb3RlY2hhLCBEaXBhazwvYXV0aG9yPjwvYXV0aG9ycz48L2NvbnRyaWJ1
dG9ycz48dGl0bGVzPjx0aXRsZT5TeXN0ZW1hdGljIGFwcHJvYWNoIHRvIG91dGNvbWUgYXNzZXNz
bWVudCBmcm9tIGNvZGVkIGVsZWN0cm9uaWMgaGVhbHRoY2FyZSByZWNvcmRzIGluIHRoZSBEYVJl
MlRISU5LIE5IUy1lbWJlZGRlZCByYW5kb21pc2VkIHRyaWFsPC90aXRsZT48c2Vjb25kYXJ5LXRp
dGxlPm1lZFJ4aXY8L3NlY29uZGFyeS10aXRsZT48L3RpdGxlcz48cGVyaW9kaWNhbD48ZnVsbC10
aXRsZT5tZWRSeGl2PC9mdWxsLXRpdGxlPjwvcGVyaW9kaWNhbD48cGFnZXM+IGh0dHBzOi8vZG9p
Lm9yZy8xMC4xMTAxLzIwMjIuMDUuMjQuMjIyNzU0MzQgW0FjY2Vzc2VkOiAyNCBKdW4gMjAyMl08
L3BhZ2VzPjxkYXRlcz48eWVhcj4yMDIyPC95ZWFyPjwvZGF0ZXM+PHVybHM+PHJlbGF0ZWQtdXJs
cz48dXJsPmh0dHBzOi8vd3d3Lm1lZHJ4aXYub3JnL2NvbnRlbnQvbWVkcnhpdi9lYXJseS8yMDIy
LzA1LzI1LzIwMjIuMDUuMjQuMjIyNzU0MzQuZnVsbC5wZGY8L3VybD48L3JlbGF0ZWQtdXJscz48
L3VybHM+PC9yZWNvcmQ+PC9DaXRlPjxDaXRlPjxBdXRob3I+dmFuIERpams8L0F1dGhvcj48WWVh
cj4yMDIxPC9ZZWFyPjxSZWNOdW0+MzI5NDwvUmVjTnVtPjxyZWNvcmQ+PHJlYy1udW1iZXI+MzI5
NDwvcmVjLW51bWJlcj48Zm9yZWlnbi1rZXlzPjxrZXkgYXBwPSJFTiIgZGItaWQ9InQyZmQycDkw
Ynp3c3pwZWY5ZjQ1dmZ3OXJyZnZ4MnR4MncyYSIgdGltZXN0YW1wPSIxNjYxNDE0MTI0Ij4zMjk0
PC9rZXk+PC9mb3JlaWduLWtleXM+PHJlZi10eXBlIG5hbWU9IkpvdXJuYWwgQXJ0aWNsZSI+MTc8
L3JlZi10eXBlPjxjb250cmlidXRvcnM+PGF1dGhvcnM+PGF1dGhvcj52YW4gRGlqaywgVy4gQi48
L2F1dGhvcj48YXV0aG9yPkZpb2xldCwgQS4gVC4gTC48L2F1dGhvcj48YXV0aG9yPlNjaHVpdCwg
RS48L2F1dGhvcj48YXV0aG9yPlNhbW1hbmksIEEuPC9hdXRob3I+PGF1dGhvcj5Hcm9lbmhvZiwg
VC4gSy4gSi48L2F1dGhvcj48YXV0aG9yPnZhbiBkZXIgR3JhYWYsIFIuPC9hdXRob3I+PGF1dGhv
cj5kZSBWcmllcywgTS4gQy48L2F1dGhvcj48YXV0aG9yPkFsaW5ncywgTS48L2F1dGhvcj48YXV0
aG9yPlNjaGFhcCwgSi48L2F1dGhvcj48YXV0aG9yPkFzc2VsYmVyZ3MsIEYuIFcuPC9hdXRob3I+
PGF1dGhvcj5Hcm9iYmVlLCBELiBFLjwvYXV0aG9yPjxhdXRob3I+R3JvZW53b2xkLCBSLiBILiBI
LjwvYXV0aG9yPjxhdXRob3I+TW9zdGVyZCwgQS48L2F1dGhvcj48L2F1dGhvcnM+PC9jb250cmli
dXRvcnM+PGF1dGgtYWRkcmVzcz5EZXBhcnRtZW50IG9mIEVwaWRlbWlvbG9neSwgSnVsaXVzIENl
bnRlciBmb3IgSGVhbHRoIFNjaWVuY2VzIGFuZCBQcmltYXJ5IENhcmUsIFVuaXZlcnNpdHkgTWVk
aWNhbCBDZW50ZXIgVXRyZWNodCwgVXRyZWNodCBVbml2ZXJzaXR5LCBVdHJlY2h0LCB0aGUgTmV0
aGVybGFuZHMuIEVsZWN0cm9uaWMgYWRkcmVzczogVy5CLnZhbkRpamstN0B1bWN1dHJlY2h0Lm5s
LiYjeEQ7RGVwYXJ0bWVudCBvZiBDYXJkaW9sb2d5LCBNZWFuZGVyIE1lZGljYWwgQ2VudGVyLCBB
bWVyc2Zvb3J0LCB0aGUgTmV0aGVybGFuZHM7IERlcGFydG1lbnQgb2YgQ2FyZGlvbG9neSwgRGl2
aXNpb24gSGVhcnQgJmFtcDsgTHVuZ3MsIFVuaXZlcnNpdHkgTWVkaWNhbCBDZW50ZXIgVXRyZWNo
dCwgVXRyZWNodCBVbml2ZXJzaXR5LCBVdHJlY2h0LCB0aGUgTmV0aGVybGFuZHMuJiN4RDtEZXBh
cnRtZW50IG9mIEVwaWRlbWlvbG9neSwgSnVsaXVzIENlbnRlciBmb3IgSGVhbHRoIFNjaWVuY2Vz
IGFuZCBQcmltYXJ5IENhcmUsIFVuaXZlcnNpdHkgTWVkaWNhbCBDZW50ZXIgVXRyZWNodCwgVXRy
ZWNodCBVbml2ZXJzaXR5LCBVdHJlY2h0LCB0aGUgTmV0aGVybGFuZHMuJiN4RDtEZXBhcnRtZW50
IG9mIENhcmRpb2xvZ3ksIERpdmlzaW9uIEhlYXJ0ICZhbXA7IEx1bmdzLCBVbml2ZXJzaXR5IE1l
ZGljYWwgQ2VudGVyIFV0cmVjaHQsIFV0cmVjaHQgVW5pdmVyc2l0eSwgVXRyZWNodCwgdGhlIE5l
dGhlcmxhbmRzLiYjeEQ7RGVwYXJ0bWVudCBvZiBNZWRpY2FsIEh1bWFuaXRpZXMsIEp1bGl1cyBD
ZW50ZXIgZm9yIEhlYWx0aCBTY2llbmNlcyBhbmQgUHJpbWFyeSBDYXJlLCBVbml2ZXJzaXR5IE1l
ZGljYWwgQ2VudGVyIFV0cmVjaHQsIFV0cmVjaHQgVW5pdmVyc2l0eSwgVXRyZWNodCwgdGhlIE5l
dGhlcmxhbmRzLiYjeEQ7RGVwYXJ0bWVudCBvZiBNZWRpY2FsIEV0aGljcyBhbmQgSGVhbHRoIExh
dywgTGVpZGVuIFVuaXZlcnNpdHkgTWVkaWNhbCBDZW50ZXIsIExlaWRlbiBVbml2ZXJzaXR5LCBM
ZWlkZW4sIHRoZSBOZXRoZXJsYW5kcy4mI3hEO0RlcGFydG1lbnQgb2YgQ2FyZGlvbG9neSwgQW1w
aGlhIEhvc3BpdGFsLCBCcmVkYSwgdGhlIE5ldGhlcmxhbmRzOyBEdXRjaCBOZXR3b3JrIGZvciBD
YXJkaW92YXNjdWxhciBSZXNlYXJjaCAoV0NOKSwgVXRyZWNodCwgdGhlIE5ldGhlcmxhbmRzLiYj
eEQ7RGVwYXJ0bWVudCBvZiBDYXJkaW9sb2d5LCBEaXZpc2lvbiBIZWFydCAmYW1wOyBMdW5ncywg
VW5pdmVyc2l0eSBNZWRpY2FsIENlbnRlciBVdHJlY2h0LCBVdHJlY2h0IFVuaXZlcnNpdHksIFV0
cmVjaHQsIHRoZSBOZXRoZXJsYW5kczsgSW5zdGl0dXRlIG9mIENhcmRpb3Zhc2N1bGFyIFNjaWVu
Y2UsIEZhY3VsdHkgb2YgUG9wdWxhdGlvbiBIZWFsdGggU2NpZW5jZXMsIFVuaXZlcnNpdHkgQ29s
bGVnZSBMb25kb24sIExvbmRvbiwgVW5pdGVkIEtpbmdkb207IEhlYWx0aCBEYXRhIFJlc2VhcmNo
IFVLIGFuZCBJbnN0aXR1dGUgb2YgSGVhbHRoIEluZm9ybWF0aWNzLCBVbml2ZXJzaXR5IENvbGxl
Z2UgTG9uZG9uLCBMb25kb24sIFVuaXRlZCBLaW5nZG9tLiYjeEQ7RGVwYXJ0bWVudCBvZiBDbGlu
aWNhbCBFcGlkZW1pb2xvZ3ksIExlaWRlbiBVbml2ZXJzaXR5IE1lZGljYWwgQ2VudGVyLCBMZWlk
ZW4gVW5pdmVyc2l0eSwgTGVpZGVuLCB0aGUgTmV0aGVybGFuZHMuJiN4RDtEZXBhcnRtZW50IG9m
IEVwaWRlbWlvbG9neSwgSnVsaXVzIENlbnRlciBmb3IgSGVhbHRoIFNjaWVuY2VzIGFuZCBQcmlt
YXJ5IENhcmUsIFVuaXZlcnNpdHkgTWVkaWNhbCBDZW50ZXIgVXRyZWNodCwgVXRyZWNodCBVbml2
ZXJzaXR5LCBVdHJlY2h0LCB0aGUgTmV0aGVybGFuZHM7IERlcGFydG1lbnQgb2YgQ2FyZGlvbG9n
eSwgTWVhbmRlciBNZWRpY2FsIENlbnRlciwgQW1lcnNmb29ydCwgdGhlIE5ldGhlcmxhbmRzOyBE
dXRjaCBOZXR3b3JrIGZvciBDYXJkaW92YXNjdWxhciBSZXNlYXJjaCAoV0NOKSwgVXRyZWNodCwg
dGhlIE5ldGhlcmxhbmRzLjwvYXV0aC1hZGRyZXNzPjx0aXRsZXM+PHRpdGxlPlRleHQtbWluaW5n
IGluIGVsZWN0cm9uaWMgaGVhbHRoY2FyZSByZWNvcmRzIGNhbiBiZSB1c2VkIGFzIGVmZmljaWVu
dCB0b29sIGZvciBzY3JlZW5pbmcgYW5kIGRhdGEgY29sbGVjdGlvbiBpbiBjYXJkaW92YXNjdWxh
ciB0cmlhbHM6IGEgbXVsdGljZW50ZXIgdmFsaWRhdGlvbiBzdHVkeTwvdGl0bGU+PHNlY29uZGFy
eS10aXRsZT5KIENsaW4gRXBpZGVtaW9sPC9zZWNvbmRhcnktdGl0bGU+PC90aXRsZXM+PHBlcmlv
ZGljYWw+PGZ1bGwtdGl0bGU+SiBDbGluIEVwaWRlbWlvbDwvZnVsbC10aXRsZT48L3BlcmlvZGlj
YWw+PHBhZ2VzPjk3LTEwNTwvcGFnZXM+PHZvbHVtZT4xMzI8L3ZvbHVtZT48ZWRpdGlvbj4yMDIw
MTEyNTwvZWRpdGlvbj48a2V5d29yZHM+PGtleXdvcmQ+Q2FyZGlvdmFzY3VsYXIgRGlzZWFzZXMv
KmRpYWdub3Npczwva2V5d29yZD48a2V5d29yZD5DbGluaWNhbCBUcmlhbHMgYXMgVG9waWMvKnN0
YXRpc3RpY3MgJmFtcDsgbnVtZXJpY2FsIGRhdGE8L2tleXdvcmQ+PGtleXdvcmQ+RGF0YSBDb2xs
ZWN0aW9uL3N0YXRpc3RpY3MgJmFtcDsgbnVtZXJpY2FsIGRhdGE8L2tleXdvcmQ+PGtleXdvcmQ+
RGF0YSBNaW5pbmcvKm1ldGhvZHM8L2tleXdvcmQ+PGtleXdvcmQ+RWxlY3Ryb25pYyBIZWFsdGgg
UmVjb3Jkcy8qc3RhdGlzdGljcyAmYW1wOyBudW1lcmljYWwgZGF0YTwva2V5d29yZD48a2V5d29y
ZD5IdW1hbnM8L2tleXdvcmQ+PGtleXdvcmQ+TmV0aGVybGFuZHM8L2tleXdvcmQ+PGtleXdvcmQ+
UmVwcm9kdWNpYmlsaXR5IG9mIFJlc3VsdHM8L2tleXdvcmQ+PGtleXdvcmQ+KkNhcmRpb3Zhc2N1
bGFyPC9rZXl3b3JkPjxrZXl3b3JkPipEYXRhLWNvbGxlY3Rpb25zPC9rZXl3b3JkPjxrZXl3b3Jk
PipEYXRhLW1pbmluZzwva2V5d29yZD48a2V5d29yZD4qRWxlY3Ryb25pYyBoZWFsdGhjYXJlIHJl
Y29yZHMgKEVIUnMpPC9rZXl3b3JkPjxrZXl3b3JkPipFbGVjdHJvbmljIG1lZGljYWwgcmVjb3Jk
cyAoRU1Scyk8L2tleXdvcmQ+PGtleXdvcmQ+KkxvRG9DbzI8L2tleXdvcmQ+PGtleXdvcmQ+Kk11
bHRpY2VudGVyPC9rZXl3b3JkPjxrZXl3b3JkPipSZWNydWl0bWVudDwva2V5d29yZD48a2V5d29y
ZD4qU2NyZWVuaW5nPC9rZXl3b3JkPjxrZXl3b3JkPipUZXh0LW1pbmluZzwva2V5d29yZD48a2V5
d29yZD4qVHJpYWxzPC9rZXl3b3JkPjwva2V5d29yZHM+PGRhdGVzPjx5ZWFyPjIwMjE8L3llYXI+
PHB1Yi1kYXRlcz48ZGF0ZT5BcHI8L2RhdGU+PC9wdWItZGF0ZXM+PC9kYXRlcz48aXNibj4wODk1
LTQzNTY8L2lzYm4+PGFjY2Vzc2lvbi1udW0+MzMyNDgyNzc8L2FjY2Vzc2lvbi1udW0+PHVybHM+
PHJlbGF0ZWQtdXJscz48dXJsPmh0dHBzOi8vd3d3LnNjaWVuY2VkaXJlY3QuY29tL3NjaWVuY2Uv
YXJ0aWNsZS9waWkvUzA4OTU0MzU2MjAzMTE4NTk/dmlhJTNEaWh1YjwvdXJsPjwvcmVsYXRlZC11
cmxzPjwvdXJscz48ZWxlY3Ryb25pYy1yZXNvdXJjZS1udW0+MTAuMTAxNi9qLmpjbGluZXBpLjIw
MjAuMTEuMDE0PC9lbGVjdHJvbmljLXJlc291cmNlLW51bT48cmVtb3RlLWRhdGFiYXNlLXByb3Zp
ZGVyPk5MTTwvcmVtb3RlLWRhdGFiYXNlLXByb3ZpZGVyPjxsYW5ndWFnZT5lbmc8L2xhbmd1YWdl
PjwvcmVjb3JkPjwvQ2l0ZT48L0VuZE5vdGU+
</w:fldData>
        </w:fldChar>
      </w:r>
      <w:r w:rsidR="00852248" w:rsidRPr="00591445">
        <w:rPr>
          <w:rFonts w:eastAsia="Calibri"/>
        </w:rPr>
        <w:instrText xml:space="preserve"> ADDIN EN.CITE.DATA </w:instrText>
      </w:r>
      <w:r w:rsidR="00852248" w:rsidRPr="00591445">
        <w:rPr>
          <w:rFonts w:eastAsia="Calibri"/>
        </w:rPr>
      </w:r>
      <w:r w:rsidR="00852248" w:rsidRPr="00591445">
        <w:rPr>
          <w:rFonts w:eastAsia="Calibri"/>
        </w:rPr>
        <w:fldChar w:fldCharType="end"/>
      </w:r>
      <w:r w:rsidR="00852248" w:rsidRPr="00591445">
        <w:rPr>
          <w:rFonts w:eastAsia="Calibri"/>
        </w:rPr>
      </w:r>
      <w:r w:rsidR="00852248" w:rsidRPr="00591445">
        <w:rPr>
          <w:rFonts w:eastAsia="Calibri"/>
        </w:rPr>
        <w:fldChar w:fldCharType="separate"/>
      </w:r>
      <w:r w:rsidR="00852248" w:rsidRPr="00591445">
        <w:rPr>
          <w:rFonts w:eastAsia="Calibri"/>
          <w:noProof/>
          <w:vertAlign w:val="superscript"/>
        </w:rPr>
        <w:t>6, 7</w:t>
      </w:r>
      <w:r w:rsidR="00852248" w:rsidRPr="00591445">
        <w:rPr>
          <w:rFonts w:eastAsia="Calibri"/>
        </w:rPr>
        <w:fldChar w:fldCharType="end"/>
      </w:r>
      <w:r w:rsidRPr="00591445">
        <w:rPr>
          <w:rFonts w:eastAsia="Calibri"/>
        </w:rPr>
        <w:t xml:space="preserve">  </w:t>
      </w:r>
      <w:r w:rsidR="00A52C4B" w:rsidRPr="00591445">
        <w:rPr>
          <w:rFonts w:eastAsia="Calibri"/>
        </w:rPr>
        <w:t xml:space="preserve">This may also reduce bias by </w:t>
      </w:r>
      <w:r w:rsidR="000F68ED" w:rsidRPr="00591445">
        <w:rPr>
          <w:rFonts w:eastAsia="Calibri"/>
        </w:rPr>
        <w:t xml:space="preserve">broadening </w:t>
      </w:r>
      <w:r w:rsidR="00F07C9D" w:rsidRPr="00591445">
        <w:rPr>
          <w:rFonts w:eastAsia="Calibri"/>
        </w:rPr>
        <w:t>recruitment</w:t>
      </w:r>
      <w:r w:rsidR="000F68ED" w:rsidRPr="00591445">
        <w:rPr>
          <w:rFonts w:eastAsia="Calibri"/>
        </w:rPr>
        <w:t xml:space="preserve"> to more diverse </w:t>
      </w:r>
      <w:r w:rsidR="00A52C4B" w:rsidRPr="00591445">
        <w:rPr>
          <w:rFonts w:eastAsia="Calibri"/>
        </w:rPr>
        <w:t xml:space="preserve">patients. </w:t>
      </w:r>
      <w:r w:rsidR="001A537D" w:rsidRPr="00591445">
        <w:rPr>
          <w:rFonts w:eastAsia="Calibri"/>
        </w:rPr>
        <w:t xml:space="preserve"> </w:t>
      </w:r>
      <w:r w:rsidR="008A5CA5" w:rsidRPr="00591445">
        <w:rPr>
          <w:rFonts w:eastAsia="Calibri"/>
        </w:rPr>
        <w:t xml:space="preserve">Advances in </w:t>
      </w:r>
      <w:r w:rsidR="004834BC" w:rsidRPr="00591445">
        <w:rPr>
          <w:rFonts w:eastAsia="Calibri"/>
        </w:rPr>
        <w:t>artificial</w:t>
      </w:r>
      <w:r w:rsidR="008A5CA5" w:rsidRPr="00591445">
        <w:rPr>
          <w:rFonts w:eastAsia="Calibri"/>
        </w:rPr>
        <w:t xml:space="preserve"> intelligence are not only </w:t>
      </w:r>
      <w:r w:rsidR="00224012" w:rsidRPr="00591445">
        <w:rPr>
          <w:rFonts w:eastAsia="Calibri"/>
        </w:rPr>
        <w:t xml:space="preserve">assisting in data analytics, but could provide a method to stratify those at-risk based on individual </w:t>
      </w:r>
      <w:r w:rsidR="004834BC" w:rsidRPr="00591445">
        <w:rPr>
          <w:rFonts w:eastAsia="Calibri"/>
        </w:rPr>
        <w:t>interacting comorbidities.</w:t>
      </w:r>
      <w:r w:rsidR="005839FC" w:rsidRPr="00591445">
        <w:rPr>
          <w:rFonts w:eastAsia="Calibri"/>
        </w:rPr>
        <w:fldChar w:fldCharType="begin">
          <w:fldData xml:space="preserve">PEVuZE5vdGU+PENpdGU+PEF1dGhvcj5LYXJ3YXRoPC9BdXRob3I+PFllYXI+MjAyMTwvWWVhcj48
UmVjTnVtPjMxODA8L1JlY051bT48RGlzcGxheVRleHQ+PHN0eWxlIGZhY2U9InN1cGVyc2NyaXB0
Ij44PC9zdHlsZT48L0Rpc3BsYXlUZXh0PjxyZWNvcmQ+PHJlYy1udW1iZXI+MzE4MDwvcmVjLW51
bWJlcj48Zm9yZWlnbi1rZXlzPjxrZXkgYXBwPSJFTiIgZGItaWQ9InQyZmQycDkwYnp3c3pwZWY5
ZjQ1dmZ3OXJyZnZ4MnR4MncyYSIgdGltZXN0YW1wPSIxNjMwNDIyNjkxIj4zMTgwPC9rZXk+PC9m
b3JlaWduLWtleXM+PHJlZi10eXBlIG5hbWU9IkpvdXJuYWwgQXJ0aWNsZSI+MTc8L3JlZi10eXBl
Pjxjb250cmlidXRvcnM+PGF1dGhvcnM+PGF1dGhvcj5LYXJ3YXRoLCBBLjwvYXV0aG9yPjxhdXRo
b3I+QnVudGluZywgSy4gVi48L2F1dGhvcj48YXV0aG9yPkdpbGwsIFMuIEsuPC9hdXRob3I+PGF1
dGhvcj5UaWNhLCBPLjwvYXV0aG9yPjxhdXRob3I+UGVuZGxldG9uLCBTLjwvYXV0aG9yPjxhdXRo
b3I+QXppeiwgRi48L2F1dGhvcj48YXV0aG9yPkJhcnNreSwgQS4gRC48L2F1dGhvcj48YXV0aG9y
PkNoZXJuYnVtcm9vbmcsIFMuPC9hdXRob3I+PGF1dGhvcj5EdWFuLCBKLjwvYXV0aG9yPjxhdXRo
b3I+TW9ibGV5LCBBLiBSLjwvYXV0aG9yPjxhdXRob3I+Q2FyZG9zbywgVi4gUi48L2F1dGhvcj48
YXV0aG9yPlNsYXRlciwgTC48L2F1dGhvcj48YXV0aG9yPldpbGxpYW1zLCBKLiBBLjwvYXV0aG9y
PjxhdXRob3I+QnJ1Y2UsIEUuIEouPC9hdXRob3I+PGF1dGhvcj5XYW5nLCBYLjwvYXV0aG9yPjxh
dXRob3I+RmxhdGhlciwgTS4gRC48L2F1dGhvcj48YXV0aG9yPkNvYXRzLCBBLiBKLiBTLjwvYXV0
aG9yPjxhdXRob3I+R2tvdXRvcywgRy4gVi48L2F1dGhvcj48YXV0aG9yPktvdGVjaGEsIEQuPC9h
dXRob3I+PC9hdXRob3JzPjwvY29udHJpYnV0b3JzPjxhdXRoLWFkZHJlc3M+SW5zdGl0dXRlIG9m
IENhbmNlciBhbmQgR2Vub21pYyBTY2llbmNlcywgVW5pdmVyc2l0eSBvZiBCaXJtaW5naGFtLCBC
aXJtaW5naGFtLCBVSzsgSGVhbHRoIERhdGEgUmVzZWFyY2ggVUsgTWlkbGFuZHMgU2l0ZSwgQmly
bWluZ2hhbSwgVUsuJiN4RDtVbml2ZXJzaXR5IEhvc3BpdGFscyBCaXJtaW5naGFtIE5IUyBGb3Vu
ZGF0aW9uIFRydXN0LCBCaXJtaW5naGFtLCBVSzsgSW5zdGl0dXRlIG9mIENhcmRpb3Zhc2N1bGFy
IFNjaWVuY2VzLCBVbml2ZXJzaXR5IG9mIEJpcm1pbmdoYW0sIEJpcm1pbmdoYW0sIFVLOyBIZWFs
dGggRGF0YSBSZXNlYXJjaCBVSyBNaWRsYW5kcyBTaXRlLCBCaXJtaW5naGFtLCBVSy4mI3hEO0lu
c3RpdHV0ZSBvZiBDYXJkaW92YXNjdWxhciBTY2llbmNlcywgVW5pdmVyc2l0eSBvZiBCaXJtaW5n
aGFtLCBCaXJtaW5naGFtLCBVSy4mI3hEO0luc3RpdHV0ZSBvZiBDYXJkaW92YXNjdWxhciBTY2ll
bmNlcywgVW5pdmVyc2l0eSBvZiBCaXJtaW5naGFtLCBCaXJtaW5naGFtLCBVSzsgSGVhbHRoIERh
dGEgUmVzZWFyY2ggVUsgTWlkbGFuZHMgU2l0ZSwgQmlybWluZ2hhbSwgVUsuJiN4RDtJbnN0aXR1
dGUgb2YgQ2FuY2VyIGFuZCBHZW5vbWljIFNjaWVuY2VzLCBVbml2ZXJzaXR5IG9mIEJpcm1pbmdo
YW0sIEJpcm1pbmdoYW0sIFVLLiYjeEQ7Q29tcHV0ZXIgU2NpZW5jZXMsIFVuaXZlcnNpdHkgb2Yg
QmlybWluZ2hhbSwgQmlybWluZ2hhbSwgVUsuJiN4RDtJbnN0aXR1dGUgb2YgQ2FuY2VyIGFuZCBH
ZW5vbWljIFNjaWVuY2VzLCBVbml2ZXJzaXR5IG9mIEJpcm1pbmdoYW0sIEJpcm1pbmdoYW0sIFVL
OyBJbnN0aXR1dGUgb2YgQ2FyZGlvdmFzY3VsYXIgU2NpZW5jZXMsIFVuaXZlcnNpdHkgb2YgQmly
bWluZ2hhbSwgQmlybWluZ2hhbSwgVUs7IEhlYWx0aCBEYXRhIFJlc2VhcmNoIFVLIE1pZGxhbmRz
IFNpdGUsIEJpcm1pbmdoYW0sIFVLLiYjeEQ7Tm9yd2ljaCBNZWRpY2FsIFNjaG9vbCwgVW5pdmVy
c2l0eSBvZiBFYXN0IEFuZ2xpYSwgTm9yd2ljaCwgVUsuJiN4RDtXYXJ3aWNrIE1lZGljYWwgU2No
b29sLCBVbml2ZXJzaXR5IG9mIFdhcndpY2ssIFdhcndpY2ssIFVLLiYjeEQ7VW5pdmVyc2l0eSBI
b3NwaXRhbHMgQmlybWluZ2hhbSBOSFMgRm91bmRhdGlvbiBUcnVzdCwgQmlybWluZ2hhbSwgVUs7
IEluc3RpdHV0ZSBvZiBDYW5jZXIgYW5kIEdlbm9taWMgU2NpZW5jZXMsIFVuaXZlcnNpdHkgb2Yg
QmlybWluZ2hhbSwgQmlybWluZ2hhbSwgVUs7IEhlYWx0aCBEYXRhIFJlc2VhcmNoIFVLIE1pZGxh
bmRzIFNpdGUsIEJpcm1pbmdoYW0sIFVLLiBFbGVjdHJvbmljIGFkZHJlc3M6IGcuZ2tvdXRvc0Bi
aGFtLmFjLnVrLiYjeEQ7VW5pdmVyc2l0eSBIb3NwaXRhbHMgQmlybWluZ2hhbSBOSFMgRm91bmRh
dGlvbiBUcnVzdCwgQmlybWluZ2hhbSwgVUs7IEluc3RpdHV0ZSBvZiBDYXJkaW92YXNjdWxhciBT
Y2llbmNlcywgVW5pdmVyc2l0eSBvZiBCaXJtaW5naGFtLCBCaXJtaW5naGFtLCBVSzsgSGVhbHRo
IERhdGEgUmVzZWFyY2ggVUsgTWlkbGFuZHMgU2l0ZSwgQmlybWluZ2hhbSwgVUsuIEVsZWN0cm9u
aWMgYWRkcmVzczogZC5rb3RlY2hhQGJoYW0uYWMudWsuPC9hdXRoLWFkZHJlc3M+PHRpdGxlcz48
dGl0bGU+UmVkZWZpbmluZyBiZXRhLWJsb2NrZXIgcmVzcG9uc2UgaW4gaGVhcnQgZmFpbHVyZSBw
YXRpZW50cyB3aXRoIHNpbnVzIHJoeXRobSBhbmQgYXRyaWFsIGZpYnJpbGxhdGlvbjogYSBtYWNo
aW5lIGxlYXJuaW5nIGNsdXN0ZXIgYW5hbHlzaXM8L3RpdGxlPjxzZWNvbmRhcnktdGl0bGU+TGFu
Y2V0PC9zZWNvbmRhcnktdGl0bGU+PC90aXRsZXM+PHBlcmlvZGljYWw+PGZ1bGwtdGl0bGU+TGFu
Y2V0PC9mdWxsLXRpdGxlPjwvcGVyaW9kaWNhbD48cGFnZXM+MTQyNy0xNDM1PC9wYWdlcz48dm9s
dW1lPjM5ODwvdm9sdW1lPjxudW1iZXI+MTAzMDk8L251bWJlcj48ZWRpdGlvbj4yMDIxLzA5LzAz
PC9lZGl0aW9uPjxkYXRlcz48eWVhcj4yMDIxPC95ZWFyPjxwdWItZGF0ZXM+PGRhdGU+T2N0IDE2
PC9kYXRlPjwvcHViLWRhdGVzPjwvZGF0ZXM+PHB1Ymxpc2hlcj5FbHNldmllcjwvcHVibGlzaGVy
Pjxpc2JuPjE0NzQtNTQ3WCAoRWxlY3Ryb25pYykmI3hEOzAxNDAtNjczNiAoTGlua2luZyk8L2lz
Ym4+PGFjY2Vzc2lvbi1udW0+MzQ0NzQwMTE8L2FjY2Vzc2lvbi1udW0+PHVybHM+PHJlbGF0ZWQt
dXJscz48dXJsPmh0dHBzOi8vd3d3Lm5jYmkubmxtLm5paC5nb3YvcHVibWVkLzM0NDc0MDExPC91
cmw+PC9yZWxhdGVkLXVybHM+PC91cmxzPjxjdXN0b20yPlBNQzg1NDI3MzAgKE1SQzsgTVIvUzAw
Mzk5MS8xKSwgb3V0c2lkZSBvZiB0aGUgc3R1ZHkuIEtWQiByZXBvcnRzIGEgZ3JhbnQgZnJvbSB0
aGUgVW5pdmVyc2l0eSBvZiBCaXJtaW5naGFtL0JyaXRpc2ggSGVhcnQgRm91bmRhdGlvbiAoQkhG
KSBBY2NlbGVyYXRvciBBd2FyZCAoQkhGIEFBLzE4LzIvMzQyMTgpLiBTS0cgaXMgZnVuZGVkIHRo
cm91Z2ggdGhlIEVVL0VGUElBIElubm92YXRpdmUgTWVkaWNpbmVzIEluaXRpYXRpdmUgKEJpZ0Rh
dGFASGVhcnQgMTE2MDc0KSwgb3V0c2lkZSB0aGUgc3VibWl0dGVkIHdvcmsuIE9UIGlzIGZ1bmRl
ZCBmcm9tIHRoZSBFVS9FRlBJQSBJbm5vdmF0aXZlIE1lZGljaW5lcyBJbml0aWF0aXZlIChCaWdE
YXRhQEhlYXJ0IDExNjA3NCkgYW5kIEFtb21lZCBQaGFybWEsIG91dHNpZGUgdGhlIHN1Ym1pdHRl
ZCB3b3JrLiBKRCByZXBvcnRzIGdyYW50cyBmcm9tIEJIRiBBY2NlbGVyYXRvciBBd2FyZCAoQkhG
IEFBLzE4LzIvMzQyMTgpLCBvdXRzaWRlIHRoZSBzdWJtaXR0ZWQgd29yazsgaW4gYWRkaXRpb24s
IHRoZXkgaGF2ZSBhIHBhdGVudCBwZW5kaW5nIChXTzIwMjAwNzA1MTk7IG1ldGhvZCBmb3IgZGV0
ZWN0aW5nIGFkdmVyc2UgY2FyZGlhYyBldmVudHMpLiBMUyByZXBvcnRzIGdyYW50cyBmcm9tIE5h
bm9jb21tb25zIGFuZCBIZWFsdGggRGF0YSBSZXNlYXJjaCAoSERSKSBVSywgb3V0c2lkZSB0aGUg
c3VibWl0dGVkIHdvcmsuIEFKU0MgcmVwb3J0cyBwZXJzb25hbCBmZWVzIGZyb20gTWVuYXJpbmks
IEFzdHJhWmVuZWNhLCBCYXllciwgQm9laHJpbmdlciBJbmdlbGhlaW0sIE5vdmFydGlzLCBOdXRy
aWNpYSwgU2VydmllciwgVmlmb3IsIEFiYm90dCwgQWN0aW1lZCwgQXJlbmEsIENhcmRpYWMgRGlt
ZW5zaW9ucywgQ29ydmlhLCBDVlJ4LCBFbm9wYWNlLCBFU04gQ2xlZXIsIEZhcmFkYXksIEdvcmUs
IEltcHVsc2UgRHluYW1pY3MsIGFuZCBSZXNwaWNhcmRpYSwgYWxsIG91dHNpZGUgdGhlIHN1Ym1p
dHRlZCB3b3JrLiBHVkcgcmVwb3J0cyBzdXBwb3J0IGZyb20gdGhlIE5hdGlvbmFsIEluc3RpdHV0
ZSBmb3IgSGVhbHRoIFJlc2VhcmNoIChOSUhSKSBCaXJtaW5naGFtIEV4cGVyaW1lbnRhbCBDYW5j
ZXIgTWVkaWNpbmUgQ2VudHJlLCBOSUhSIEJpcm1pbmdoYW0gU3VyZ2ljYWwgUmVjb25zdHJ1Y3Rp
b24gYW5kIE1pY3JvYmlvbG9neSBSZXNlYXJjaCBDZW50cmUsIE5hbm9jb21tb25zIEgyMDIwLUVV
ICg3MzEwMzIpLCBhbmQgdGhlIE1SQyBIZWF0aCBEYXRhIFJlc2VhcmNoIFVLIChIRFJVSy9DRkMv
MDEpLiBESyByZXBvcnRzIGdyYW50cyBmcm9tIHRoZSBOSUhSIChOSUhSIENERi0yMDE1LTA4LTA3
NCBSQVRFLUFGOyBOSUhSIEhUQS0xMzAyODAgRGFSZTJUSElOSzsgTklIUiBFTUUtMTMyOTc0IEQy
VC1OVik7IEJIRiAoUEcvMTcvNTUvMzMwODcgYW5kIEFBLzE4LzIvMzQyMTgpOyBFVS9FRlBJQSBJ
bm5vdmF0aXZlIE1lZGljaW5lcyBJbml0aWF0aXZlIChCaWdEYXRhQEhlYXJ0IDExNjA3NCk7IEV1
cm9wZWFuIFNvY2lldHkgb2YgQ2FyZGlvbG9neSBzdXBwb3J0ZWQgYnkgZWR1Y2F0aW9uYWwgZ3Jh
bnRzIGZyb20gQm9laHJpbmdlciBJbmdlbGhlaW0sIEJyaXN0b2wgTXllcnMgU3F1aWJiLVBmaXpl
ciBBbGxpYW5jZSwgQmF5ZXIsIERhaWljaGkgU2Fua3lvLCBhbmQgQm9zdG9uIFNjaWVudGlmaWM7
IE5JSFIvVW5pdmVyc2l0eSBvZiBPeGZvcmQgQmlvbWVkaWNhbCBSZXNlYXJjaCBDZW50cmUgYW5k
IFVuaXZlcnNpdHkgb2YgQmlybWluZ2hhbS9CSEYgQWNjZWxlcmF0b3IgQXdhcmQgKFNURUVFUi1B
RiBOQ1QwNDM5NjQxOCk7IGFuZCBBbW9tZWQgUGhhcm1hIGFuZCBJUkNDUyBTYW4gUmFmZmFlbGUv
TWVuYXJpbmkgKEJldGEtYmxvY2tlcnMgaW4gSGVhcnQgRmFpbHVyZSBDb2xsYWJvcmF0aXZlIEdy
b3VwIE5DVDAwODMyNDQpLiBESyBhbHNvIGRlY2xhcmVzIHBlcnNvbmFsIGZlZXMgZnJvbSBCYXll
ciAoYWR2aXNvcnkgYm9hcmQpLCBBdHJpQ3VyZSAoc3BlYWtlciBmZWVzKSwgQW1vbWVkIChhZHZp
c29yeSBib2FyZCksIFByb3RoZXJpY3MgTWVkaWNpbmVzIERldmVsb3BtZW50IChhZHZpc29yeSBi
b2FyZCksIGFuZCBNeW9rYXJkaWEgKGFkdmlzb3J5IGJvYXJkKS4gU1AsIEZBLCBBREIsIFNDLCBK
RCwgQVJNLCBWUkMsIEpBVywgRS1KQiwgWFcgYW5kIE1ERiBkZWNsYXJlIG5vIGNvbXBldGluZyBp
bnRlcmVzdHMuPC9jdXN0b20yPjxlbGVjdHJvbmljLXJlc291cmNlLW51bT4xMC4xMDE2L1MwMTQw
LTY3MzYoMjEpMDE2MzgtWDwvZWxlY3Ryb25pYy1yZXNvdXJjZS1udW0+PGFjY2Vzcy1kYXRlPjIw
MjEvMDgvMzE8L2FjY2Vzcy1kYXRlPjwvcmVjb3JkPjwvQ2l0ZT48L0VuZE5vdGU+AG==
</w:fldData>
        </w:fldChar>
      </w:r>
      <w:r w:rsidR="00852248" w:rsidRPr="00591445">
        <w:rPr>
          <w:rFonts w:eastAsia="Calibri"/>
        </w:rPr>
        <w:instrText xml:space="preserve"> ADDIN EN.CITE </w:instrText>
      </w:r>
      <w:r w:rsidR="00852248" w:rsidRPr="00591445">
        <w:rPr>
          <w:rFonts w:eastAsia="Calibri"/>
        </w:rPr>
        <w:fldChar w:fldCharType="begin">
          <w:fldData xml:space="preserve">PEVuZE5vdGU+PENpdGU+PEF1dGhvcj5LYXJ3YXRoPC9BdXRob3I+PFllYXI+MjAyMTwvWWVhcj48
UmVjTnVtPjMxODA8L1JlY051bT48RGlzcGxheVRleHQ+PHN0eWxlIGZhY2U9InN1cGVyc2NyaXB0
Ij44PC9zdHlsZT48L0Rpc3BsYXlUZXh0PjxyZWNvcmQ+PHJlYy1udW1iZXI+MzE4MDwvcmVjLW51
bWJlcj48Zm9yZWlnbi1rZXlzPjxrZXkgYXBwPSJFTiIgZGItaWQ9InQyZmQycDkwYnp3c3pwZWY5
ZjQ1dmZ3OXJyZnZ4MnR4MncyYSIgdGltZXN0YW1wPSIxNjMwNDIyNjkxIj4zMTgwPC9rZXk+PC9m
b3JlaWduLWtleXM+PHJlZi10eXBlIG5hbWU9IkpvdXJuYWwgQXJ0aWNsZSI+MTc8L3JlZi10eXBl
Pjxjb250cmlidXRvcnM+PGF1dGhvcnM+PGF1dGhvcj5LYXJ3YXRoLCBBLjwvYXV0aG9yPjxhdXRo
b3I+QnVudGluZywgSy4gVi48L2F1dGhvcj48YXV0aG9yPkdpbGwsIFMuIEsuPC9hdXRob3I+PGF1
dGhvcj5UaWNhLCBPLjwvYXV0aG9yPjxhdXRob3I+UGVuZGxldG9uLCBTLjwvYXV0aG9yPjxhdXRo
b3I+QXppeiwgRi48L2F1dGhvcj48YXV0aG9yPkJhcnNreSwgQS4gRC48L2F1dGhvcj48YXV0aG9y
PkNoZXJuYnVtcm9vbmcsIFMuPC9hdXRob3I+PGF1dGhvcj5EdWFuLCBKLjwvYXV0aG9yPjxhdXRo
b3I+TW9ibGV5LCBBLiBSLjwvYXV0aG9yPjxhdXRob3I+Q2FyZG9zbywgVi4gUi48L2F1dGhvcj48
YXV0aG9yPlNsYXRlciwgTC48L2F1dGhvcj48YXV0aG9yPldpbGxpYW1zLCBKLiBBLjwvYXV0aG9y
PjxhdXRob3I+QnJ1Y2UsIEUuIEouPC9hdXRob3I+PGF1dGhvcj5XYW5nLCBYLjwvYXV0aG9yPjxh
dXRob3I+RmxhdGhlciwgTS4gRC48L2F1dGhvcj48YXV0aG9yPkNvYXRzLCBBLiBKLiBTLjwvYXV0
aG9yPjxhdXRob3I+R2tvdXRvcywgRy4gVi48L2F1dGhvcj48YXV0aG9yPktvdGVjaGEsIEQuPC9h
dXRob3I+PC9hdXRob3JzPjwvY29udHJpYnV0b3JzPjxhdXRoLWFkZHJlc3M+SW5zdGl0dXRlIG9m
IENhbmNlciBhbmQgR2Vub21pYyBTY2llbmNlcywgVW5pdmVyc2l0eSBvZiBCaXJtaW5naGFtLCBC
aXJtaW5naGFtLCBVSzsgSGVhbHRoIERhdGEgUmVzZWFyY2ggVUsgTWlkbGFuZHMgU2l0ZSwgQmly
bWluZ2hhbSwgVUsuJiN4RDtVbml2ZXJzaXR5IEhvc3BpdGFscyBCaXJtaW5naGFtIE5IUyBGb3Vu
ZGF0aW9uIFRydXN0LCBCaXJtaW5naGFtLCBVSzsgSW5zdGl0dXRlIG9mIENhcmRpb3Zhc2N1bGFy
IFNjaWVuY2VzLCBVbml2ZXJzaXR5IG9mIEJpcm1pbmdoYW0sIEJpcm1pbmdoYW0sIFVLOyBIZWFs
dGggRGF0YSBSZXNlYXJjaCBVSyBNaWRsYW5kcyBTaXRlLCBCaXJtaW5naGFtLCBVSy4mI3hEO0lu
c3RpdHV0ZSBvZiBDYXJkaW92YXNjdWxhciBTY2llbmNlcywgVW5pdmVyc2l0eSBvZiBCaXJtaW5n
aGFtLCBCaXJtaW5naGFtLCBVSy4mI3hEO0luc3RpdHV0ZSBvZiBDYXJkaW92YXNjdWxhciBTY2ll
bmNlcywgVW5pdmVyc2l0eSBvZiBCaXJtaW5naGFtLCBCaXJtaW5naGFtLCBVSzsgSGVhbHRoIERh
dGEgUmVzZWFyY2ggVUsgTWlkbGFuZHMgU2l0ZSwgQmlybWluZ2hhbSwgVUsuJiN4RDtJbnN0aXR1
dGUgb2YgQ2FuY2VyIGFuZCBHZW5vbWljIFNjaWVuY2VzLCBVbml2ZXJzaXR5IG9mIEJpcm1pbmdo
YW0sIEJpcm1pbmdoYW0sIFVLLiYjeEQ7Q29tcHV0ZXIgU2NpZW5jZXMsIFVuaXZlcnNpdHkgb2Yg
QmlybWluZ2hhbSwgQmlybWluZ2hhbSwgVUsuJiN4RDtJbnN0aXR1dGUgb2YgQ2FuY2VyIGFuZCBH
ZW5vbWljIFNjaWVuY2VzLCBVbml2ZXJzaXR5IG9mIEJpcm1pbmdoYW0sIEJpcm1pbmdoYW0sIFVL
OyBJbnN0aXR1dGUgb2YgQ2FyZGlvdmFzY3VsYXIgU2NpZW5jZXMsIFVuaXZlcnNpdHkgb2YgQmly
bWluZ2hhbSwgQmlybWluZ2hhbSwgVUs7IEhlYWx0aCBEYXRhIFJlc2VhcmNoIFVLIE1pZGxhbmRz
IFNpdGUsIEJpcm1pbmdoYW0sIFVLLiYjeEQ7Tm9yd2ljaCBNZWRpY2FsIFNjaG9vbCwgVW5pdmVy
c2l0eSBvZiBFYXN0IEFuZ2xpYSwgTm9yd2ljaCwgVUsuJiN4RDtXYXJ3aWNrIE1lZGljYWwgU2No
b29sLCBVbml2ZXJzaXR5IG9mIFdhcndpY2ssIFdhcndpY2ssIFVLLiYjeEQ7VW5pdmVyc2l0eSBI
b3NwaXRhbHMgQmlybWluZ2hhbSBOSFMgRm91bmRhdGlvbiBUcnVzdCwgQmlybWluZ2hhbSwgVUs7
IEluc3RpdHV0ZSBvZiBDYW5jZXIgYW5kIEdlbm9taWMgU2NpZW5jZXMsIFVuaXZlcnNpdHkgb2Yg
QmlybWluZ2hhbSwgQmlybWluZ2hhbSwgVUs7IEhlYWx0aCBEYXRhIFJlc2VhcmNoIFVLIE1pZGxh
bmRzIFNpdGUsIEJpcm1pbmdoYW0sIFVLLiBFbGVjdHJvbmljIGFkZHJlc3M6IGcuZ2tvdXRvc0Bi
aGFtLmFjLnVrLiYjeEQ7VW5pdmVyc2l0eSBIb3NwaXRhbHMgQmlybWluZ2hhbSBOSFMgRm91bmRh
dGlvbiBUcnVzdCwgQmlybWluZ2hhbSwgVUs7IEluc3RpdHV0ZSBvZiBDYXJkaW92YXNjdWxhciBT
Y2llbmNlcywgVW5pdmVyc2l0eSBvZiBCaXJtaW5naGFtLCBCaXJtaW5naGFtLCBVSzsgSGVhbHRo
IERhdGEgUmVzZWFyY2ggVUsgTWlkbGFuZHMgU2l0ZSwgQmlybWluZ2hhbSwgVUsuIEVsZWN0cm9u
aWMgYWRkcmVzczogZC5rb3RlY2hhQGJoYW0uYWMudWsuPC9hdXRoLWFkZHJlc3M+PHRpdGxlcz48
dGl0bGU+UmVkZWZpbmluZyBiZXRhLWJsb2NrZXIgcmVzcG9uc2UgaW4gaGVhcnQgZmFpbHVyZSBw
YXRpZW50cyB3aXRoIHNpbnVzIHJoeXRobSBhbmQgYXRyaWFsIGZpYnJpbGxhdGlvbjogYSBtYWNo
aW5lIGxlYXJuaW5nIGNsdXN0ZXIgYW5hbHlzaXM8L3RpdGxlPjxzZWNvbmRhcnktdGl0bGU+TGFu
Y2V0PC9zZWNvbmRhcnktdGl0bGU+PC90aXRsZXM+PHBlcmlvZGljYWw+PGZ1bGwtdGl0bGU+TGFu
Y2V0PC9mdWxsLXRpdGxlPjwvcGVyaW9kaWNhbD48cGFnZXM+MTQyNy0xNDM1PC9wYWdlcz48dm9s
dW1lPjM5ODwvdm9sdW1lPjxudW1iZXI+MTAzMDk8L251bWJlcj48ZWRpdGlvbj4yMDIxLzA5LzAz
PC9lZGl0aW9uPjxkYXRlcz48eWVhcj4yMDIxPC95ZWFyPjxwdWItZGF0ZXM+PGRhdGU+T2N0IDE2
PC9kYXRlPjwvcHViLWRhdGVzPjwvZGF0ZXM+PHB1Ymxpc2hlcj5FbHNldmllcjwvcHVibGlzaGVy
Pjxpc2JuPjE0NzQtNTQ3WCAoRWxlY3Ryb25pYykmI3hEOzAxNDAtNjczNiAoTGlua2luZyk8L2lz
Ym4+PGFjY2Vzc2lvbi1udW0+MzQ0NzQwMTE8L2FjY2Vzc2lvbi1udW0+PHVybHM+PHJlbGF0ZWQt
dXJscz48dXJsPmh0dHBzOi8vd3d3Lm5jYmkubmxtLm5paC5nb3YvcHVibWVkLzM0NDc0MDExPC91
cmw+PC9yZWxhdGVkLXVybHM+PC91cmxzPjxjdXN0b20yPlBNQzg1NDI3MzAgKE1SQzsgTVIvUzAw
Mzk5MS8xKSwgb3V0c2lkZSBvZiB0aGUgc3R1ZHkuIEtWQiByZXBvcnRzIGEgZ3JhbnQgZnJvbSB0
aGUgVW5pdmVyc2l0eSBvZiBCaXJtaW5naGFtL0JyaXRpc2ggSGVhcnQgRm91bmRhdGlvbiAoQkhG
KSBBY2NlbGVyYXRvciBBd2FyZCAoQkhGIEFBLzE4LzIvMzQyMTgpLiBTS0cgaXMgZnVuZGVkIHRo
cm91Z2ggdGhlIEVVL0VGUElBIElubm92YXRpdmUgTWVkaWNpbmVzIEluaXRpYXRpdmUgKEJpZ0Rh
dGFASGVhcnQgMTE2MDc0KSwgb3V0c2lkZSB0aGUgc3VibWl0dGVkIHdvcmsuIE9UIGlzIGZ1bmRl
ZCBmcm9tIHRoZSBFVS9FRlBJQSBJbm5vdmF0aXZlIE1lZGljaW5lcyBJbml0aWF0aXZlIChCaWdE
YXRhQEhlYXJ0IDExNjA3NCkgYW5kIEFtb21lZCBQaGFybWEsIG91dHNpZGUgdGhlIHN1Ym1pdHRl
ZCB3b3JrLiBKRCByZXBvcnRzIGdyYW50cyBmcm9tIEJIRiBBY2NlbGVyYXRvciBBd2FyZCAoQkhG
IEFBLzE4LzIvMzQyMTgpLCBvdXRzaWRlIHRoZSBzdWJtaXR0ZWQgd29yazsgaW4gYWRkaXRpb24s
IHRoZXkgaGF2ZSBhIHBhdGVudCBwZW5kaW5nIChXTzIwMjAwNzA1MTk7IG1ldGhvZCBmb3IgZGV0
ZWN0aW5nIGFkdmVyc2UgY2FyZGlhYyBldmVudHMpLiBMUyByZXBvcnRzIGdyYW50cyBmcm9tIE5h
bm9jb21tb25zIGFuZCBIZWFsdGggRGF0YSBSZXNlYXJjaCAoSERSKSBVSywgb3V0c2lkZSB0aGUg
c3VibWl0dGVkIHdvcmsuIEFKU0MgcmVwb3J0cyBwZXJzb25hbCBmZWVzIGZyb20gTWVuYXJpbmks
IEFzdHJhWmVuZWNhLCBCYXllciwgQm9laHJpbmdlciBJbmdlbGhlaW0sIE5vdmFydGlzLCBOdXRy
aWNpYSwgU2VydmllciwgVmlmb3IsIEFiYm90dCwgQWN0aW1lZCwgQXJlbmEsIENhcmRpYWMgRGlt
ZW5zaW9ucywgQ29ydmlhLCBDVlJ4LCBFbm9wYWNlLCBFU04gQ2xlZXIsIEZhcmFkYXksIEdvcmUs
IEltcHVsc2UgRHluYW1pY3MsIGFuZCBSZXNwaWNhcmRpYSwgYWxsIG91dHNpZGUgdGhlIHN1Ym1p
dHRlZCB3b3JrLiBHVkcgcmVwb3J0cyBzdXBwb3J0IGZyb20gdGhlIE5hdGlvbmFsIEluc3RpdHV0
ZSBmb3IgSGVhbHRoIFJlc2VhcmNoIChOSUhSKSBCaXJtaW5naGFtIEV4cGVyaW1lbnRhbCBDYW5j
ZXIgTWVkaWNpbmUgQ2VudHJlLCBOSUhSIEJpcm1pbmdoYW0gU3VyZ2ljYWwgUmVjb25zdHJ1Y3Rp
b24gYW5kIE1pY3JvYmlvbG9neSBSZXNlYXJjaCBDZW50cmUsIE5hbm9jb21tb25zIEgyMDIwLUVV
ICg3MzEwMzIpLCBhbmQgdGhlIE1SQyBIZWF0aCBEYXRhIFJlc2VhcmNoIFVLIChIRFJVSy9DRkMv
MDEpLiBESyByZXBvcnRzIGdyYW50cyBmcm9tIHRoZSBOSUhSIChOSUhSIENERi0yMDE1LTA4LTA3
NCBSQVRFLUFGOyBOSUhSIEhUQS0xMzAyODAgRGFSZTJUSElOSzsgTklIUiBFTUUtMTMyOTc0IEQy
VC1OVik7IEJIRiAoUEcvMTcvNTUvMzMwODcgYW5kIEFBLzE4LzIvMzQyMTgpOyBFVS9FRlBJQSBJ
bm5vdmF0aXZlIE1lZGljaW5lcyBJbml0aWF0aXZlIChCaWdEYXRhQEhlYXJ0IDExNjA3NCk7IEV1
cm9wZWFuIFNvY2lldHkgb2YgQ2FyZGlvbG9neSBzdXBwb3J0ZWQgYnkgZWR1Y2F0aW9uYWwgZ3Jh
bnRzIGZyb20gQm9laHJpbmdlciBJbmdlbGhlaW0sIEJyaXN0b2wgTXllcnMgU3F1aWJiLVBmaXpl
ciBBbGxpYW5jZSwgQmF5ZXIsIERhaWljaGkgU2Fua3lvLCBhbmQgQm9zdG9uIFNjaWVudGlmaWM7
IE5JSFIvVW5pdmVyc2l0eSBvZiBPeGZvcmQgQmlvbWVkaWNhbCBSZXNlYXJjaCBDZW50cmUgYW5k
IFVuaXZlcnNpdHkgb2YgQmlybWluZ2hhbS9CSEYgQWNjZWxlcmF0b3IgQXdhcmQgKFNURUVFUi1B
RiBOQ1QwNDM5NjQxOCk7IGFuZCBBbW9tZWQgUGhhcm1hIGFuZCBJUkNDUyBTYW4gUmFmZmFlbGUv
TWVuYXJpbmkgKEJldGEtYmxvY2tlcnMgaW4gSGVhcnQgRmFpbHVyZSBDb2xsYWJvcmF0aXZlIEdy
b3VwIE5DVDAwODMyNDQpLiBESyBhbHNvIGRlY2xhcmVzIHBlcnNvbmFsIGZlZXMgZnJvbSBCYXll
ciAoYWR2aXNvcnkgYm9hcmQpLCBBdHJpQ3VyZSAoc3BlYWtlciBmZWVzKSwgQW1vbWVkIChhZHZp
c29yeSBib2FyZCksIFByb3RoZXJpY3MgTWVkaWNpbmVzIERldmVsb3BtZW50IChhZHZpc29yeSBi
b2FyZCksIGFuZCBNeW9rYXJkaWEgKGFkdmlzb3J5IGJvYXJkKS4gU1AsIEZBLCBBREIsIFNDLCBK
RCwgQVJNLCBWUkMsIEpBVywgRS1KQiwgWFcgYW5kIE1ERiBkZWNsYXJlIG5vIGNvbXBldGluZyBp
bnRlcmVzdHMuPC9jdXN0b20yPjxlbGVjdHJvbmljLXJlc291cmNlLW51bT4xMC4xMDE2L1MwMTQw
LTY3MzYoMjEpMDE2MzgtWDwvZWxlY3Ryb25pYy1yZXNvdXJjZS1udW0+PGFjY2Vzcy1kYXRlPjIw
MjEvMDgvMzE8L2FjY2Vzcy1kYXRlPjwvcmVjb3JkPjwvQ2l0ZT48L0VuZE5vdGU+AG==
</w:fldData>
        </w:fldChar>
      </w:r>
      <w:r w:rsidR="00852248" w:rsidRPr="00591445">
        <w:rPr>
          <w:rFonts w:eastAsia="Calibri"/>
        </w:rPr>
        <w:instrText xml:space="preserve"> ADDIN EN.CITE.DATA </w:instrText>
      </w:r>
      <w:r w:rsidR="00852248" w:rsidRPr="00591445">
        <w:rPr>
          <w:rFonts w:eastAsia="Calibri"/>
        </w:rPr>
      </w:r>
      <w:r w:rsidR="00852248" w:rsidRPr="00591445">
        <w:rPr>
          <w:rFonts w:eastAsia="Calibri"/>
        </w:rPr>
        <w:fldChar w:fldCharType="end"/>
      </w:r>
      <w:r w:rsidR="005839FC" w:rsidRPr="00591445">
        <w:rPr>
          <w:rFonts w:eastAsia="Calibri"/>
        </w:rPr>
      </w:r>
      <w:r w:rsidR="005839FC" w:rsidRPr="00591445">
        <w:rPr>
          <w:rFonts w:eastAsia="Calibri"/>
        </w:rPr>
        <w:fldChar w:fldCharType="separate"/>
      </w:r>
      <w:r w:rsidR="00852248" w:rsidRPr="00591445">
        <w:rPr>
          <w:rFonts w:eastAsia="Calibri"/>
          <w:noProof/>
          <w:vertAlign w:val="superscript"/>
        </w:rPr>
        <w:t>8</w:t>
      </w:r>
      <w:r w:rsidR="005839FC" w:rsidRPr="00591445">
        <w:rPr>
          <w:rFonts w:eastAsia="Calibri"/>
        </w:rPr>
        <w:fldChar w:fldCharType="end"/>
      </w:r>
      <w:r w:rsidR="00E31425" w:rsidRPr="00591445">
        <w:rPr>
          <w:rFonts w:eastAsia="Calibri"/>
        </w:rPr>
        <w:t xml:space="preserve"> </w:t>
      </w:r>
      <w:r w:rsidR="00DD6F31" w:rsidRPr="00591445">
        <w:rPr>
          <w:rFonts w:eastAsia="Calibri"/>
        </w:rPr>
        <w:t xml:space="preserve"> </w:t>
      </w:r>
      <w:r w:rsidR="00E31425" w:rsidRPr="00591445">
        <w:rPr>
          <w:rFonts w:eastAsia="Calibri"/>
        </w:rPr>
        <w:t>There are many examples today of successfully applying these analytic tools to data from the EHR, including in patients with aortic stenosis.</w:t>
      </w:r>
      <w:r w:rsidR="009234E4" w:rsidRPr="00591445">
        <w:rPr>
          <w:rFonts w:eastAsia="Calibri"/>
        </w:rPr>
        <w:fldChar w:fldCharType="begin">
          <w:fldData xml:space="preserve">PEVuZE5vdGU+PENpdGU+PEF1dGhvcj5TYXJhamxpYzwvQXV0aG9yPjxZZWFyPjIwMjE8L1llYXI+
PFJlY051bT4zMjkxPC9SZWNOdW0+PERpc3BsYXlUZXh0PjxzdHlsZSBmYWNlPSJzdXBlcnNjcmlw
dCI+OTwvc3R5bGU+PC9EaXNwbGF5VGV4dD48cmVjb3JkPjxyZWMtbnVtYmVyPjMyOTE8L3JlYy1u
dW1iZXI+PGZvcmVpZ24ta2V5cz48a2V5IGFwcD0iRU4iIGRiLWlkPSJ0MmZkMnA5MGJ6d3N6cGVm
OWY0NXZmdzlycmZ2eDJ0eDJ3MmEiIHRpbWVzdGFtcD0iMTY2MTE3OTkyMCI+MzI5MTwva2V5Pjwv
Zm9yZWlnbi1rZXlzPjxyZWYtdHlwZSBuYW1lPSJKb3VybmFsIEFydGljbGUiPjE3PC9yZWYtdHlw
ZT48Y29udHJpYnV0b3JzPjxhdXRob3JzPjxhdXRob3I+U2FyYWpsaWMsIFAuPC9hdXRob3I+PGF1
dGhvcj5QbHVuZGUsIE8uPC9hdXRob3I+PGF1dGhvcj5GcmFuY28tQ2VyZWNlZGEsIEEuPC9hdXRo
b3I+PGF1dGhvcj5Cw6RjaywgTS48L2F1dGhvcj48L2F1dGhvcnM+PC9jb250cmlidXRvcnM+PGF1
dGgtYWRkcmVzcz5EZXBhcnRtZW50IG9mIE1lZGljaW5lLCBLYXJvbGluc2thIEluc3RpdHV0ZXQs
IFN0b2NraG9sbSwgU3dlZGVuLiYjeEQ7RGVwYXJ0bWVudCBvZiBNb2xlY3VsYXIgTWVkaWNpbmUg
YW5kIFN1cmdlcnksIEthcm9saW5za2EgSW5zdGl0dXRldCwgU3RvY2tob2xtLCBTd2VkZW4uJiN4
RDtUaGVtZSBIZWFydCBhbmQgVmVzc2VscywgRGl2aXNpb24gb2YgVmFsdnVsYXIgYW5kIENvcm9u
YXJ5IERpc2Vhc2UsIEthcm9saW5za2EgVW5pdmVyc2l0eSBIb3NwaXRhbCwgU3RvY2tob2xtLCBT
d2VkZW4uPC9hdXRoLWFkZHJlc3M+PHRpdGxlcz48dGl0bGU+QXJ0aWZpY2lhbCBJbnRlbGxpZ2Vu
Y2UgTW9kZWxzIFJldmVhbCBTZXgtU3BlY2lmaWMgR2VuZSBFeHByZXNzaW9uIGluIEFvcnRpYyBW
YWx2ZSBDYWxjaWZpY2F0aW9uPC90aXRsZT48c2Vjb25kYXJ5LXRpdGxlPkpBQ0MgQmFzaWMgVHJh
bnNsIFNjaTwvc2Vjb25kYXJ5LXRpdGxlPjwvdGl0bGVzPjxwZXJpb2RpY2FsPjxmdWxsLXRpdGxl
PkpBQ0MgQmFzaWMgVHJhbnNsIFNjaTwvZnVsbC10aXRsZT48L3BlcmlvZGljYWw+PHBhZ2VzPjQw
My00MTI8L3BhZ2VzPjx2b2x1bWU+Njwvdm9sdW1lPjxudW1iZXI+NTwvbnVtYmVyPjxlZGl0aW9u
PjIwMjEwNDE0PC9lZGl0aW9uPjxrZXl3b3Jkcz48a2V5d29yZD5BSSwgYXJ0aWZpY2lhbCBpbnRl
bGxpZ2VuY2U8L2tleXdvcmQ+PGtleXdvcmQ+QVMsIGFvcnRpYyBzdGVub3Npczwva2V5d29yZD48
a2V5d29yZD5DQUJHLCBjb3JvbmFyeSBhcnRlcnkgYnlwYXNzIGdyYWZ0PC9rZXl3b3JkPjxrZXl3
b3JkPk1MLCBtYWNoaW5lIGxlYXJuaW5nPC9rZXl3b3JkPjxrZXl3b3JkPlBDQSwgcHJpbmNpcGFs
IGNvbXBvbmVudCBhbmFseXNpczwva2V5d29yZD48a2V5d29yZD5hb3J0aWMgc3Rlbm9zaXM8L2tl
eXdvcmQ+PGtleXdvcmQ+YXJ0aWZpY2lhbCBpbnRlbGxpZ2VuY2U8L2tleXdvcmQ+PGtleXdvcmQ+
Y2FsY2lmaWNhdGlvbjwva2V5d29yZD48a2V5d29yZD5zZXggZGlmZmVyZW5jZXM8L2tleXdvcmQ+
PC9rZXl3b3Jkcz48ZGF0ZXM+PHllYXI+MjAyMTwveWVhcj48cHViLWRhdGVzPjxkYXRlPk1heTwv
ZGF0ZT48L3B1Yi1kYXRlcz48L2RhdGVzPjxpc2JuPjI0NTItMzAyeDwvaXNibj48YWNjZXNzaW9u
LW51bT4zNDA5NTYzMTwvYWNjZXNzaW9uLW51bT48dXJscz48cmVsYXRlZC11cmxzPjx1cmw+aHR0
cHM6Ly93d3cubmNiaS5ubG0ubmloLmdvdi9wbWMvYXJ0aWNsZXMvUE1DODE2NTExMy9wZGYvbWFp
bi5wZGY8L3VybD48L3JlbGF0ZWQtdXJscz48L3VybHM+PGN1c3RvbTE+U3VwcG9ydGVkIGJ5IHRo
ZSBTd2VkaXNoIFJlc2VhcmNoIENvdW5jaWwgKGdyYW50IG51bWJlciAyMDE5LTAxNDg2KSwgdGhl
IFN3ZWRpc2ggSGVhcnQgYW5kIEx1bmcgRm91bmRhdGlvbiAoZ3JhbnQgbnVtYmVyIDIwMTgwNTcx
KSwgdGhlIEtpbmcgR3VzdGFmIFYgYW5kIFF1ZWVuIFZpY3RvcmlhIEZyZWVtYXNvbiBGb3VuZGF0
aW9uLCB0aGUgU3RvY2tob2xtIENvdW50eSBDb3VuY2lsIChncmFudCBudW1iZXIgMjAxNzAzNjUp
LCBhbmQgdGhlIE1hcmlhbm5lIGFuZCBNYXJjdXMgV2FsbGVuYmVyZyBGb3VuZGF0aW9uIChncmFu
dCBudW1iZXIgMjAxNS4wMTA0KS4gRHIuIFNhcmFqbGljIHdhcyBzdXBwb3J0ZWQgYnkgdGhlIENs
aW5pY2FsIFNjaWVudGlzdCBUcmFpbmluZyBQcm9ncmFtbWUgKENTVFApIGF0IEthcm9saW5za2Eg
SW5zdGl0dXRlLiBEci4gRnJhbmNvLUNlcmVjZWRhIHdhcyBzdXBwb3J0ZWQgYnkgYSBkb25hdGlv
biBmcm9tIE1yLiBGcmVkcmlrIEx1bmRiZXJnLiBBbGwgb3RoZXIgYXV0aG9ycyBoYXZlIHJlcG9y
dGVkIHRoYXQgdGhleSBoYXZlIG5vIHJlbGF0aW9uc2hpcHMgcmVsZXZhbnQgdG8gdGhlIGNvbnRl
bnRzIG9mIHRoaXMgcGFwZXIgdG8gZGlzY2xvc2UuPC9jdXN0b20xPjxjdXN0b20yPlBNQzgxNjUx
MTM8L2N1c3RvbTI+PGVsZWN0cm9uaWMtcmVzb3VyY2UtbnVtPjEwLjEwMTYvai5qYWNidHMuMjAy
MS4wMi4wMDU8L2VsZWN0cm9uaWMtcmVzb3VyY2UtbnVtPjxyZW1vdGUtZGF0YWJhc2UtcHJvdmlk
ZXI+TkxNPC9yZW1vdGUtZGF0YWJhc2UtcHJvdmlkZXI+PGxhbmd1YWdlPmVuZzwvbGFuZ3VhZ2U+
PC9yZWNvcmQ+PC9DaXRlPjwvRW5kTm90ZT5=
</w:fldData>
        </w:fldChar>
      </w:r>
      <w:r w:rsidR="00852248" w:rsidRPr="00591445">
        <w:rPr>
          <w:rFonts w:eastAsia="Calibri"/>
        </w:rPr>
        <w:instrText xml:space="preserve"> ADDIN EN.CITE </w:instrText>
      </w:r>
      <w:r w:rsidR="00852248" w:rsidRPr="00591445">
        <w:rPr>
          <w:rFonts w:eastAsia="Calibri"/>
        </w:rPr>
        <w:fldChar w:fldCharType="begin">
          <w:fldData xml:space="preserve">PEVuZE5vdGU+PENpdGU+PEF1dGhvcj5TYXJhamxpYzwvQXV0aG9yPjxZZWFyPjIwMjE8L1llYXI+
PFJlY051bT4zMjkxPC9SZWNOdW0+PERpc3BsYXlUZXh0PjxzdHlsZSBmYWNlPSJzdXBlcnNjcmlw
dCI+OTwvc3R5bGU+PC9EaXNwbGF5VGV4dD48cmVjb3JkPjxyZWMtbnVtYmVyPjMyOTE8L3JlYy1u
dW1iZXI+PGZvcmVpZ24ta2V5cz48a2V5IGFwcD0iRU4iIGRiLWlkPSJ0MmZkMnA5MGJ6d3N6cGVm
OWY0NXZmdzlycmZ2eDJ0eDJ3MmEiIHRpbWVzdGFtcD0iMTY2MTE3OTkyMCI+MzI5MTwva2V5Pjwv
Zm9yZWlnbi1rZXlzPjxyZWYtdHlwZSBuYW1lPSJKb3VybmFsIEFydGljbGUiPjE3PC9yZWYtdHlw
ZT48Y29udHJpYnV0b3JzPjxhdXRob3JzPjxhdXRob3I+U2FyYWpsaWMsIFAuPC9hdXRob3I+PGF1
dGhvcj5QbHVuZGUsIE8uPC9hdXRob3I+PGF1dGhvcj5GcmFuY28tQ2VyZWNlZGEsIEEuPC9hdXRo
b3I+PGF1dGhvcj5Cw6RjaywgTS48L2F1dGhvcj48L2F1dGhvcnM+PC9jb250cmlidXRvcnM+PGF1
dGgtYWRkcmVzcz5EZXBhcnRtZW50IG9mIE1lZGljaW5lLCBLYXJvbGluc2thIEluc3RpdHV0ZXQs
IFN0b2NraG9sbSwgU3dlZGVuLiYjeEQ7RGVwYXJ0bWVudCBvZiBNb2xlY3VsYXIgTWVkaWNpbmUg
YW5kIFN1cmdlcnksIEthcm9saW5za2EgSW5zdGl0dXRldCwgU3RvY2tob2xtLCBTd2VkZW4uJiN4
RDtUaGVtZSBIZWFydCBhbmQgVmVzc2VscywgRGl2aXNpb24gb2YgVmFsdnVsYXIgYW5kIENvcm9u
YXJ5IERpc2Vhc2UsIEthcm9saW5za2EgVW5pdmVyc2l0eSBIb3NwaXRhbCwgU3RvY2tob2xtLCBT
d2VkZW4uPC9hdXRoLWFkZHJlc3M+PHRpdGxlcz48dGl0bGU+QXJ0aWZpY2lhbCBJbnRlbGxpZ2Vu
Y2UgTW9kZWxzIFJldmVhbCBTZXgtU3BlY2lmaWMgR2VuZSBFeHByZXNzaW9uIGluIEFvcnRpYyBW
YWx2ZSBDYWxjaWZpY2F0aW9uPC90aXRsZT48c2Vjb25kYXJ5LXRpdGxlPkpBQ0MgQmFzaWMgVHJh
bnNsIFNjaTwvc2Vjb25kYXJ5LXRpdGxlPjwvdGl0bGVzPjxwZXJpb2RpY2FsPjxmdWxsLXRpdGxl
PkpBQ0MgQmFzaWMgVHJhbnNsIFNjaTwvZnVsbC10aXRsZT48L3BlcmlvZGljYWw+PHBhZ2VzPjQw
My00MTI8L3BhZ2VzPjx2b2x1bWU+Njwvdm9sdW1lPjxudW1iZXI+NTwvbnVtYmVyPjxlZGl0aW9u
PjIwMjEwNDE0PC9lZGl0aW9uPjxrZXl3b3Jkcz48a2V5d29yZD5BSSwgYXJ0aWZpY2lhbCBpbnRl
bGxpZ2VuY2U8L2tleXdvcmQ+PGtleXdvcmQ+QVMsIGFvcnRpYyBzdGVub3Npczwva2V5d29yZD48
a2V5d29yZD5DQUJHLCBjb3JvbmFyeSBhcnRlcnkgYnlwYXNzIGdyYWZ0PC9rZXl3b3JkPjxrZXl3
b3JkPk1MLCBtYWNoaW5lIGxlYXJuaW5nPC9rZXl3b3JkPjxrZXl3b3JkPlBDQSwgcHJpbmNpcGFs
IGNvbXBvbmVudCBhbmFseXNpczwva2V5d29yZD48a2V5d29yZD5hb3J0aWMgc3Rlbm9zaXM8L2tl
eXdvcmQ+PGtleXdvcmQ+YXJ0aWZpY2lhbCBpbnRlbGxpZ2VuY2U8L2tleXdvcmQ+PGtleXdvcmQ+
Y2FsY2lmaWNhdGlvbjwva2V5d29yZD48a2V5d29yZD5zZXggZGlmZmVyZW5jZXM8L2tleXdvcmQ+
PC9rZXl3b3Jkcz48ZGF0ZXM+PHllYXI+MjAyMTwveWVhcj48cHViLWRhdGVzPjxkYXRlPk1heTwv
ZGF0ZT48L3B1Yi1kYXRlcz48L2RhdGVzPjxpc2JuPjI0NTItMzAyeDwvaXNibj48YWNjZXNzaW9u
LW51bT4zNDA5NTYzMTwvYWNjZXNzaW9uLW51bT48dXJscz48cmVsYXRlZC11cmxzPjx1cmw+aHR0
cHM6Ly93d3cubmNiaS5ubG0ubmloLmdvdi9wbWMvYXJ0aWNsZXMvUE1DODE2NTExMy9wZGYvbWFp
bi5wZGY8L3VybD48L3JlbGF0ZWQtdXJscz48L3VybHM+PGN1c3RvbTE+U3VwcG9ydGVkIGJ5IHRo
ZSBTd2VkaXNoIFJlc2VhcmNoIENvdW5jaWwgKGdyYW50IG51bWJlciAyMDE5LTAxNDg2KSwgdGhl
IFN3ZWRpc2ggSGVhcnQgYW5kIEx1bmcgRm91bmRhdGlvbiAoZ3JhbnQgbnVtYmVyIDIwMTgwNTcx
KSwgdGhlIEtpbmcgR3VzdGFmIFYgYW5kIFF1ZWVuIFZpY3RvcmlhIEZyZWVtYXNvbiBGb3VuZGF0
aW9uLCB0aGUgU3RvY2tob2xtIENvdW50eSBDb3VuY2lsIChncmFudCBudW1iZXIgMjAxNzAzNjUp
LCBhbmQgdGhlIE1hcmlhbm5lIGFuZCBNYXJjdXMgV2FsbGVuYmVyZyBGb3VuZGF0aW9uIChncmFu
dCBudW1iZXIgMjAxNS4wMTA0KS4gRHIuIFNhcmFqbGljIHdhcyBzdXBwb3J0ZWQgYnkgdGhlIENs
aW5pY2FsIFNjaWVudGlzdCBUcmFpbmluZyBQcm9ncmFtbWUgKENTVFApIGF0IEthcm9saW5za2Eg
SW5zdGl0dXRlLiBEci4gRnJhbmNvLUNlcmVjZWRhIHdhcyBzdXBwb3J0ZWQgYnkgYSBkb25hdGlv
biBmcm9tIE1yLiBGcmVkcmlrIEx1bmRiZXJnLiBBbGwgb3RoZXIgYXV0aG9ycyBoYXZlIHJlcG9y
dGVkIHRoYXQgdGhleSBoYXZlIG5vIHJlbGF0aW9uc2hpcHMgcmVsZXZhbnQgdG8gdGhlIGNvbnRl
bnRzIG9mIHRoaXMgcGFwZXIgdG8gZGlzY2xvc2UuPC9jdXN0b20xPjxjdXN0b20yPlBNQzgxNjUx
MTM8L2N1c3RvbTI+PGVsZWN0cm9uaWMtcmVzb3VyY2UtbnVtPjEwLjEwMTYvai5qYWNidHMuMjAy
MS4wMi4wMDU8L2VsZWN0cm9uaWMtcmVzb3VyY2UtbnVtPjxyZW1vdGUtZGF0YWJhc2UtcHJvdmlk
ZXI+TkxNPC9yZW1vdGUtZGF0YWJhc2UtcHJvdmlkZXI+PGxhbmd1YWdlPmVuZzwvbGFuZ3VhZ2U+
PC9yZWNvcmQ+PC9DaXRlPjwvRW5kTm90ZT5=
</w:fldData>
        </w:fldChar>
      </w:r>
      <w:r w:rsidR="00852248" w:rsidRPr="00591445">
        <w:rPr>
          <w:rFonts w:eastAsia="Calibri"/>
        </w:rPr>
        <w:instrText xml:space="preserve"> ADDIN EN.CITE.DATA </w:instrText>
      </w:r>
      <w:r w:rsidR="00852248" w:rsidRPr="00591445">
        <w:rPr>
          <w:rFonts w:eastAsia="Calibri"/>
        </w:rPr>
      </w:r>
      <w:r w:rsidR="00852248" w:rsidRPr="00591445">
        <w:rPr>
          <w:rFonts w:eastAsia="Calibri"/>
        </w:rPr>
        <w:fldChar w:fldCharType="end"/>
      </w:r>
      <w:r w:rsidR="009234E4" w:rsidRPr="00591445">
        <w:rPr>
          <w:rFonts w:eastAsia="Calibri"/>
        </w:rPr>
      </w:r>
      <w:r w:rsidR="009234E4" w:rsidRPr="00591445">
        <w:rPr>
          <w:rFonts w:eastAsia="Calibri"/>
        </w:rPr>
        <w:fldChar w:fldCharType="separate"/>
      </w:r>
      <w:r w:rsidR="00852248" w:rsidRPr="00591445">
        <w:rPr>
          <w:rFonts w:eastAsia="Calibri"/>
          <w:noProof/>
          <w:vertAlign w:val="superscript"/>
        </w:rPr>
        <w:t>9</w:t>
      </w:r>
      <w:r w:rsidR="009234E4" w:rsidRPr="00591445">
        <w:rPr>
          <w:rFonts w:eastAsia="Calibri"/>
        </w:rPr>
        <w:fldChar w:fldCharType="end"/>
      </w:r>
    </w:p>
    <w:p w14:paraId="694BACA5" w14:textId="77777777" w:rsidR="00F27896" w:rsidRPr="00591445" w:rsidRDefault="00F27896" w:rsidP="00241D51">
      <w:pPr>
        <w:rPr>
          <w:rFonts w:eastAsia="Calibri"/>
        </w:rPr>
      </w:pPr>
    </w:p>
    <w:p w14:paraId="1BE9E29C" w14:textId="7F139E51" w:rsidR="007376EC" w:rsidRPr="00591445" w:rsidRDefault="0057467E" w:rsidP="00241D51">
      <w:pPr>
        <w:rPr>
          <w:rFonts w:eastAsia="Calibri"/>
        </w:rPr>
      </w:pPr>
      <w:r w:rsidRPr="00591445">
        <w:rPr>
          <w:rFonts w:eastAsia="Calibri"/>
        </w:rPr>
        <w:t xml:space="preserve">Digital technologies also permit easier recruitment of participants, for example by using remote e-consent using the patient’s </w:t>
      </w:r>
      <w:r w:rsidR="007B5985" w:rsidRPr="00591445">
        <w:rPr>
          <w:rFonts w:eastAsia="Calibri"/>
        </w:rPr>
        <w:t>smartphone</w:t>
      </w:r>
      <w:r w:rsidRPr="00591445">
        <w:rPr>
          <w:rFonts w:eastAsia="Calibri"/>
        </w:rPr>
        <w:t xml:space="preserve"> </w:t>
      </w:r>
      <w:r w:rsidR="002F631C" w:rsidRPr="00591445">
        <w:rPr>
          <w:rFonts w:eastAsia="Calibri"/>
        </w:rPr>
        <w:t>to</w:t>
      </w:r>
      <w:r w:rsidRPr="00591445">
        <w:rPr>
          <w:rFonts w:eastAsia="Calibri"/>
        </w:rPr>
        <w:t xml:space="preserve"> avoid unnecessary contact with healthcare services</w:t>
      </w:r>
      <w:r w:rsidR="00FE224F" w:rsidRPr="00591445">
        <w:rPr>
          <w:rFonts w:eastAsia="Calibri"/>
        </w:rPr>
        <w:t xml:space="preserve">.  </w:t>
      </w:r>
      <w:r w:rsidR="0007258A" w:rsidRPr="00591445">
        <w:rPr>
          <w:rFonts w:eastAsia="Calibri"/>
        </w:rPr>
        <w:t xml:space="preserve">E-consent </w:t>
      </w:r>
      <w:r w:rsidR="00C27482" w:rsidRPr="00591445">
        <w:rPr>
          <w:rFonts w:eastAsia="Calibri"/>
        </w:rPr>
        <w:t xml:space="preserve">processes </w:t>
      </w:r>
      <w:r w:rsidR="0007258A" w:rsidRPr="00591445">
        <w:rPr>
          <w:rFonts w:eastAsia="Calibri"/>
        </w:rPr>
        <w:t xml:space="preserve">can support dynamic, rather than a static approach of consent, leading to increased transparency and enabling patients to manage their </w:t>
      </w:r>
      <w:r w:rsidR="0080425E" w:rsidRPr="00591445">
        <w:rPr>
          <w:rFonts w:eastAsia="Calibri"/>
        </w:rPr>
        <w:t xml:space="preserve">own </w:t>
      </w:r>
      <w:r w:rsidR="0007258A" w:rsidRPr="00591445">
        <w:rPr>
          <w:rFonts w:eastAsia="Calibri"/>
        </w:rPr>
        <w:t xml:space="preserve">consent over time. </w:t>
      </w:r>
      <w:r w:rsidR="0080425E" w:rsidRPr="00591445">
        <w:rPr>
          <w:rFonts w:eastAsia="Calibri"/>
        </w:rPr>
        <w:t xml:space="preserve"> </w:t>
      </w:r>
      <w:r w:rsidR="00FE224F" w:rsidRPr="00591445">
        <w:rPr>
          <w:rFonts w:eastAsia="Calibri"/>
        </w:rPr>
        <w:t>They can</w:t>
      </w:r>
      <w:r w:rsidRPr="00591445">
        <w:rPr>
          <w:rFonts w:eastAsia="Calibri"/>
        </w:rPr>
        <w:t xml:space="preserve"> also reduce inconvenience for participants</w:t>
      </w:r>
      <w:r w:rsidR="00FE224F" w:rsidRPr="00591445">
        <w:rPr>
          <w:rFonts w:eastAsia="Calibri"/>
        </w:rPr>
        <w:t>,</w:t>
      </w:r>
      <w:r w:rsidRPr="00591445">
        <w:rPr>
          <w:rFonts w:eastAsia="Calibri"/>
        </w:rPr>
        <w:t xml:space="preserve"> </w:t>
      </w:r>
      <w:r w:rsidR="00707402" w:rsidRPr="00591445">
        <w:rPr>
          <w:rFonts w:eastAsia="Calibri"/>
        </w:rPr>
        <w:t xml:space="preserve">lower </w:t>
      </w:r>
      <w:r w:rsidR="00B806E3" w:rsidRPr="00591445">
        <w:rPr>
          <w:rFonts w:eastAsia="Calibri"/>
        </w:rPr>
        <w:t xml:space="preserve">burden for healthcare staff </w:t>
      </w:r>
      <w:r w:rsidR="0033236B" w:rsidRPr="00591445">
        <w:rPr>
          <w:rFonts w:eastAsia="Calibri"/>
        </w:rPr>
        <w:t xml:space="preserve">and </w:t>
      </w:r>
      <w:r w:rsidRPr="00591445">
        <w:rPr>
          <w:rFonts w:eastAsia="Calibri"/>
        </w:rPr>
        <w:t>encourag</w:t>
      </w:r>
      <w:r w:rsidR="0033236B" w:rsidRPr="00591445">
        <w:rPr>
          <w:rFonts w:eastAsia="Calibri"/>
        </w:rPr>
        <w:t>e</w:t>
      </w:r>
      <w:r w:rsidR="00E82B64" w:rsidRPr="00591445">
        <w:rPr>
          <w:rFonts w:eastAsia="Calibri"/>
        </w:rPr>
        <w:t xml:space="preserve"> direct communication between researchers and patients.  This </w:t>
      </w:r>
      <w:r w:rsidR="00B85454" w:rsidRPr="00591445">
        <w:rPr>
          <w:rFonts w:eastAsia="Calibri"/>
        </w:rPr>
        <w:t>not only</w:t>
      </w:r>
      <w:r w:rsidR="00E82B64" w:rsidRPr="00591445">
        <w:rPr>
          <w:rFonts w:eastAsia="Calibri"/>
        </w:rPr>
        <w:t xml:space="preserve"> facilitate</w:t>
      </w:r>
      <w:r w:rsidR="00B85454" w:rsidRPr="00591445">
        <w:rPr>
          <w:rFonts w:eastAsia="Calibri"/>
        </w:rPr>
        <w:t>s</w:t>
      </w:r>
      <w:r w:rsidR="00E82B64" w:rsidRPr="00591445">
        <w:rPr>
          <w:rFonts w:eastAsia="Calibri"/>
        </w:rPr>
        <w:t xml:space="preserve"> trial inclusion</w:t>
      </w:r>
      <w:r w:rsidR="00B85454" w:rsidRPr="00591445">
        <w:rPr>
          <w:rFonts w:eastAsia="Calibri"/>
        </w:rPr>
        <w:t xml:space="preserve">, but can </w:t>
      </w:r>
      <w:r w:rsidR="00E82B64" w:rsidRPr="00591445">
        <w:rPr>
          <w:rFonts w:eastAsia="Calibri"/>
        </w:rPr>
        <w:t xml:space="preserve">provide a </w:t>
      </w:r>
      <w:r w:rsidR="00B85454" w:rsidRPr="00591445">
        <w:rPr>
          <w:rFonts w:eastAsia="Calibri"/>
        </w:rPr>
        <w:t>‘</w:t>
      </w:r>
      <w:r w:rsidR="00E82B64" w:rsidRPr="00591445">
        <w:rPr>
          <w:rFonts w:eastAsia="Calibri"/>
        </w:rPr>
        <w:t>matchmaking</w:t>
      </w:r>
      <w:r w:rsidR="00B85454" w:rsidRPr="00591445">
        <w:rPr>
          <w:rFonts w:eastAsia="Calibri"/>
        </w:rPr>
        <w:t>’</w:t>
      </w:r>
      <w:r w:rsidR="00E82B64" w:rsidRPr="00591445">
        <w:rPr>
          <w:rFonts w:eastAsia="Calibri"/>
        </w:rPr>
        <w:t xml:space="preserve"> platform for patients</w:t>
      </w:r>
      <w:r w:rsidR="00B85454" w:rsidRPr="00591445">
        <w:rPr>
          <w:rFonts w:eastAsia="Calibri"/>
        </w:rPr>
        <w:t>/investigators</w:t>
      </w:r>
      <w:r w:rsidR="00E82B64" w:rsidRPr="00591445">
        <w:rPr>
          <w:rFonts w:eastAsia="Calibri"/>
        </w:rPr>
        <w:t xml:space="preserve"> to search for potential study opportunities.</w:t>
      </w:r>
      <w:r w:rsidRPr="00591445">
        <w:rPr>
          <w:rFonts w:eastAsia="Calibri"/>
        </w:rPr>
        <w:t xml:space="preserve">  </w:t>
      </w:r>
    </w:p>
    <w:p w14:paraId="0C83C3DB" w14:textId="77777777" w:rsidR="00826B2A" w:rsidRPr="00591445" w:rsidRDefault="00826B2A" w:rsidP="00241D51">
      <w:pPr>
        <w:rPr>
          <w:rFonts w:eastAsia="Calibri"/>
        </w:rPr>
      </w:pPr>
    </w:p>
    <w:p w14:paraId="1077CC1E" w14:textId="5F63F3B0" w:rsidR="0057467E" w:rsidRPr="00591445" w:rsidRDefault="009B4405" w:rsidP="00241D51">
      <w:pPr>
        <w:rPr>
          <w:rFonts w:eastAsia="Calibri"/>
        </w:rPr>
      </w:pPr>
      <w:r w:rsidRPr="00591445">
        <w:rPr>
          <w:rFonts w:eastAsia="Calibri"/>
        </w:rPr>
        <w:t>T</w:t>
      </w:r>
      <w:r w:rsidR="0057467E" w:rsidRPr="00591445">
        <w:rPr>
          <w:rFonts w:eastAsia="Calibri"/>
        </w:rPr>
        <w:t xml:space="preserve">hese opportunities come </w:t>
      </w:r>
      <w:r w:rsidRPr="00591445">
        <w:rPr>
          <w:rFonts w:eastAsia="Calibri"/>
        </w:rPr>
        <w:t xml:space="preserve">with </w:t>
      </w:r>
      <w:r w:rsidR="0057467E" w:rsidRPr="00591445">
        <w:rPr>
          <w:rFonts w:eastAsia="Calibri"/>
        </w:rPr>
        <w:t xml:space="preserve">considerable challenges, including </w:t>
      </w:r>
      <w:r w:rsidR="0082134E" w:rsidRPr="00591445">
        <w:rPr>
          <w:rFonts w:eastAsia="Calibri"/>
        </w:rPr>
        <w:t xml:space="preserve">buy-in from </w:t>
      </w:r>
      <w:r w:rsidR="009E78D0" w:rsidRPr="00591445">
        <w:rPr>
          <w:rFonts w:eastAsia="Calibri"/>
        </w:rPr>
        <w:t xml:space="preserve">regulatory bodies and </w:t>
      </w:r>
      <w:r w:rsidR="0082134E" w:rsidRPr="00591445">
        <w:rPr>
          <w:rFonts w:eastAsia="Calibri"/>
        </w:rPr>
        <w:t xml:space="preserve">the public </w:t>
      </w:r>
      <w:r w:rsidR="00DD194D" w:rsidRPr="00591445">
        <w:rPr>
          <w:rFonts w:eastAsia="Calibri"/>
        </w:rPr>
        <w:t xml:space="preserve">to </w:t>
      </w:r>
      <w:r w:rsidR="0057467E" w:rsidRPr="00591445">
        <w:rPr>
          <w:rFonts w:eastAsia="Calibri"/>
        </w:rPr>
        <w:t xml:space="preserve">consent for data access, ensuring active trial participation despite remote </w:t>
      </w:r>
      <w:r w:rsidR="00320065" w:rsidRPr="00591445">
        <w:rPr>
          <w:rFonts w:eastAsia="Calibri"/>
        </w:rPr>
        <w:t>enrolment</w:t>
      </w:r>
      <w:r w:rsidR="0057467E" w:rsidRPr="00591445">
        <w:rPr>
          <w:rFonts w:eastAsia="Calibri"/>
        </w:rPr>
        <w:t xml:space="preserve">, managing withdrawal of consent, and dealing with data breaches.  Results </w:t>
      </w:r>
      <w:r w:rsidR="00004DDD" w:rsidRPr="00591445">
        <w:rPr>
          <w:rFonts w:eastAsia="Calibri"/>
        </w:rPr>
        <w:t xml:space="preserve">are </w:t>
      </w:r>
      <w:r w:rsidR="0057467E" w:rsidRPr="00591445">
        <w:rPr>
          <w:rFonts w:eastAsia="Calibri"/>
        </w:rPr>
        <w:t xml:space="preserve">only as good as </w:t>
      </w:r>
      <w:r w:rsidR="00A9118C" w:rsidRPr="00591445">
        <w:rPr>
          <w:rFonts w:eastAsia="Calibri"/>
        </w:rPr>
        <w:t xml:space="preserve">the </w:t>
      </w:r>
      <w:r w:rsidR="00831518" w:rsidRPr="00591445">
        <w:rPr>
          <w:rFonts w:eastAsia="Calibri"/>
        </w:rPr>
        <w:t xml:space="preserve">healthcare data </w:t>
      </w:r>
      <w:r w:rsidR="0057467E" w:rsidRPr="00591445">
        <w:rPr>
          <w:rFonts w:eastAsia="Calibri"/>
        </w:rPr>
        <w:t xml:space="preserve">they are derived from, and this is variable across the world. </w:t>
      </w:r>
      <w:r w:rsidR="001E64A6" w:rsidRPr="00591445">
        <w:rPr>
          <w:rFonts w:eastAsia="Calibri"/>
        </w:rPr>
        <w:t xml:space="preserve">Significant investment is necessary to ensure </w:t>
      </w:r>
      <w:r w:rsidR="00DD194D" w:rsidRPr="00591445">
        <w:rPr>
          <w:rFonts w:eastAsia="Calibri"/>
        </w:rPr>
        <w:t xml:space="preserve">data from EHR are </w:t>
      </w:r>
      <w:r w:rsidR="0044797A" w:rsidRPr="00591445">
        <w:rPr>
          <w:rFonts w:eastAsia="Calibri"/>
        </w:rPr>
        <w:t>standardized and accurate for screening</w:t>
      </w:r>
      <w:r w:rsidR="00DD194D" w:rsidRPr="00591445">
        <w:rPr>
          <w:rFonts w:eastAsia="Calibri"/>
        </w:rPr>
        <w:t>.</w:t>
      </w:r>
      <w:r w:rsidR="0057467E" w:rsidRPr="00591445">
        <w:rPr>
          <w:rFonts w:eastAsia="Calibri"/>
        </w:rPr>
        <w:t xml:space="preserve"> Existing healthcare infrastructure </w:t>
      </w:r>
      <w:r w:rsidR="00347CEE" w:rsidRPr="00591445">
        <w:rPr>
          <w:rFonts w:eastAsia="Calibri"/>
        </w:rPr>
        <w:t xml:space="preserve">to deploy these measures </w:t>
      </w:r>
      <w:r w:rsidR="0057467E" w:rsidRPr="00591445">
        <w:rPr>
          <w:rFonts w:eastAsia="Calibri"/>
        </w:rPr>
        <w:t xml:space="preserve">is not available in all countries or even regions, and there is a need for </w:t>
      </w:r>
      <w:r w:rsidR="00347CEE" w:rsidRPr="00591445">
        <w:rPr>
          <w:rFonts w:eastAsia="Calibri"/>
        </w:rPr>
        <w:t>accurate linking of</w:t>
      </w:r>
      <w:r w:rsidR="0057467E" w:rsidRPr="00591445">
        <w:rPr>
          <w:rFonts w:eastAsia="Calibri"/>
        </w:rPr>
        <w:t xml:space="preserve"> patient identifiers if these innovations are to </w:t>
      </w:r>
      <w:r w:rsidR="00B96FA9" w:rsidRPr="00591445">
        <w:rPr>
          <w:rFonts w:eastAsia="Calibri"/>
        </w:rPr>
        <w:t xml:space="preserve">improve </w:t>
      </w:r>
      <w:r w:rsidR="00D36CFD" w:rsidRPr="00591445">
        <w:rPr>
          <w:rFonts w:eastAsia="Calibri"/>
        </w:rPr>
        <w:t xml:space="preserve">the </w:t>
      </w:r>
      <w:r w:rsidR="00B96FA9" w:rsidRPr="00591445">
        <w:rPr>
          <w:rFonts w:eastAsia="Calibri"/>
        </w:rPr>
        <w:t>efficiency of clinical research</w:t>
      </w:r>
      <w:r w:rsidR="0057467E" w:rsidRPr="00591445">
        <w:rPr>
          <w:rFonts w:eastAsia="Calibri"/>
        </w:rPr>
        <w:t>.</w:t>
      </w:r>
      <w:r w:rsidR="00BF2951" w:rsidRPr="00591445">
        <w:rPr>
          <w:rFonts w:eastAsia="Calibri"/>
        </w:rPr>
        <w:fldChar w:fldCharType="begin">
          <w:fldData xml:space="preserve">PEVuZE5vdGU+PENpdGU+PEF1dGhvcj5QZXJzc29uPC9BdXRob3I+PFllYXI+MjAyMTwvWWVhcj48
UmVjTnVtPjMyMjI8L1JlY051bT48RGlzcGxheVRleHQ+PHN0eWxlIGZhY2U9InN1cGVyc2NyaXB0
Ij4xMDwvc3R5bGU+PC9EaXNwbGF5VGV4dD48cmVjb3JkPjxyZWMtbnVtYmVyPjMyMjI8L3JlYy1u
dW1iZXI+PGZvcmVpZ24ta2V5cz48a2V5IGFwcD0iRU4iIGRiLWlkPSJ0MmZkMnA5MGJ6d3N6cGVm
OWY0NXZmdzlycmZ2eDJ0eDJ3MmEiIHRpbWVzdGFtcD0iMTYzNDgxNjUzNSI+MzIyMjwva2V5Pjwv
Zm9yZWlnbi1rZXlzPjxyZWYtdHlwZSBuYW1lPSJKb3VybmFsIEFydGljbGUiPjE3PC9yZWYtdHlw
ZT48Y29udHJpYnV0b3JzPjxhdXRob3JzPjxhdXRob3I+UGVyc3NvbiwgUi48L2F1dGhvcj48YXV0
aG9yPlNwb25ob2x0eiwgVC48L2F1dGhvcj48YXV0aG9yPlZhc2lsYWtpcy1TY2FyYW1venphLCBD
LjwvYXV0aG9yPjxhdXRob3I+SGFnYmVyZywgSy4gVy48L2F1dGhvcj48YXV0aG9yPldpbGxpYW1z
LCBULjwvYXV0aG9yPjxhdXRob3I+S290ZWNoYSwgRC48L2F1dGhvcj48YXV0aG9yPk15bGVzLCBQ
LjwvYXV0aG9yPjxhdXRob3I+SmljaywgUy4gUy48L2F1dGhvcj48L2F1dGhvcnM+PC9jb250cmli
dXRvcnM+PGF1dGgtYWRkcmVzcz5FcGlkZW1pb2xvZ3ksIEJvc3RvbiBDb2xsYWJvcmF0aXZlIERy
dWcgU3VydmVpbGxhbmNlIFByb2dyYW0sIExleGluZ3RvbiwgTUEsIFVTQS4mI3hEO0NsaW5pY2Fs
IFByYWN0aWNlIFJlc2VhcmNoIERhdGFsaW5rLCBNZWRpY2luZXMgYW5kIEhlYWx0aGNhcmUgUHJv
ZHVjdHMgUmVndWxhdG9yeSBBZ2VuY3ksIExvbmRvbiwgVUsuJiN4RDtJbnN0aXR1dGUgb2YgQ2Fy
ZGlvdmFzY3VsYXIgU2NpZW5jZXMsIFVuaXZlcnNpdHkgb2YgQmlybWluZ2hhbSAmYW1wOyBVbml2
ZXJzaXR5IEhvc3BpdGFscyBCaXJtaW5naGFtIE5IUyBGb3VuZGF0aW9uIFRydXN0LCBCaXJtaW5n
aGFtLCBVSy4mI3hEO0VwaWRlbWlvbG9neSwgQm9zdG9uIFVuaXZlcnNpdHkgU2Nob29sIG9mIFB1
YmxpYyBIZWFsdGgsIEJvc3RvbiwgTUEsIFVTQS48L2F1dGgtYWRkcmVzcz48dGl0bGVzPjx0aXRs
ZT5RdWFsaXR5IGFuZCBDb21wbGV0ZW5lc3Mgb2YgTXlvY2FyZGlhbCBJbmZhcmN0aW9uIFJlY29y
ZGluZyBpbiBDbGluaWNhbCBQcmFjdGljZSBSZXNlYXJjaCBEYXRhbGluayBBdXJ1bTwvdGl0bGU+
PHNlY29uZGFyeS10aXRsZT5DbGluIEVwaWRlbWlvbDwvc2Vjb25kYXJ5LXRpdGxlPjwvdGl0bGVz
PjxwZXJpb2RpY2FsPjxmdWxsLXRpdGxlPkNsaW4gRXBpZGVtaW9sPC9mdWxsLXRpdGxlPjwvcGVy
aW9kaWNhbD48cGFnZXM+NzQ1LTc1MzwvcGFnZXM+PHZvbHVtZT4xMzwvdm9sdW1lPjxlZGl0aW9u
PjIwMjEvMDkvMDM8L2VkaXRpb24+PGtleXdvcmRzPjxrZXl3b3JkPkNQUkQgQXVydW08L2tleXdv
cmQ+PGtleXdvcmQ+Y2xpbmljYWwgcHJhY3RpY2UgcmVzZWFyY2ggZGF0YWxpbms8L2tleXdvcmQ+
PGtleXdvcmQ+ZGF0YSBjb21wbGV0ZW5lc3M8L2tleXdvcmQ+PGtleXdvcmQ+ZGF0YSBxdWFsaXR5
PC9rZXl3b3JkPjxrZXl3b3JkPmRhdGEgdmFsaWRhdGlvbjwva2V5d29yZD48a2V5d29yZD5SZWd1
bGF0b3J5IEFnZW5jeSBhbmQgdGhlIE5hdGlvbmFsIEluc3RpdHV0ZSBmb3IgSGVhbHRoIFJlc2Vh
cmNoIChOSUhSKS4gQXMgYTwva2V5d29yZD48a2V5d29yZD5ub3QtZm9yLXByb2ZpdCBVSyBnb3Zl
cm5tZW50IGJvZHksIENQUkQgc2Vla3MgdG8gcmVjb3VwIHRoZSBjb3N0IG9mIGRlbGl2ZXJpbmcg
aXRzPC9rZXl3b3JkPjxrZXl3b3JkPnJlc2VhcmNoIHNlcnZpY2VzIHRvIGFjYWRlbWljLCBpbmR1
c3RyeSBhbmQgZ292ZXJubWVudCByZXNlYXJjaGVycyB0aHJvdWdoIHJlc2VhcmNoPC9rZXl3b3Jk
PjxrZXl3b3JkPnVzZXIgbGljZW5zZSBmZWVzLiBQTSBhbmQgVFcgYXJlIGVtcGxveWVlcyBvZiBD
UFJELCB0aGUgZGF0YSBjdXN0b2RpYW5zIGZvciBDUFJEPC9rZXl3b3JkPjxrZXl3b3JkPkF1cnVt
LiBObyBmdW5kaW5nIHdhcyByZWNlaXZlZCBieSB0aGUgQm9zdG9uIENvbGxhYm9yYXRpdmUgRHJ1
ZyBTdXJ2ZWlsbGFuY2UgUHJvZ3JhbTwva2V5d29yZD48a2V5d29yZD4oQkNEU1ApIG9yIGJ5IHRo
ZSBVbml2ZXJzaXR5IG9mIEJpcm1pbmdoYW0gJmFtcDsgVW5pdmVyc2l0eSBIb3NwaXRhbHMgQmly
bWluZ2hhbSBOSFM8L2tleXdvcmQ+PGtleXdvcmQ+Rm91bmRhdGlvbiBUcnVzdCBmb3IgdGhlIGNv
bmR1Y3Qgb2YgdGhpcyBzdHVkeS4gVGhlIEJDRFNQIHJlY2VpdmVzIGluZHVzdHJ5IGZ1bmRpbmc8
L2tleXdvcmQ+PGtleXdvcmQ+dG8gY29uZHVjdCByZXNlYXJjaCB1c2luZyBDUFJEIGRhdGEuIE91
dHNpZGUgdGhpcyB3b3JrLCBESyByZXBvcnRzIGdyYW50cyBmcm9tIHRoZTwva2V5d29yZD48a2V5
d29yZD5OYXRpb25hbCBJbnN0aXR1dGUgZm9yIEhlYWx0aCBSZXNlYXJjaCAoTklIUiBDREYtMjAx
NS0wOC0wNzQgUkFURS1BRjwva2V5d29yZD48a2V5d29yZD5OSUhSPC9rZXl3b3JkPjxrZXl3b3Jk
PkhUQS0xMzAyODAgRGFSZTJUSElOSyksIHRoZSBCcml0aXNoIEhlYXJ0IEZvdW5kYXRpb24gKFBH
LzE3LzU1LzMzMDg3IGFuZDwva2V5d29yZD48a2V5d29yZD5BQS8xOC8yLzM0MjE4KSwgRVUvRUZQ
SUEgSW5ub3ZhdGl2ZSBNZWRpY2luZXMgSW5pdGlhdGl2ZSAoQmlnRGF0YUBIZWFydCAxMTYwNzQp
LCB0aGU8L2tleXdvcmQ+PGtleXdvcmQ+RXVyb3BlYW4gU29jaWV0eSBvZiBDYXJkaW9sb2d5IHN1
cHBvcnRlZCBieSBlZHVjYXRpb25hbCBncmFudHMgZnJvbSBCb2VocmluZ2VyPC9rZXl3b3JkPjxr
ZXl3b3JkPkluZ2VsaGVpbS9CTVMtUGZpemVyIEFsbGlhbmNlL0JheWVyL0RhaWljaGkgU2Fua3lv
L0Jvc3RvbiBTY2llbnRpZmljLCB0aGU8L2tleXdvcmQ+PGtleXdvcmQ+TklIUi9Vbml2ZXJzaXR5
IG9mIE94Zm9yZCBCaW9tZWRpY2FsIFJlc2VhcmNoIENlbnRyZSBhbmQgQnJpdGlzaCBIZWFydDwv
a2V5d29yZD48a2V5d29yZD5Gb3VuZGF0aW9uL1VuaXZlcnNpdHkgb2YgQmlybWluZ2hhbSBBY2Nl
bGVyYXRvciBBd2FyZCAoU1RFRUVSLUFGIE5DVDA0Mzk2NDE4KSw8L2tleXdvcmQ+PGtleXdvcmQ+
QW1vbWVkIFBoYXJtYSBhbmQgSVJDQ1MgU2FuIFJhZmZhZWxlL01lbmFyaW5pIChCZXRhLWJsb2Nr
ZXJzIGluIEhlYXJ0IEZhaWx1cmU8L2tleXdvcmQ+PGtleXdvcmQ+Q29sbGFib3JhdGl2ZSBHcm91
cCBOQ1QwMDgzMjQ0KTwva2V5d29yZD48a2V5d29yZD5pbiBhZGRpdGlvbiB0byBwZXJzb25hbCBm
ZWVzIGZyb20gQmF5ZXIgKEFkdmlzb3J5PC9rZXl3b3JkPjxrZXl3b3JkPkJvYXJkKSwgQXRyaUN1
cmUgKFNwZWFrZXIgZmVlcyksIEFtb21lZCAoQWR2aXNvcnkgQm9hcmQpLCBQcm90aGVyaWNzIE1l
ZGljaW5lczwva2V5d29yZD48a2V5d29yZD5EZXZlbG9wbWVudCAoQWR2aXNvcnkgQm9hcmQpIGFu
ZCBNeW9rYXJkaWEgKEFkdmlzb3J5IEJvYXJkKS4gVGhlIGF1dGhvcnMgcmVwb3J0IG5vPC9rZXl3
b3JkPjxrZXl3b3JkPm90aGVyIGNvbmZsaWN0cyBvZiBpbnRlcmVzdCBpbiB0aGlzIHdvcmsuPC9r
ZXl3b3JkPjwva2V5d29yZHM+PGRhdGVzPjx5ZWFyPjIwMjE8L3llYXI+PC9kYXRlcz48aXNibj4x
MTc5LTEzNDkgKFByaW50KSYjeEQ7MTE3OS0xMzQ5PC9pc2JuPjxhY2Nlc3Npb24tbnVtPjM0NDcx
Mzg3PC9hY2Nlc3Npb24tbnVtPjx1cmxzPjwvdXJscz48Y3VzdG9tMj5QTUM4NDAzNzIzPC9jdXN0
b20yPjxlbGVjdHJvbmljLXJlc291cmNlLW51bT4xMC4yMTQ3L2NsZXAuUzMxOTI0NTwvZWxlY3Ry
b25pYy1yZXNvdXJjZS1udW0+PHJlbW90ZS1kYXRhYmFzZS1wcm92aWRlcj5OTE08L3JlbW90ZS1k
YXRhYmFzZS1wcm92aWRlcj48bGFuZ3VhZ2U+ZW5nPC9sYW5ndWFnZT48L3JlY29yZD48L0NpdGU+
PC9FbmROb3RlPn==
</w:fldData>
        </w:fldChar>
      </w:r>
      <w:r w:rsidR="00852248" w:rsidRPr="00591445">
        <w:rPr>
          <w:rFonts w:eastAsia="Calibri"/>
        </w:rPr>
        <w:instrText xml:space="preserve"> ADDIN EN.CITE </w:instrText>
      </w:r>
      <w:r w:rsidR="00852248" w:rsidRPr="00591445">
        <w:rPr>
          <w:rFonts w:eastAsia="Calibri"/>
        </w:rPr>
        <w:fldChar w:fldCharType="begin">
          <w:fldData xml:space="preserve">PEVuZE5vdGU+PENpdGU+PEF1dGhvcj5QZXJzc29uPC9BdXRob3I+PFllYXI+MjAyMTwvWWVhcj48
UmVjTnVtPjMyMjI8L1JlY051bT48RGlzcGxheVRleHQ+PHN0eWxlIGZhY2U9InN1cGVyc2NyaXB0
Ij4xMDwvc3R5bGU+PC9EaXNwbGF5VGV4dD48cmVjb3JkPjxyZWMtbnVtYmVyPjMyMjI8L3JlYy1u
dW1iZXI+PGZvcmVpZ24ta2V5cz48a2V5IGFwcD0iRU4iIGRiLWlkPSJ0MmZkMnA5MGJ6d3N6cGVm
OWY0NXZmdzlycmZ2eDJ0eDJ3MmEiIHRpbWVzdGFtcD0iMTYzNDgxNjUzNSI+MzIyMjwva2V5Pjwv
Zm9yZWlnbi1rZXlzPjxyZWYtdHlwZSBuYW1lPSJKb3VybmFsIEFydGljbGUiPjE3PC9yZWYtdHlw
ZT48Y29udHJpYnV0b3JzPjxhdXRob3JzPjxhdXRob3I+UGVyc3NvbiwgUi48L2F1dGhvcj48YXV0
aG9yPlNwb25ob2x0eiwgVC48L2F1dGhvcj48YXV0aG9yPlZhc2lsYWtpcy1TY2FyYW1venphLCBD
LjwvYXV0aG9yPjxhdXRob3I+SGFnYmVyZywgSy4gVy48L2F1dGhvcj48YXV0aG9yPldpbGxpYW1z
LCBULjwvYXV0aG9yPjxhdXRob3I+S290ZWNoYSwgRC48L2F1dGhvcj48YXV0aG9yPk15bGVzLCBQ
LjwvYXV0aG9yPjxhdXRob3I+SmljaywgUy4gUy48L2F1dGhvcj48L2F1dGhvcnM+PC9jb250cmli
dXRvcnM+PGF1dGgtYWRkcmVzcz5FcGlkZW1pb2xvZ3ksIEJvc3RvbiBDb2xsYWJvcmF0aXZlIERy
dWcgU3VydmVpbGxhbmNlIFByb2dyYW0sIExleGluZ3RvbiwgTUEsIFVTQS4mI3hEO0NsaW5pY2Fs
IFByYWN0aWNlIFJlc2VhcmNoIERhdGFsaW5rLCBNZWRpY2luZXMgYW5kIEhlYWx0aGNhcmUgUHJv
ZHVjdHMgUmVndWxhdG9yeSBBZ2VuY3ksIExvbmRvbiwgVUsuJiN4RDtJbnN0aXR1dGUgb2YgQ2Fy
ZGlvdmFzY3VsYXIgU2NpZW5jZXMsIFVuaXZlcnNpdHkgb2YgQmlybWluZ2hhbSAmYW1wOyBVbml2
ZXJzaXR5IEhvc3BpdGFscyBCaXJtaW5naGFtIE5IUyBGb3VuZGF0aW9uIFRydXN0LCBCaXJtaW5n
aGFtLCBVSy4mI3hEO0VwaWRlbWlvbG9neSwgQm9zdG9uIFVuaXZlcnNpdHkgU2Nob29sIG9mIFB1
YmxpYyBIZWFsdGgsIEJvc3RvbiwgTUEsIFVTQS48L2F1dGgtYWRkcmVzcz48dGl0bGVzPjx0aXRs
ZT5RdWFsaXR5IGFuZCBDb21wbGV0ZW5lc3Mgb2YgTXlvY2FyZGlhbCBJbmZhcmN0aW9uIFJlY29y
ZGluZyBpbiBDbGluaWNhbCBQcmFjdGljZSBSZXNlYXJjaCBEYXRhbGluayBBdXJ1bTwvdGl0bGU+
PHNlY29uZGFyeS10aXRsZT5DbGluIEVwaWRlbWlvbDwvc2Vjb25kYXJ5LXRpdGxlPjwvdGl0bGVz
PjxwZXJpb2RpY2FsPjxmdWxsLXRpdGxlPkNsaW4gRXBpZGVtaW9sPC9mdWxsLXRpdGxlPjwvcGVy
aW9kaWNhbD48cGFnZXM+NzQ1LTc1MzwvcGFnZXM+PHZvbHVtZT4xMzwvdm9sdW1lPjxlZGl0aW9u
PjIwMjEvMDkvMDM8L2VkaXRpb24+PGtleXdvcmRzPjxrZXl3b3JkPkNQUkQgQXVydW08L2tleXdv
cmQ+PGtleXdvcmQ+Y2xpbmljYWwgcHJhY3RpY2UgcmVzZWFyY2ggZGF0YWxpbms8L2tleXdvcmQ+
PGtleXdvcmQ+ZGF0YSBjb21wbGV0ZW5lc3M8L2tleXdvcmQ+PGtleXdvcmQ+ZGF0YSBxdWFsaXR5
PC9rZXl3b3JkPjxrZXl3b3JkPmRhdGEgdmFsaWRhdGlvbjwva2V5d29yZD48a2V5d29yZD5SZWd1
bGF0b3J5IEFnZW5jeSBhbmQgdGhlIE5hdGlvbmFsIEluc3RpdHV0ZSBmb3IgSGVhbHRoIFJlc2Vh
cmNoIChOSUhSKS4gQXMgYTwva2V5d29yZD48a2V5d29yZD5ub3QtZm9yLXByb2ZpdCBVSyBnb3Zl
cm5tZW50IGJvZHksIENQUkQgc2Vla3MgdG8gcmVjb3VwIHRoZSBjb3N0IG9mIGRlbGl2ZXJpbmcg
aXRzPC9rZXl3b3JkPjxrZXl3b3JkPnJlc2VhcmNoIHNlcnZpY2VzIHRvIGFjYWRlbWljLCBpbmR1
c3RyeSBhbmQgZ292ZXJubWVudCByZXNlYXJjaGVycyB0aHJvdWdoIHJlc2VhcmNoPC9rZXl3b3Jk
PjxrZXl3b3JkPnVzZXIgbGljZW5zZSBmZWVzLiBQTSBhbmQgVFcgYXJlIGVtcGxveWVlcyBvZiBD
UFJELCB0aGUgZGF0YSBjdXN0b2RpYW5zIGZvciBDUFJEPC9rZXl3b3JkPjxrZXl3b3JkPkF1cnVt
LiBObyBmdW5kaW5nIHdhcyByZWNlaXZlZCBieSB0aGUgQm9zdG9uIENvbGxhYm9yYXRpdmUgRHJ1
ZyBTdXJ2ZWlsbGFuY2UgUHJvZ3JhbTwva2V5d29yZD48a2V5d29yZD4oQkNEU1ApIG9yIGJ5IHRo
ZSBVbml2ZXJzaXR5IG9mIEJpcm1pbmdoYW0gJmFtcDsgVW5pdmVyc2l0eSBIb3NwaXRhbHMgQmly
bWluZ2hhbSBOSFM8L2tleXdvcmQ+PGtleXdvcmQ+Rm91bmRhdGlvbiBUcnVzdCBmb3IgdGhlIGNv
bmR1Y3Qgb2YgdGhpcyBzdHVkeS4gVGhlIEJDRFNQIHJlY2VpdmVzIGluZHVzdHJ5IGZ1bmRpbmc8
L2tleXdvcmQ+PGtleXdvcmQ+dG8gY29uZHVjdCByZXNlYXJjaCB1c2luZyBDUFJEIGRhdGEuIE91
dHNpZGUgdGhpcyB3b3JrLCBESyByZXBvcnRzIGdyYW50cyBmcm9tIHRoZTwva2V5d29yZD48a2V5
d29yZD5OYXRpb25hbCBJbnN0aXR1dGUgZm9yIEhlYWx0aCBSZXNlYXJjaCAoTklIUiBDREYtMjAx
NS0wOC0wNzQgUkFURS1BRjwva2V5d29yZD48a2V5d29yZD5OSUhSPC9rZXl3b3JkPjxrZXl3b3Jk
PkhUQS0xMzAyODAgRGFSZTJUSElOSyksIHRoZSBCcml0aXNoIEhlYXJ0IEZvdW5kYXRpb24gKFBH
LzE3LzU1LzMzMDg3IGFuZDwva2V5d29yZD48a2V5d29yZD5BQS8xOC8yLzM0MjE4KSwgRVUvRUZQ
SUEgSW5ub3ZhdGl2ZSBNZWRpY2luZXMgSW5pdGlhdGl2ZSAoQmlnRGF0YUBIZWFydCAxMTYwNzQp
LCB0aGU8L2tleXdvcmQ+PGtleXdvcmQ+RXVyb3BlYW4gU29jaWV0eSBvZiBDYXJkaW9sb2d5IHN1
cHBvcnRlZCBieSBlZHVjYXRpb25hbCBncmFudHMgZnJvbSBCb2VocmluZ2VyPC9rZXl3b3JkPjxr
ZXl3b3JkPkluZ2VsaGVpbS9CTVMtUGZpemVyIEFsbGlhbmNlL0JheWVyL0RhaWljaGkgU2Fua3lv
L0Jvc3RvbiBTY2llbnRpZmljLCB0aGU8L2tleXdvcmQ+PGtleXdvcmQ+TklIUi9Vbml2ZXJzaXR5
IG9mIE94Zm9yZCBCaW9tZWRpY2FsIFJlc2VhcmNoIENlbnRyZSBhbmQgQnJpdGlzaCBIZWFydDwv
a2V5d29yZD48a2V5d29yZD5Gb3VuZGF0aW9uL1VuaXZlcnNpdHkgb2YgQmlybWluZ2hhbSBBY2Nl
bGVyYXRvciBBd2FyZCAoU1RFRUVSLUFGIE5DVDA0Mzk2NDE4KSw8L2tleXdvcmQ+PGtleXdvcmQ+
QW1vbWVkIFBoYXJtYSBhbmQgSVJDQ1MgU2FuIFJhZmZhZWxlL01lbmFyaW5pIChCZXRhLWJsb2Nr
ZXJzIGluIEhlYXJ0IEZhaWx1cmU8L2tleXdvcmQ+PGtleXdvcmQ+Q29sbGFib3JhdGl2ZSBHcm91
cCBOQ1QwMDgzMjQ0KTwva2V5d29yZD48a2V5d29yZD5pbiBhZGRpdGlvbiB0byBwZXJzb25hbCBm
ZWVzIGZyb20gQmF5ZXIgKEFkdmlzb3J5PC9rZXl3b3JkPjxrZXl3b3JkPkJvYXJkKSwgQXRyaUN1
cmUgKFNwZWFrZXIgZmVlcyksIEFtb21lZCAoQWR2aXNvcnkgQm9hcmQpLCBQcm90aGVyaWNzIE1l
ZGljaW5lczwva2V5d29yZD48a2V5d29yZD5EZXZlbG9wbWVudCAoQWR2aXNvcnkgQm9hcmQpIGFu
ZCBNeW9rYXJkaWEgKEFkdmlzb3J5IEJvYXJkKS4gVGhlIGF1dGhvcnMgcmVwb3J0IG5vPC9rZXl3
b3JkPjxrZXl3b3JkPm90aGVyIGNvbmZsaWN0cyBvZiBpbnRlcmVzdCBpbiB0aGlzIHdvcmsuPC9r
ZXl3b3JkPjwva2V5d29yZHM+PGRhdGVzPjx5ZWFyPjIwMjE8L3llYXI+PC9kYXRlcz48aXNibj4x
MTc5LTEzNDkgKFByaW50KSYjeEQ7MTE3OS0xMzQ5PC9pc2JuPjxhY2Nlc3Npb24tbnVtPjM0NDcx
Mzg3PC9hY2Nlc3Npb24tbnVtPjx1cmxzPjwvdXJscz48Y3VzdG9tMj5QTUM4NDAzNzIzPC9jdXN0
b20yPjxlbGVjdHJvbmljLXJlc291cmNlLW51bT4xMC4yMTQ3L2NsZXAuUzMxOTI0NTwvZWxlY3Ry
b25pYy1yZXNvdXJjZS1udW0+PHJlbW90ZS1kYXRhYmFzZS1wcm92aWRlcj5OTE08L3JlbW90ZS1k
YXRhYmFzZS1wcm92aWRlcj48bGFuZ3VhZ2U+ZW5nPC9sYW5ndWFnZT48L3JlY29yZD48L0NpdGU+
PC9FbmROb3RlPn==
</w:fldData>
        </w:fldChar>
      </w:r>
      <w:r w:rsidR="00852248" w:rsidRPr="00591445">
        <w:rPr>
          <w:rFonts w:eastAsia="Calibri"/>
        </w:rPr>
        <w:instrText xml:space="preserve"> ADDIN EN.CITE.DATA </w:instrText>
      </w:r>
      <w:r w:rsidR="00852248" w:rsidRPr="00591445">
        <w:rPr>
          <w:rFonts w:eastAsia="Calibri"/>
        </w:rPr>
      </w:r>
      <w:r w:rsidR="00852248" w:rsidRPr="00591445">
        <w:rPr>
          <w:rFonts w:eastAsia="Calibri"/>
        </w:rPr>
        <w:fldChar w:fldCharType="end"/>
      </w:r>
      <w:r w:rsidR="00BF2951" w:rsidRPr="00591445">
        <w:rPr>
          <w:rFonts w:eastAsia="Calibri"/>
        </w:rPr>
      </w:r>
      <w:r w:rsidR="00BF2951" w:rsidRPr="00591445">
        <w:rPr>
          <w:rFonts w:eastAsia="Calibri"/>
        </w:rPr>
        <w:fldChar w:fldCharType="separate"/>
      </w:r>
      <w:r w:rsidR="00852248" w:rsidRPr="00591445">
        <w:rPr>
          <w:rFonts w:eastAsia="Calibri"/>
          <w:noProof/>
          <w:vertAlign w:val="superscript"/>
        </w:rPr>
        <w:t>10</w:t>
      </w:r>
      <w:r w:rsidR="00BF2951" w:rsidRPr="00591445">
        <w:rPr>
          <w:rFonts w:eastAsia="Calibri"/>
        </w:rPr>
        <w:fldChar w:fldCharType="end"/>
      </w:r>
    </w:p>
    <w:p w14:paraId="0D4CB245" w14:textId="77777777" w:rsidR="007E6167" w:rsidRPr="00591445" w:rsidRDefault="007E6167" w:rsidP="00241D51">
      <w:pPr>
        <w:rPr>
          <w:rFonts w:eastAsia="Calibri"/>
        </w:rPr>
      </w:pPr>
    </w:p>
    <w:p w14:paraId="4891DC99" w14:textId="47AFC745" w:rsidR="00A52C4B" w:rsidRPr="00591445" w:rsidRDefault="00A52C4B" w:rsidP="00241D51">
      <w:pPr>
        <w:pStyle w:val="Heading1"/>
        <w:rPr>
          <w:rFonts w:eastAsia="Calibri"/>
        </w:rPr>
      </w:pPr>
      <w:r w:rsidRPr="00591445">
        <w:rPr>
          <w:rFonts w:eastAsia="Calibri"/>
        </w:rPr>
        <w:lastRenderedPageBreak/>
        <w:t>Innovations in Trial Processes</w:t>
      </w:r>
    </w:p>
    <w:p w14:paraId="7FA02BA7" w14:textId="1B3C324A" w:rsidR="007E30BD" w:rsidRPr="00591445" w:rsidRDefault="00A52C4B" w:rsidP="00241D51">
      <w:pPr>
        <w:rPr>
          <w:rFonts w:eastAsia="Calibri"/>
        </w:rPr>
      </w:pPr>
      <w:r w:rsidRPr="00591445">
        <w:rPr>
          <w:rFonts w:eastAsia="Calibri"/>
        </w:rPr>
        <w:t>Embedding pragmatic clinical trials in routine care is a</w:t>
      </w:r>
      <w:r w:rsidR="00E117D5" w:rsidRPr="00591445">
        <w:rPr>
          <w:rFonts w:eastAsia="Calibri"/>
        </w:rPr>
        <w:t xml:space="preserve"> clear</w:t>
      </w:r>
      <w:r w:rsidRPr="00591445">
        <w:rPr>
          <w:rFonts w:eastAsia="Calibri"/>
        </w:rPr>
        <w:t xml:space="preserve"> opportunity</w:t>
      </w:r>
      <w:r w:rsidR="00AE739F" w:rsidRPr="00591445">
        <w:rPr>
          <w:rFonts w:eastAsia="Calibri"/>
        </w:rPr>
        <w:t xml:space="preserve">. </w:t>
      </w:r>
      <w:r w:rsidR="00422338" w:rsidRPr="00591445">
        <w:rPr>
          <w:rFonts w:eastAsia="Calibri"/>
        </w:rPr>
        <w:t xml:space="preserve"> </w:t>
      </w:r>
      <w:r w:rsidR="00546C70" w:rsidRPr="00591445">
        <w:rPr>
          <w:rFonts w:eastAsia="Calibri"/>
        </w:rPr>
        <w:t>‘</w:t>
      </w:r>
      <w:r w:rsidR="007E30BD" w:rsidRPr="00591445">
        <w:rPr>
          <w:rFonts w:eastAsia="Calibri"/>
        </w:rPr>
        <w:t>Point of Care</w:t>
      </w:r>
      <w:r w:rsidR="00546C70" w:rsidRPr="00591445">
        <w:rPr>
          <w:rFonts w:eastAsia="Calibri"/>
        </w:rPr>
        <w:t>’</w:t>
      </w:r>
      <w:r w:rsidR="007E30BD" w:rsidRPr="00591445">
        <w:rPr>
          <w:rFonts w:eastAsia="Calibri"/>
        </w:rPr>
        <w:t xml:space="preserve"> </w:t>
      </w:r>
      <w:r w:rsidR="00546C70" w:rsidRPr="00591445">
        <w:rPr>
          <w:rFonts w:eastAsia="Calibri"/>
        </w:rPr>
        <w:t>r</w:t>
      </w:r>
      <w:r w:rsidR="007E30BD" w:rsidRPr="00591445">
        <w:rPr>
          <w:rFonts w:eastAsia="Calibri"/>
        </w:rPr>
        <w:t xml:space="preserve">andomisation trials </w:t>
      </w:r>
      <w:r w:rsidR="00EF3598" w:rsidRPr="00591445">
        <w:rPr>
          <w:rFonts w:eastAsia="Calibri"/>
        </w:rPr>
        <w:t>could</w:t>
      </w:r>
      <w:r w:rsidR="007E30BD" w:rsidRPr="00591445">
        <w:rPr>
          <w:rFonts w:eastAsia="Calibri"/>
        </w:rPr>
        <w:t xml:space="preserve"> close the evidential gap of many treatments used in </w:t>
      </w:r>
      <w:r w:rsidR="00EA3CFE" w:rsidRPr="00591445">
        <w:rPr>
          <w:rFonts w:eastAsia="Calibri"/>
        </w:rPr>
        <w:t>standard</w:t>
      </w:r>
      <w:r w:rsidR="007E30BD" w:rsidRPr="00591445">
        <w:rPr>
          <w:rFonts w:eastAsia="Calibri"/>
        </w:rPr>
        <w:t xml:space="preserve"> care</w:t>
      </w:r>
      <w:r w:rsidR="00EA3CFE" w:rsidRPr="00591445">
        <w:rPr>
          <w:rFonts w:eastAsia="Calibri"/>
        </w:rPr>
        <w:t>,</w:t>
      </w:r>
      <w:r w:rsidR="00546C70" w:rsidRPr="00591445">
        <w:rPr>
          <w:rFonts w:eastAsia="Calibri"/>
        </w:rPr>
        <w:t xml:space="preserve"> </w:t>
      </w:r>
      <w:r w:rsidR="005F5CEF" w:rsidRPr="00591445">
        <w:rPr>
          <w:rFonts w:eastAsia="Calibri"/>
        </w:rPr>
        <w:t xml:space="preserve">but </w:t>
      </w:r>
      <w:r w:rsidR="00A92EE7" w:rsidRPr="00591445">
        <w:rPr>
          <w:rFonts w:eastAsia="Calibri"/>
        </w:rPr>
        <w:t xml:space="preserve">which </w:t>
      </w:r>
      <w:r w:rsidR="003F3A19" w:rsidRPr="00591445">
        <w:rPr>
          <w:rFonts w:eastAsia="Calibri"/>
        </w:rPr>
        <w:t>currently</w:t>
      </w:r>
      <w:r w:rsidR="00546C70" w:rsidRPr="00591445">
        <w:rPr>
          <w:rFonts w:eastAsia="Calibri"/>
        </w:rPr>
        <w:t xml:space="preserve"> demonstrate </w:t>
      </w:r>
      <w:r w:rsidR="007E30BD" w:rsidRPr="00591445">
        <w:rPr>
          <w:rFonts w:eastAsia="Calibri"/>
        </w:rPr>
        <w:t xml:space="preserve">substantial variation </w:t>
      </w:r>
      <w:r w:rsidR="003F3A19" w:rsidRPr="00591445">
        <w:rPr>
          <w:rFonts w:eastAsia="Calibri"/>
        </w:rPr>
        <w:t xml:space="preserve">in efficacy </w:t>
      </w:r>
      <w:r w:rsidR="007E30BD" w:rsidRPr="00591445">
        <w:rPr>
          <w:rFonts w:eastAsia="Calibri"/>
        </w:rPr>
        <w:t xml:space="preserve">across healthcare professionals. </w:t>
      </w:r>
      <w:r w:rsidR="00546C70" w:rsidRPr="00591445">
        <w:rPr>
          <w:rFonts w:eastAsia="Calibri"/>
        </w:rPr>
        <w:t xml:space="preserve"> </w:t>
      </w:r>
      <w:r w:rsidR="007E30BD" w:rsidRPr="00591445">
        <w:rPr>
          <w:rFonts w:eastAsia="Calibri"/>
        </w:rPr>
        <w:t xml:space="preserve">Advantages of using routine data are the improved generalisability of results, </w:t>
      </w:r>
      <w:r w:rsidR="005122A6" w:rsidRPr="00591445">
        <w:rPr>
          <w:rFonts w:eastAsia="Calibri"/>
        </w:rPr>
        <w:t xml:space="preserve">easier </w:t>
      </w:r>
      <w:r w:rsidR="007E30BD" w:rsidRPr="00591445">
        <w:rPr>
          <w:rFonts w:eastAsia="Calibri"/>
        </w:rPr>
        <w:t>implementation in</w:t>
      </w:r>
      <w:r w:rsidR="005122A6" w:rsidRPr="00591445">
        <w:rPr>
          <w:rFonts w:eastAsia="Calibri"/>
        </w:rPr>
        <w:t>to</w:t>
      </w:r>
      <w:r w:rsidR="007E30BD" w:rsidRPr="00591445">
        <w:rPr>
          <w:rFonts w:eastAsia="Calibri"/>
        </w:rPr>
        <w:t xml:space="preserve"> clinical care pathways, and the decrease in burden of trial administration</w:t>
      </w:r>
      <w:r w:rsidR="007C3E4D" w:rsidRPr="00591445">
        <w:rPr>
          <w:rFonts w:eastAsia="Calibri"/>
        </w:rPr>
        <w:t xml:space="preserve"> (</w:t>
      </w:r>
      <w:r w:rsidR="007E30BD" w:rsidRPr="00591445">
        <w:rPr>
          <w:rFonts w:eastAsia="Calibri"/>
        </w:rPr>
        <w:t>including safety outcomes</w:t>
      </w:r>
      <w:r w:rsidR="007C3E4D" w:rsidRPr="00591445">
        <w:rPr>
          <w:rFonts w:eastAsia="Calibri"/>
        </w:rPr>
        <w:t xml:space="preserve">), </w:t>
      </w:r>
      <w:r w:rsidR="007E30BD" w:rsidRPr="00591445">
        <w:rPr>
          <w:rFonts w:eastAsia="Calibri"/>
        </w:rPr>
        <w:t xml:space="preserve">thereby reducing operational costs. </w:t>
      </w:r>
      <w:r w:rsidR="007C3E4D" w:rsidRPr="00591445">
        <w:rPr>
          <w:rFonts w:eastAsia="Calibri"/>
        </w:rPr>
        <w:t xml:space="preserve"> </w:t>
      </w:r>
      <w:r w:rsidR="008C4985" w:rsidRPr="00591445">
        <w:rPr>
          <w:rFonts w:eastAsia="Calibri"/>
        </w:rPr>
        <w:t>B</w:t>
      </w:r>
      <w:r w:rsidR="007E30BD" w:rsidRPr="00591445">
        <w:rPr>
          <w:rFonts w:eastAsia="Calibri"/>
        </w:rPr>
        <w:t xml:space="preserve">uilding a platform for embedding research within routine care </w:t>
      </w:r>
      <w:r w:rsidR="00916636" w:rsidRPr="00591445">
        <w:rPr>
          <w:rFonts w:eastAsia="Calibri"/>
        </w:rPr>
        <w:t>allows for</w:t>
      </w:r>
      <w:r w:rsidR="00A22450" w:rsidRPr="00591445">
        <w:rPr>
          <w:rFonts w:eastAsia="Calibri"/>
        </w:rPr>
        <w:t xml:space="preserve"> efficient</w:t>
      </w:r>
      <w:r w:rsidR="007E30BD" w:rsidRPr="00591445">
        <w:rPr>
          <w:rFonts w:eastAsia="Calibri"/>
        </w:rPr>
        <w:t xml:space="preserve"> serial experiments</w:t>
      </w:r>
      <w:r w:rsidR="008C4985" w:rsidRPr="00591445">
        <w:rPr>
          <w:rFonts w:eastAsia="Calibri"/>
        </w:rPr>
        <w:t>,</w:t>
      </w:r>
      <w:r w:rsidR="007E30BD" w:rsidRPr="00591445">
        <w:rPr>
          <w:rFonts w:eastAsia="Calibri"/>
        </w:rPr>
        <w:t xml:space="preserve"> or even enable parallel adaptive trials</w:t>
      </w:r>
      <w:r w:rsidR="00E652A2" w:rsidRPr="00591445">
        <w:rPr>
          <w:rFonts w:eastAsia="Calibri"/>
        </w:rPr>
        <w:t xml:space="preserve"> as seen in the COVID-19 pandemic</w:t>
      </w:r>
      <w:r w:rsidR="00EA704F" w:rsidRPr="00591445">
        <w:rPr>
          <w:rFonts w:eastAsia="Calibri"/>
        </w:rPr>
        <w:t>.</w:t>
      </w:r>
      <w:r w:rsidR="00330CCA" w:rsidRPr="00591445">
        <w:rPr>
          <w:rFonts w:eastAsia="Calibri"/>
        </w:rPr>
        <w:fldChar w:fldCharType="begin">
          <w:fldData xml:space="preserve">PEVuZE5vdGU+PENpdGU+PEF1dGhvcj5SZWNvdmVyeSBDb2xsYWJvcmF0aXZlIEdyb3VwPC9BdXRo
b3I+PFllYXI+MjAyMTwvWWVhcj48UmVjTnVtPjMyNzc8L1JlY051bT48RGlzcGxheVRleHQ+PHN0
eWxlIGZhY2U9InN1cGVyc2NyaXB0Ij4xMTwvc3R5bGU+PC9EaXNwbGF5VGV4dD48cmVjb3JkPjxy
ZWMtbnVtYmVyPjMyNzc8L3JlYy1udW1iZXI+PGZvcmVpZ24ta2V5cz48a2V5IGFwcD0iRU4iIGRi
LWlkPSJ0MmZkMnA5MGJ6d3N6cGVmOWY0NXZmdzlycmZ2eDJ0eDJ3MmEiIHRpbWVzdGFtcD0iMTY1
MTE1MDUzOCI+MzI3Nzwva2V5PjwvZm9yZWlnbi1rZXlzPjxyZWYtdHlwZSBuYW1lPSJKb3VybmFs
IEFydGljbGUiPjE3PC9yZWYtdHlwZT48Y29udHJpYnV0b3JzPjxhdXRob3JzPjxhdXRob3I+UmVj
b3ZlcnkgQ29sbGFib3JhdGl2ZSBHcm91cCw8L2F1dGhvcj48YXV0aG9yPkhvcmJ5LCBQLjwvYXV0
aG9yPjxhdXRob3I+TGltLCBXLiBTLjwvYXV0aG9yPjxhdXRob3I+RW1iZXJzb24sIEouIFIuPC9h
dXRob3I+PGF1dGhvcj5NYWZoYW0sIE0uPC9hdXRob3I+PGF1dGhvcj5CZWxsLCBKLiBMLjwvYXV0
aG9yPjxhdXRob3I+TGluc2VsbCwgTC48L2F1dGhvcj48YXV0aG9yPlN0YXBsaW4sIE4uPC9hdXRo
b3I+PGF1dGhvcj5CcmlnaHRsaW5nLCBDLjwvYXV0aG9yPjxhdXRob3I+VXN0aWFub3dza2ksIEEu
PC9hdXRob3I+PGF1dGhvcj5FbG1haGksIEUuPC9hdXRob3I+PGF1dGhvcj5QcnVkb24sIEIuPC9h
dXRob3I+PGF1dGhvcj5HcmVlbiwgQy48L2F1dGhvcj48YXV0aG9yPkZlbHRvbiwgVC48L2F1dGhv
cj48YXV0aG9yPkNoYWR3aWNrLCBELjwvYXV0aG9yPjxhdXRob3I+UmVnZSwgSy48L2F1dGhvcj48
YXV0aG9yPkZlZ2FuLCBDLjwvYXV0aG9yPjxhdXRob3I+Q2hhcHBlbGwsIEwuIEMuPC9hdXRob3I+
PGF1dGhvcj5GYXVzdCwgUy4gTi48L2F1dGhvcj48YXV0aG9yPkpha2ksIFQuPC9hdXRob3I+PGF1
dGhvcj5KZWZmZXJ5LCBLLjwvYXV0aG9yPjxhdXRob3I+TW9udGdvbWVyeSwgQS48L2F1dGhvcj48
YXV0aG9yPlJvd2FuLCBLLjwvYXV0aG9yPjxhdXRob3I+SnVzemN6YWssIEUuPC9hdXRob3I+PGF1
dGhvcj5CYWlsbGllLCBKLiBLLjwvYXV0aG9yPjxhdXRob3I+SGF5bmVzLCBSLjwvYXV0aG9yPjxh
dXRob3I+TGFuZHJheSwgTS4gSi48L2F1dGhvcj48L2F1dGhvcnM+PC9jb250cmlidXRvcnM+PGF1
dGgtYWRkcmVzcz5Gcm9tIHRoZSBOdWZmaWVsZCBEZXBhcnRtZW50IG9mIE1lZGljaW5lIChQLkgu
KSwgTnVmZmllbGQgRGVwYXJ0bWVudCBvZiBQb3B1bGF0aW9uIEhlYWx0aCAoSi5SLkUuLCBNLk0u
LCBKLkwuQi4sIEwuTC4sIE4uUy4sIEUuSi4sIFIuSC4sIE0uSi5MLiksIGFuZCBNUkMgUG9wdWxh
dGlvbiBIZWFsdGggUmVzZWFyY2ggVW5pdCAoSi5SLkUuLCBOLlMuLCBSLkguLCBNLkouTC4pLCBV
bml2ZXJzaXR5IG9mIE94Zm9yZCwgdGhlIE94Zm9yZCBVbml2ZXJzaXR5IEhvc3BpdGFscyBOSFMg
Rm91bmRhdGlvbiBUcnVzdCAoSy5KLiksIGFuZCBOYXRpb25hbCBJbnN0aXR1dGUgZm9yIEhlYWx0
aCBSZXNlYXJjaCAoTklIUikgT3hmb3JkIEJpb21lZGljYWwgUmVzZWFyY2ggQ2VudHJlIChNLkou
TC4pLCBPeGZvcmQsIHRoZSBSZXNwaXJhdG9yeSBNZWRpY2luZSBEZXBhcnRtZW50LCBOb3R0aW5n
aGFtIFVuaXZlcnNpdHkgSG9zcGl0YWxzIE5IUyBUcnVzdCAoVy5TLkwuKSwgYW5kIHRoZSBTY2hv
b2wgb2YgTWVkaWNpbmUsIFVuaXZlcnNpdHkgb2YgTm90dGluZ2hhbSAoQS5NLiksIE5vdHRpbmdo
YW0sIHRoZSBJbnN0aXR1dGUgZm9yIEx1bmcgSGVhbHRoLCBMZWljZXN0ZXIgTklIUiBCaW9tZWRp
Y2FsIFJlc2VhcmNoIENlbnRyZSwgVW5pdmVyc2l0eSBvZiBMZWljZXN0ZXIsIExlaWNlc3RlciAo
Qy5CLiksIHRoZSBSZWdpb25hbCBJbmZlY3Rpb3VzIERpc2Vhc2VzIFVuaXQsIE5vcnRoIE1hbmNo
ZXN0ZXIgR2VuZXJhbCBIb3NwaXRhbCBhbmQgVW5pdmVyc2l0eSBvZiBNYW5jaGVzdGVyIChBLlUu
KSwgYW5kIHRoZSBVbml2ZXJzaXR5IG9mIE1hbmNoZXN0ZXIgYW5kIE1hbmNoZXN0ZXIgVW5pdmVy
c2l0eSBOSFMgRm91bmRhdGlvbiBUcnVzdCAoVC5GLiksIE1hbmNoZXN0ZXIsIHRoZSBSZXNlYXJj
aCBhbmQgRGV2ZWxvcG1lbnQgRGVwYXJ0bWVudCwgTm9ydGhhbXB0b24gR2VuZXJhbCBIb3NwaXRh
bCwgTm9ydGhhbXB0b24gKEUuRS4pLCB0aGUgRGVwYXJ0bWVudCBvZiBSZXNwaXJhdG9yeSBNZWRp
Y2luZSwgTm9ydGggVGVlcyBhbmQgSGFydGxlcG9vbCBOSFMgRm91bmRhdGlvbiBUcnVzdCwgU3Rv
Y2t0b24tb24tVGVlcyAoQi5QLiksIFVuaXZlcnNpdHkgSG9zcGl0YWxzIEJpcm1pbmdoYW0gTkhT
IEZvdW5kYXRpb24gVHJ1c3QgYW5kIEluc3RpdHV0ZSBvZiBNaWNyb2Jpb2xvZ3kgYW5kIEluZmVj
dGlvbiwgVW5pdmVyc2l0eSBvZiBCaXJtaW5naGFtLCBCaXJtaW5naGFtIChDLkcuKSwgdGhlIENl
bnRyZSBmb3IgQ2xpbmljYWwgSW5mZWN0aW9uLCBKYW1lcyBDb29rIFVuaXZlcnNpdHkgSG9zcGl0
YWwsIE1pZGRsZXNicm91Z2ggKEQuQy4pLCB0aGUgTm9ydGggV2VzdCBBbmdsaWEgTkhTIEZvdW5k
YXRpb24gVHJ1c3QsIFBldGVyYm9yb3VnaCAoSy4gUmVnZSksIHRoZSBEZXBhcnRtZW50IG9mIFJl
c2VhcmNoIGFuZCBEZXZlbG9wbWVudCwgQ2FyZGlmZiBhbmQgVmFsZSBVbml2ZXJzaXR5IEhlYWx0
aCBCb2FyZCwgQ2FyZGlmZiAoQy5GLiksIHRoZSBTY2hvb2wgb2YgTGlmZSBDb3Vyc2UgU2NpZW5j
ZXMsIEtpbmcmYXBvcztzIENvbGxlZ2UgTG9uZG9uIChMLkMuQy4pLCBhbmQgdGhlIEludGVuc2l2
ZSBDYXJlIE5hdGlvbmFsIEF1ZGl0IGFuZCBSZXNlYXJjaCBDZW50cmUgKEsuIFJvd2FuKSwgTG9u
ZG9uLCB0aGUgTklIUiBTb3V0aGFtcHRvbiBDbGluaWNhbCBSZXNlYXJjaCBGYWNpbGl0eSBhbmQg
QmlvbWVkaWNhbCBSZXNlYXJjaCBDZW50cmUsIFVuaXZlcnNpdHkgSG9zcGl0YWwgU291dGhhbXB0
b24gTkhTIEZvdW5kYXRpb24gVHJ1c3QgYW5kIFVuaXZlcnNpdHkgb2YgU291dGhhbXB0b24sIFNv
dXRoYW1wdG9uIChTLk4uRi4pLCB0aGUgRGVwYXJ0bWVudCBvZiBNYXRoZW1hdGljcyBhbmQgU3Rh
dGlzdGljcywgTGFuY2FzdGVyIFVuaXZlcnNpdHksIExhbmNhc3RlciAoVC5KLiksIHRoZSBNUkMg
Qmlvc3RhdGlzdGljcyBVbml0LCBVbml2ZXJzaXR5IG9mIENhbWJyaWRnZSwgQ2FtYnJpZGdlIChU
LkouKSwgYW5kIFJvc2xpbiBJbnN0aXR1dGUsIFVuaXZlcnNpdHkgb2YgRWRpbmJ1cmdoLCBFZGlu
YnVyZ2ggKEouSy5CLikgLSBhbGwgaW4gdGhlIFVuaXRlZCBLaW5nZG9tLjwvYXV0aC1hZGRyZXNz
Pjx0aXRsZXM+PHRpdGxlPkRleGFtZXRoYXNvbmUgaW4gSG9zcGl0YWxpemVkIFBhdGllbnRzIHdp
dGggQ292aWQtMTk8L3RpdGxlPjxzZWNvbmRhcnktdGl0bGU+TiBFbmdsIEogTWVkPC9zZWNvbmRh
cnktdGl0bGU+PC90aXRsZXM+PHBlcmlvZGljYWw+PGZ1bGwtdGl0bGU+TiBFbmdsIEogTWVkPC9m
dWxsLXRpdGxlPjwvcGVyaW9kaWNhbD48cGFnZXM+NjkzLTcwNDwvcGFnZXM+PHZvbHVtZT4zODQ8
L3ZvbHVtZT48bnVtYmVyPjg8L251bWJlcj48ZWRpdGlvbj4yMDIwMDcxNzwvZWRpdGlvbj48a2V5
d29yZHM+PGtleXdvcmQ+QWRtaW5pc3RyYXRpb24sIE9yYWw8L2tleXdvcmQ+PGtleXdvcmQ+QWdl
ZDwva2V5d29yZD48a2V5d29yZD5BZ2VkLCA4MCBhbmQgb3Zlcjwva2V5d29yZD48a2V5d29yZD5B
bnRpLUluZmVjdGl2ZSBBZ2VudHMvdGhlcmFwZXV0aWMgdXNlPC9rZXl3b3JkPjxrZXl3b3JkPkNP
VklELTE5LypkcnVnIHRoZXJhcHkvbW9ydGFsaXR5L3RoZXJhcHk8L2tleXdvcmQ+PGtleXdvcmQ+
RGV4YW1ldGhhc29uZS9hZG1pbmlzdHJhdGlvbiAmYW1wOyBkb3NhZ2UvYWR2ZXJzZSBlZmZlY3Rz
Lyp0aGVyYXBldXRpYyB1c2U8L2tleXdvcmQ+PGtleXdvcmQ+RHJ1ZyBUaGVyYXB5LCBDb21iaW5h
dGlvbjwva2V5d29yZD48a2V5d29yZD5GZW1hbGU8L2tleXdvcmQ+PGtleXdvcmQ+R2x1Y29jb3J0
aWNvaWRzL2FkbWluaXN0cmF0aW9uICZhbXA7IGRvc2FnZS9hZHZlcnNlIGVmZmVjdHMvKnRoZXJh
cGV1dGljIHVzZTwva2V5d29yZD48a2V5d29yZD5Ib3NwaXRhbGl6YXRpb248L2tleXdvcmQ+PGtl
eXdvcmQ+SHVtYW5zPC9rZXl3b3JkPjxrZXl3b3JkPkluamVjdGlvbnMsIEludHJhdmVub3VzPC9r
ZXl3b3JkPjxrZXl3b3JkPkthcGxhbi1NZWllciBFc3RpbWF0ZTwva2V5d29yZD48a2V5d29yZD5M
ZW5ndGggb2YgU3RheTwva2V5d29yZD48a2V5d29yZD5NYWxlPC9rZXl3b3JkPjxrZXl3b3JkPk9k
ZHMgUmF0aW88L2tleXdvcmQ+PGtleXdvcmQ+Kk94eWdlbiBJbmhhbGF0aW9uIFRoZXJhcHk8L2tl
eXdvcmQ+PGtleXdvcmQ+KlJlc3BpcmF0aW9uLCBBcnRpZmljaWFsPC9rZXl3b3JkPjxrZXl3b3Jk
PlVuaXRlZCBLaW5nZG9tPC9rZXl3b3JkPjwva2V5d29yZHM+PGRhdGVzPjx5ZWFyPjIwMjE8L3ll
YXI+PHB1Yi1kYXRlcz48ZGF0ZT5GZWIgMjU8L2RhdGU+PC9wdWItZGF0ZXM+PC9kYXRlcz48aXNi
bj4xNTMzLTQ0MDYgKEVsZWN0cm9uaWMpJiN4RDswMDI4LTQ3OTMgKExpbmtpbmcpPC9pc2JuPjxh
Y2Nlc3Npb24tbnVtPjMyNjc4NTMwPC9hY2Nlc3Npb24tbnVtPjx1cmxzPjxyZWxhdGVkLXVybHM+
PHVybD5odHRwczovL3d3dy5uY2JpLm5sbS5uaWguZ292L3B1Ym1lZC8zMjY3ODUzMDwvdXJsPjwv
cmVsYXRlZC11cmxzPjwvdXJscz48Y3VzdG9tMj5QTUM3MzgzNTk1PC9jdXN0b20yPjxlbGVjdHJv
bmljLXJlc291cmNlLW51bT4xMC4xMDU2L05FSk1vYTIwMjE0MzY8L2VsZWN0cm9uaWMtcmVzb3Vy
Y2UtbnVtPjwvcmVjb3JkPjwvQ2l0ZT48L0VuZE5vdGU+AG==
</w:fldData>
        </w:fldChar>
      </w:r>
      <w:r w:rsidR="00852248" w:rsidRPr="00591445">
        <w:rPr>
          <w:rFonts w:eastAsia="Calibri"/>
        </w:rPr>
        <w:instrText xml:space="preserve"> ADDIN EN.CITE </w:instrText>
      </w:r>
      <w:r w:rsidR="00852248" w:rsidRPr="00591445">
        <w:rPr>
          <w:rFonts w:eastAsia="Calibri"/>
        </w:rPr>
        <w:fldChar w:fldCharType="begin">
          <w:fldData xml:space="preserve">PEVuZE5vdGU+PENpdGU+PEF1dGhvcj5SZWNvdmVyeSBDb2xsYWJvcmF0aXZlIEdyb3VwPC9BdXRo
b3I+PFllYXI+MjAyMTwvWWVhcj48UmVjTnVtPjMyNzc8L1JlY051bT48RGlzcGxheVRleHQ+PHN0
eWxlIGZhY2U9InN1cGVyc2NyaXB0Ij4xMTwvc3R5bGU+PC9EaXNwbGF5VGV4dD48cmVjb3JkPjxy
ZWMtbnVtYmVyPjMyNzc8L3JlYy1udW1iZXI+PGZvcmVpZ24ta2V5cz48a2V5IGFwcD0iRU4iIGRi
LWlkPSJ0MmZkMnA5MGJ6d3N6cGVmOWY0NXZmdzlycmZ2eDJ0eDJ3MmEiIHRpbWVzdGFtcD0iMTY1
MTE1MDUzOCI+MzI3Nzwva2V5PjwvZm9yZWlnbi1rZXlzPjxyZWYtdHlwZSBuYW1lPSJKb3VybmFs
IEFydGljbGUiPjE3PC9yZWYtdHlwZT48Y29udHJpYnV0b3JzPjxhdXRob3JzPjxhdXRob3I+UmVj
b3ZlcnkgQ29sbGFib3JhdGl2ZSBHcm91cCw8L2F1dGhvcj48YXV0aG9yPkhvcmJ5LCBQLjwvYXV0
aG9yPjxhdXRob3I+TGltLCBXLiBTLjwvYXV0aG9yPjxhdXRob3I+RW1iZXJzb24sIEouIFIuPC9h
dXRob3I+PGF1dGhvcj5NYWZoYW0sIE0uPC9hdXRob3I+PGF1dGhvcj5CZWxsLCBKLiBMLjwvYXV0
aG9yPjxhdXRob3I+TGluc2VsbCwgTC48L2F1dGhvcj48YXV0aG9yPlN0YXBsaW4sIE4uPC9hdXRo
b3I+PGF1dGhvcj5CcmlnaHRsaW5nLCBDLjwvYXV0aG9yPjxhdXRob3I+VXN0aWFub3dza2ksIEEu
PC9hdXRob3I+PGF1dGhvcj5FbG1haGksIEUuPC9hdXRob3I+PGF1dGhvcj5QcnVkb24sIEIuPC9h
dXRob3I+PGF1dGhvcj5HcmVlbiwgQy48L2F1dGhvcj48YXV0aG9yPkZlbHRvbiwgVC48L2F1dGhv
cj48YXV0aG9yPkNoYWR3aWNrLCBELjwvYXV0aG9yPjxhdXRob3I+UmVnZSwgSy48L2F1dGhvcj48
YXV0aG9yPkZlZ2FuLCBDLjwvYXV0aG9yPjxhdXRob3I+Q2hhcHBlbGwsIEwuIEMuPC9hdXRob3I+
PGF1dGhvcj5GYXVzdCwgUy4gTi48L2F1dGhvcj48YXV0aG9yPkpha2ksIFQuPC9hdXRob3I+PGF1
dGhvcj5KZWZmZXJ5LCBLLjwvYXV0aG9yPjxhdXRob3I+TW9udGdvbWVyeSwgQS48L2F1dGhvcj48
YXV0aG9yPlJvd2FuLCBLLjwvYXV0aG9yPjxhdXRob3I+SnVzemN6YWssIEUuPC9hdXRob3I+PGF1
dGhvcj5CYWlsbGllLCBKLiBLLjwvYXV0aG9yPjxhdXRob3I+SGF5bmVzLCBSLjwvYXV0aG9yPjxh
dXRob3I+TGFuZHJheSwgTS4gSi48L2F1dGhvcj48L2F1dGhvcnM+PC9jb250cmlidXRvcnM+PGF1
dGgtYWRkcmVzcz5Gcm9tIHRoZSBOdWZmaWVsZCBEZXBhcnRtZW50IG9mIE1lZGljaW5lIChQLkgu
KSwgTnVmZmllbGQgRGVwYXJ0bWVudCBvZiBQb3B1bGF0aW9uIEhlYWx0aCAoSi5SLkUuLCBNLk0u
LCBKLkwuQi4sIEwuTC4sIE4uUy4sIEUuSi4sIFIuSC4sIE0uSi5MLiksIGFuZCBNUkMgUG9wdWxh
dGlvbiBIZWFsdGggUmVzZWFyY2ggVW5pdCAoSi5SLkUuLCBOLlMuLCBSLkguLCBNLkouTC4pLCBV
bml2ZXJzaXR5IG9mIE94Zm9yZCwgdGhlIE94Zm9yZCBVbml2ZXJzaXR5IEhvc3BpdGFscyBOSFMg
Rm91bmRhdGlvbiBUcnVzdCAoSy5KLiksIGFuZCBOYXRpb25hbCBJbnN0aXR1dGUgZm9yIEhlYWx0
aCBSZXNlYXJjaCAoTklIUikgT3hmb3JkIEJpb21lZGljYWwgUmVzZWFyY2ggQ2VudHJlIChNLkou
TC4pLCBPeGZvcmQsIHRoZSBSZXNwaXJhdG9yeSBNZWRpY2luZSBEZXBhcnRtZW50LCBOb3R0aW5n
aGFtIFVuaXZlcnNpdHkgSG9zcGl0YWxzIE5IUyBUcnVzdCAoVy5TLkwuKSwgYW5kIHRoZSBTY2hv
b2wgb2YgTWVkaWNpbmUsIFVuaXZlcnNpdHkgb2YgTm90dGluZ2hhbSAoQS5NLiksIE5vdHRpbmdo
YW0sIHRoZSBJbnN0aXR1dGUgZm9yIEx1bmcgSGVhbHRoLCBMZWljZXN0ZXIgTklIUiBCaW9tZWRp
Y2FsIFJlc2VhcmNoIENlbnRyZSwgVW5pdmVyc2l0eSBvZiBMZWljZXN0ZXIsIExlaWNlc3RlciAo
Qy5CLiksIHRoZSBSZWdpb25hbCBJbmZlY3Rpb3VzIERpc2Vhc2VzIFVuaXQsIE5vcnRoIE1hbmNo
ZXN0ZXIgR2VuZXJhbCBIb3NwaXRhbCBhbmQgVW5pdmVyc2l0eSBvZiBNYW5jaGVzdGVyIChBLlUu
KSwgYW5kIHRoZSBVbml2ZXJzaXR5IG9mIE1hbmNoZXN0ZXIgYW5kIE1hbmNoZXN0ZXIgVW5pdmVy
c2l0eSBOSFMgRm91bmRhdGlvbiBUcnVzdCAoVC5GLiksIE1hbmNoZXN0ZXIsIHRoZSBSZXNlYXJj
aCBhbmQgRGV2ZWxvcG1lbnQgRGVwYXJ0bWVudCwgTm9ydGhhbXB0b24gR2VuZXJhbCBIb3NwaXRh
bCwgTm9ydGhhbXB0b24gKEUuRS4pLCB0aGUgRGVwYXJ0bWVudCBvZiBSZXNwaXJhdG9yeSBNZWRp
Y2luZSwgTm9ydGggVGVlcyBhbmQgSGFydGxlcG9vbCBOSFMgRm91bmRhdGlvbiBUcnVzdCwgU3Rv
Y2t0b24tb24tVGVlcyAoQi5QLiksIFVuaXZlcnNpdHkgSG9zcGl0YWxzIEJpcm1pbmdoYW0gTkhT
IEZvdW5kYXRpb24gVHJ1c3QgYW5kIEluc3RpdHV0ZSBvZiBNaWNyb2Jpb2xvZ3kgYW5kIEluZmVj
dGlvbiwgVW5pdmVyc2l0eSBvZiBCaXJtaW5naGFtLCBCaXJtaW5naGFtIChDLkcuKSwgdGhlIENl
bnRyZSBmb3IgQ2xpbmljYWwgSW5mZWN0aW9uLCBKYW1lcyBDb29rIFVuaXZlcnNpdHkgSG9zcGl0
YWwsIE1pZGRsZXNicm91Z2ggKEQuQy4pLCB0aGUgTm9ydGggV2VzdCBBbmdsaWEgTkhTIEZvdW5k
YXRpb24gVHJ1c3QsIFBldGVyYm9yb3VnaCAoSy4gUmVnZSksIHRoZSBEZXBhcnRtZW50IG9mIFJl
c2VhcmNoIGFuZCBEZXZlbG9wbWVudCwgQ2FyZGlmZiBhbmQgVmFsZSBVbml2ZXJzaXR5IEhlYWx0
aCBCb2FyZCwgQ2FyZGlmZiAoQy5GLiksIHRoZSBTY2hvb2wgb2YgTGlmZSBDb3Vyc2UgU2NpZW5j
ZXMsIEtpbmcmYXBvcztzIENvbGxlZ2UgTG9uZG9uIChMLkMuQy4pLCBhbmQgdGhlIEludGVuc2l2
ZSBDYXJlIE5hdGlvbmFsIEF1ZGl0IGFuZCBSZXNlYXJjaCBDZW50cmUgKEsuIFJvd2FuKSwgTG9u
ZG9uLCB0aGUgTklIUiBTb3V0aGFtcHRvbiBDbGluaWNhbCBSZXNlYXJjaCBGYWNpbGl0eSBhbmQg
QmlvbWVkaWNhbCBSZXNlYXJjaCBDZW50cmUsIFVuaXZlcnNpdHkgSG9zcGl0YWwgU291dGhhbXB0
b24gTkhTIEZvdW5kYXRpb24gVHJ1c3QgYW5kIFVuaXZlcnNpdHkgb2YgU291dGhhbXB0b24sIFNv
dXRoYW1wdG9uIChTLk4uRi4pLCB0aGUgRGVwYXJ0bWVudCBvZiBNYXRoZW1hdGljcyBhbmQgU3Rh
dGlzdGljcywgTGFuY2FzdGVyIFVuaXZlcnNpdHksIExhbmNhc3RlciAoVC5KLiksIHRoZSBNUkMg
Qmlvc3RhdGlzdGljcyBVbml0LCBVbml2ZXJzaXR5IG9mIENhbWJyaWRnZSwgQ2FtYnJpZGdlIChU
LkouKSwgYW5kIFJvc2xpbiBJbnN0aXR1dGUsIFVuaXZlcnNpdHkgb2YgRWRpbmJ1cmdoLCBFZGlu
YnVyZ2ggKEouSy5CLikgLSBhbGwgaW4gdGhlIFVuaXRlZCBLaW5nZG9tLjwvYXV0aC1hZGRyZXNz
Pjx0aXRsZXM+PHRpdGxlPkRleGFtZXRoYXNvbmUgaW4gSG9zcGl0YWxpemVkIFBhdGllbnRzIHdp
dGggQ292aWQtMTk8L3RpdGxlPjxzZWNvbmRhcnktdGl0bGU+TiBFbmdsIEogTWVkPC9zZWNvbmRh
cnktdGl0bGU+PC90aXRsZXM+PHBlcmlvZGljYWw+PGZ1bGwtdGl0bGU+TiBFbmdsIEogTWVkPC9m
dWxsLXRpdGxlPjwvcGVyaW9kaWNhbD48cGFnZXM+NjkzLTcwNDwvcGFnZXM+PHZvbHVtZT4zODQ8
L3ZvbHVtZT48bnVtYmVyPjg8L251bWJlcj48ZWRpdGlvbj4yMDIwMDcxNzwvZWRpdGlvbj48a2V5
d29yZHM+PGtleXdvcmQ+QWRtaW5pc3RyYXRpb24sIE9yYWw8L2tleXdvcmQ+PGtleXdvcmQ+QWdl
ZDwva2V5d29yZD48a2V5d29yZD5BZ2VkLCA4MCBhbmQgb3Zlcjwva2V5d29yZD48a2V5d29yZD5B
bnRpLUluZmVjdGl2ZSBBZ2VudHMvdGhlcmFwZXV0aWMgdXNlPC9rZXl3b3JkPjxrZXl3b3JkPkNP
VklELTE5LypkcnVnIHRoZXJhcHkvbW9ydGFsaXR5L3RoZXJhcHk8L2tleXdvcmQ+PGtleXdvcmQ+
RGV4YW1ldGhhc29uZS9hZG1pbmlzdHJhdGlvbiAmYW1wOyBkb3NhZ2UvYWR2ZXJzZSBlZmZlY3Rz
Lyp0aGVyYXBldXRpYyB1c2U8L2tleXdvcmQ+PGtleXdvcmQ+RHJ1ZyBUaGVyYXB5LCBDb21iaW5h
dGlvbjwva2V5d29yZD48a2V5d29yZD5GZW1hbGU8L2tleXdvcmQ+PGtleXdvcmQ+R2x1Y29jb3J0
aWNvaWRzL2FkbWluaXN0cmF0aW9uICZhbXA7IGRvc2FnZS9hZHZlcnNlIGVmZmVjdHMvKnRoZXJh
cGV1dGljIHVzZTwva2V5d29yZD48a2V5d29yZD5Ib3NwaXRhbGl6YXRpb248L2tleXdvcmQ+PGtl
eXdvcmQ+SHVtYW5zPC9rZXl3b3JkPjxrZXl3b3JkPkluamVjdGlvbnMsIEludHJhdmVub3VzPC9r
ZXl3b3JkPjxrZXl3b3JkPkthcGxhbi1NZWllciBFc3RpbWF0ZTwva2V5d29yZD48a2V5d29yZD5M
ZW5ndGggb2YgU3RheTwva2V5d29yZD48a2V5d29yZD5NYWxlPC9rZXl3b3JkPjxrZXl3b3JkPk9k
ZHMgUmF0aW88L2tleXdvcmQ+PGtleXdvcmQ+Kk94eWdlbiBJbmhhbGF0aW9uIFRoZXJhcHk8L2tl
eXdvcmQ+PGtleXdvcmQ+KlJlc3BpcmF0aW9uLCBBcnRpZmljaWFsPC9rZXl3b3JkPjxrZXl3b3Jk
PlVuaXRlZCBLaW5nZG9tPC9rZXl3b3JkPjwva2V5d29yZHM+PGRhdGVzPjx5ZWFyPjIwMjE8L3ll
YXI+PHB1Yi1kYXRlcz48ZGF0ZT5GZWIgMjU8L2RhdGU+PC9wdWItZGF0ZXM+PC9kYXRlcz48aXNi
bj4xNTMzLTQ0MDYgKEVsZWN0cm9uaWMpJiN4RDswMDI4LTQ3OTMgKExpbmtpbmcpPC9pc2JuPjxh
Y2Nlc3Npb24tbnVtPjMyNjc4NTMwPC9hY2Nlc3Npb24tbnVtPjx1cmxzPjxyZWxhdGVkLXVybHM+
PHVybD5odHRwczovL3d3dy5uY2JpLm5sbS5uaWguZ292L3B1Ym1lZC8zMjY3ODUzMDwvdXJsPjwv
cmVsYXRlZC11cmxzPjwvdXJscz48Y3VzdG9tMj5QTUM3MzgzNTk1PC9jdXN0b20yPjxlbGVjdHJv
bmljLXJlc291cmNlLW51bT4xMC4xMDU2L05FSk1vYTIwMjE0MzY8L2VsZWN0cm9uaWMtcmVzb3Vy
Y2UtbnVtPjwvcmVjb3JkPjwvQ2l0ZT48L0VuZE5vdGU+AG==
</w:fldData>
        </w:fldChar>
      </w:r>
      <w:r w:rsidR="00852248" w:rsidRPr="00591445">
        <w:rPr>
          <w:rFonts w:eastAsia="Calibri"/>
        </w:rPr>
        <w:instrText xml:space="preserve"> ADDIN EN.CITE.DATA </w:instrText>
      </w:r>
      <w:r w:rsidR="00852248" w:rsidRPr="00591445">
        <w:rPr>
          <w:rFonts w:eastAsia="Calibri"/>
        </w:rPr>
      </w:r>
      <w:r w:rsidR="00852248" w:rsidRPr="00591445">
        <w:rPr>
          <w:rFonts w:eastAsia="Calibri"/>
        </w:rPr>
        <w:fldChar w:fldCharType="end"/>
      </w:r>
      <w:r w:rsidR="00330CCA" w:rsidRPr="00591445">
        <w:rPr>
          <w:rFonts w:eastAsia="Calibri"/>
        </w:rPr>
      </w:r>
      <w:r w:rsidR="00330CCA" w:rsidRPr="00591445">
        <w:rPr>
          <w:rFonts w:eastAsia="Calibri"/>
        </w:rPr>
        <w:fldChar w:fldCharType="separate"/>
      </w:r>
      <w:r w:rsidR="00852248" w:rsidRPr="00591445">
        <w:rPr>
          <w:rFonts w:eastAsia="Calibri"/>
          <w:noProof/>
          <w:vertAlign w:val="superscript"/>
        </w:rPr>
        <w:t>11</w:t>
      </w:r>
      <w:r w:rsidR="00330CCA" w:rsidRPr="00591445">
        <w:rPr>
          <w:rFonts w:eastAsia="Calibri"/>
        </w:rPr>
        <w:fldChar w:fldCharType="end"/>
      </w:r>
      <w:r w:rsidR="00771201" w:rsidRPr="00591445">
        <w:rPr>
          <w:rFonts w:eastAsia="Calibri"/>
        </w:rPr>
        <w:t xml:space="preserve"> </w:t>
      </w:r>
      <w:r w:rsidR="001660F1" w:rsidRPr="00591445">
        <w:rPr>
          <w:rFonts w:eastAsia="Calibri"/>
        </w:rPr>
        <w:t xml:space="preserve"> </w:t>
      </w:r>
      <w:r w:rsidR="00771201" w:rsidRPr="00591445">
        <w:rPr>
          <w:rFonts w:eastAsia="Calibri"/>
        </w:rPr>
        <w:t>An example of EHR</w:t>
      </w:r>
      <w:r w:rsidR="0031729C" w:rsidRPr="00591445">
        <w:rPr>
          <w:rFonts w:eastAsia="Calibri"/>
        </w:rPr>
        <w:t>-</w:t>
      </w:r>
      <w:r w:rsidR="00771201" w:rsidRPr="00591445">
        <w:rPr>
          <w:rFonts w:eastAsia="Calibri"/>
        </w:rPr>
        <w:t xml:space="preserve">embedded research are </w:t>
      </w:r>
      <w:r w:rsidR="00826B2A" w:rsidRPr="00591445">
        <w:rPr>
          <w:rFonts w:eastAsia="Calibri"/>
        </w:rPr>
        <w:t>‘</w:t>
      </w:r>
      <w:r w:rsidR="00771201" w:rsidRPr="00591445">
        <w:rPr>
          <w:rFonts w:eastAsia="Calibri"/>
        </w:rPr>
        <w:t>nudging</w:t>
      </w:r>
      <w:r w:rsidR="00826B2A" w:rsidRPr="00591445">
        <w:rPr>
          <w:rFonts w:eastAsia="Calibri"/>
        </w:rPr>
        <w:t>’</w:t>
      </w:r>
      <w:r w:rsidR="00771201" w:rsidRPr="00591445">
        <w:rPr>
          <w:rFonts w:eastAsia="Calibri"/>
        </w:rPr>
        <w:t xml:space="preserve"> trials that aim to improve quality of care through clinical decision support systems.</w:t>
      </w:r>
      <w:r w:rsidR="001660F1" w:rsidRPr="00591445">
        <w:rPr>
          <w:rFonts w:eastAsia="Calibri"/>
        </w:rPr>
        <w:fldChar w:fldCharType="begin">
          <w:fldData xml:space="preserve">PEVuZE5vdGU+PENpdGU+PEF1dGhvcj5DaGVuPC9BdXRob3I+PFllYXI+MjAyMjwvWWVhcj48UmVj
TnVtPjMyOTM8L1JlY051bT48RGlzcGxheVRleHQ+PHN0eWxlIGZhY2U9InN1cGVyc2NyaXB0Ij4x
Mjwvc3R5bGU+PC9EaXNwbGF5VGV4dD48cmVjb3JkPjxyZWMtbnVtYmVyPjMyOTM8L3JlYy1udW1i
ZXI+PGZvcmVpZ24ta2V5cz48a2V5IGFwcD0iRU4iIGRiLWlkPSJ0MmZkMnA5MGJ6d3N6cGVmOWY0
NXZmdzlycmZ2eDJ0eDJ3MmEiIHRpbWVzdGFtcD0iMTY2MTQxMzgwMyI+MzI5Mzwva2V5PjwvZm9y
ZWlnbi1rZXlzPjxyZWYtdHlwZSBuYW1lPSJKb3VybmFsIEFydGljbGUiPjE3PC9yZWYtdHlwZT48
Y29udHJpYnV0b3JzPjxhdXRob3JzPjxhdXRob3I+Q2hlbiwgWS48L2F1dGhvcj48YXV0aG9yPkhh
cnJpcywgUy48L2F1dGhvcj48YXV0aG9yPlJvZ2VycywgWS48L2F1dGhvcj48YXV0aG9yPkFobWFk
LCBULjwvYXV0aG9yPjxhdXRob3I+QXNzZWxiZXJncywgRi4gVy48L2F1dGhvcj48L2F1dGhvcnM+
PC9jb250cmlidXRvcnM+PGF1dGgtYWRkcmVzcz5JbnN0aXR1dGUgb2YgSGVhbHRoIEluZm9ybWF0
aWNzLCBVbml2ZXJzaXR5IENvbGxlZ2UgTG9uZG9uLCAyMjIgRXVzdG9uIFJvYWQsIExvbmRvbiBO
VzEgMkRBLCBVSy4mI3hEO0NsaW5pY2FsIFJlc2VhcmNoIEluZm9ybWF0aWNzIFVuaXQsIFVuaXZl
cnNpdHkgQ29sbGVnZSBMb25kb24gSG9zcGl0YWxzIE5IUyBIZWFsdGhjYXJlIFRydXN0LCBMb25k
b24sIFVLLiYjeEQ7QmFydHMgSGVhcnQgQ2VudHJlLCBTdCBCYXJ0aG9sb21ldyZhcG9zO3MgSG9z
cGl0YWwsIExvbmRvbiwgVUsuJiN4RDtVQ0wgSW50ZXJhY3Rpb24gQ2VudHJlLCBVbml2ZXJzaXR5
IENvbGxlZ2UgTG9uZG9uLCBMb25kb24sIFVLLiYjeEQ7U2VjdGlvbiBvZiBDYXJkaW92YXNjdWxh
ciBNZWRpY2luZSwgU2Nob29sIG9mIE1lZGljaW5lLCBZYWxlIFVuaXZlcnNpdHksIE5ldyBIYXZl
biwgQ1QsIFVTQS4mI3hEO0RlcGFydG1lbnQgb2YgQ2FyZGlvbG9neSwgVW5pdmVyc2l0eSBNZWRp
Y2FsIENlbnRlciBVdHJlY2h0LCBIZWlkZWxiZXJnbGFhbiAxMDAsIFV0cmVjaHQgMzU4NCBDWCwg
VGhlIE5ldGhlcmxhbmRzLjwvYXV0aC1hZGRyZXNzPjx0aXRsZXM+PHRpdGxlPk51ZGdpbmcgd2l0
aGluIGxlYXJuaW5nIGhlYWx0aCBzeXN0ZW1zOiBuZXh0IGdlbmVyYXRpb24gZGVjaXNpb24gc3Vw
cG9ydCB0byBpbXByb3ZlIGNhcmRpb3Zhc2N1bGFyIGNhcmU8L3RpdGxlPjxzZWNvbmRhcnktdGl0
bGU+RXVyIEhlYXJ0IEo8L3NlY29uZGFyeS10aXRsZT48L3RpdGxlcz48cGVyaW9kaWNhbD48ZnVs
bC10aXRsZT5FdXIgSGVhcnQgSjwvZnVsbC10aXRsZT48YWJici0xPkV1cm9wZWFuIGhlYXJ0IGpv
dXJuYWw8L2FiYnItMT48L3BlcmlvZGljYWw+PHBhZ2VzPjEyOTYtMTMwNjwvcGFnZXM+PHZvbHVt
ZT40Mzwvdm9sdW1lPjxudW1iZXI+MTM8L251bWJlcj48a2V5d29yZHM+PGtleXdvcmQ+QXJ0aWZp
Y2lhbCBJbnRlbGxpZ2VuY2U8L2tleXdvcmQ+PGtleXdvcmQ+KkRlY2lzaW9uIFN1cHBvcnQgU3lz
dGVtcywgQ2xpbmljYWw8L2tleXdvcmQ+PGtleXdvcmQ+RGVsaXZlcnkgb2YgSGVhbHRoIENhcmU8
L2tleXdvcmQ+PGtleXdvcmQ+RWxlY3Ryb25pYyBIZWFsdGggUmVjb3Jkczwva2V5d29yZD48a2V5
d29yZD5IdW1hbnM8L2tleXdvcmQ+PGtleXdvcmQ+KkxlYXJuaW5nIEhlYWx0aCBTeXN0ZW08L2tl
eXdvcmQ+PGtleXdvcmQ+KkNsaW5pY2FsIGRlY2lzaW9uIHN1cHBvcnQgc3lzdGVtPC9rZXl3b3Jk
PjxrZXl3b3JkPipFbGVjdHJvbmljIGhlYWx0aCByZWNvcmQ8L2tleXdvcmQ+PGtleXdvcmQ+Kk51
ZGdlPC9rZXl3b3JkPjxrZXl3b3JkPipOdWRnZSB0aGVvcnk8L2tleXdvcmQ+PC9rZXl3b3Jkcz48
ZGF0ZXM+PHllYXI+MjAyMjwveWVhcj48cHViLWRhdGVzPjxkYXRlPk1hciAzMTwvZGF0ZT48L3B1
Yi1kYXRlcz48L2RhdGVzPjxpc2JuPjAxOTUtNjY4WCAoUHJpbnQpJiN4RDswMTk1LTY2OHg8L2lz
Ym4+PGFjY2Vzc2lvbi1udW0+MzUxMzkxODI8L2FjY2Vzc2lvbi1udW0+PHVybHM+PHJlbGF0ZWQt
dXJscz48dXJsPmh0dHBzOi8vd3d3Lm5jYmkubmxtLm5paC5nb3YvcG1jL2FydGljbGVzL1BNQzg5
NzEwMDUvcGRmL2VoYWMwMzAucGRmPC91cmw+PC9yZWxhdGVkLXVybHM+PC91cmxzPjxjdXN0b20y
PlBNQzg5NzEwMDU8L2N1c3RvbTI+PGVsZWN0cm9uaWMtcmVzb3VyY2UtbnVtPjEwLjEwOTMvZXVy
aGVhcnRqL2VoYWMwMzA8L2VsZWN0cm9uaWMtcmVzb3VyY2UtbnVtPjxyZW1vdGUtZGF0YWJhc2Ut
cHJvdmlkZXI+TkxNPC9yZW1vdGUtZGF0YWJhc2UtcHJvdmlkZXI+PGxhbmd1YWdlPmVuZzwvbGFu
Z3VhZ2U+PC9yZWNvcmQ+PC9DaXRlPjwvRW5kTm90ZT4A
</w:fldData>
        </w:fldChar>
      </w:r>
      <w:r w:rsidR="00852248" w:rsidRPr="00591445">
        <w:rPr>
          <w:rFonts w:eastAsia="Calibri"/>
        </w:rPr>
        <w:instrText xml:space="preserve"> ADDIN EN.CITE </w:instrText>
      </w:r>
      <w:r w:rsidR="00852248" w:rsidRPr="00591445">
        <w:rPr>
          <w:rFonts w:eastAsia="Calibri"/>
        </w:rPr>
        <w:fldChar w:fldCharType="begin">
          <w:fldData xml:space="preserve">PEVuZE5vdGU+PENpdGU+PEF1dGhvcj5DaGVuPC9BdXRob3I+PFllYXI+MjAyMjwvWWVhcj48UmVj
TnVtPjMyOTM8L1JlY051bT48RGlzcGxheVRleHQ+PHN0eWxlIGZhY2U9InN1cGVyc2NyaXB0Ij4x
Mjwvc3R5bGU+PC9EaXNwbGF5VGV4dD48cmVjb3JkPjxyZWMtbnVtYmVyPjMyOTM8L3JlYy1udW1i
ZXI+PGZvcmVpZ24ta2V5cz48a2V5IGFwcD0iRU4iIGRiLWlkPSJ0MmZkMnA5MGJ6d3N6cGVmOWY0
NXZmdzlycmZ2eDJ0eDJ3MmEiIHRpbWVzdGFtcD0iMTY2MTQxMzgwMyI+MzI5Mzwva2V5PjwvZm9y
ZWlnbi1rZXlzPjxyZWYtdHlwZSBuYW1lPSJKb3VybmFsIEFydGljbGUiPjE3PC9yZWYtdHlwZT48
Y29udHJpYnV0b3JzPjxhdXRob3JzPjxhdXRob3I+Q2hlbiwgWS48L2F1dGhvcj48YXV0aG9yPkhh
cnJpcywgUy48L2F1dGhvcj48YXV0aG9yPlJvZ2VycywgWS48L2F1dGhvcj48YXV0aG9yPkFobWFk
LCBULjwvYXV0aG9yPjxhdXRob3I+QXNzZWxiZXJncywgRi4gVy48L2F1dGhvcj48L2F1dGhvcnM+
PC9jb250cmlidXRvcnM+PGF1dGgtYWRkcmVzcz5JbnN0aXR1dGUgb2YgSGVhbHRoIEluZm9ybWF0
aWNzLCBVbml2ZXJzaXR5IENvbGxlZ2UgTG9uZG9uLCAyMjIgRXVzdG9uIFJvYWQsIExvbmRvbiBO
VzEgMkRBLCBVSy4mI3hEO0NsaW5pY2FsIFJlc2VhcmNoIEluZm9ybWF0aWNzIFVuaXQsIFVuaXZl
cnNpdHkgQ29sbGVnZSBMb25kb24gSG9zcGl0YWxzIE5IUyBIZWFsdGhjYXJlIFRydXN0LCBMb25k
b24sIFVLLiYjeEQ7QmFydHMgSGVhcnQgQ2VudHJlLCBTdCBCYXJ0aG9sb21ldyZhcG9zO3MgSG9z
cGl0YWwsIExvbmRvbiwgVUsuJiN4RDtVQ0wgSW50ZXJhY3Rpb24gQ2VudHJlLCBVbml2ZXJzaXR5
IENvbGxlZ2UgTG9uZG9uLCBMb25kb24sIFVLLiYjeEQ7U2VjdGlvbiBvZiBDYXJkaW92YXNjdWxh
ciBNZWRpY2luZSwgU2Nob29sIG9mIE1lZGljaW5lLCBZYWxlIFVuaXZlcnNpdHksIE5ldyBIYXZl
biwgQ1QsIFVTQS4mI3hEO0RlcGFydG1lbnQgb2YgQ2FyZGlvbG9neSwgVW5pdmVyc2l0eSBNZWRp
Y2FsIENlbnRlciBVdHJlY2h0LCBIZWlkZWxiZXJnbGFhbiAxMDAsIFV0cmVjaHQgMzU4NCBDWCwg
VGhlIE5ldGhlcmxhbmRzLjwvYXV0aC1hZGRyZXNzPjx0aXRsZXM+PHRpdGxlPk51ZGdpbmcgd2l0
aGluIGxlYXJuaW5nIGhlYWx0aCBzeXN0ZW1zOiBuZXh0IGdlbmVyYXRpb24gZGVjaXNpb24gc3Vw
cG9ydCB0byBpbXByb3ZlIGNhcmRpb3Zhc2N1bGFyIGNhcmU8L3RpdGxlPjxzZWNvbmRhcnktdGl0
bGU+RXVyIEhlYXJ0IEo8L3NlY29uZGFyeS10aXRsZT48L3RpdGxlcz48cGVyaW9kaWNhbD48ZnVs
bC10aXRsZT5FdXIgSGVhcnQgSjwvZnVsbC10aXRsZT48YWJici0xPkV1cm9wZWFuIGhlYXJ0IGpv
dXJuYWw8L2FiYnItMT48L3BlcmlvZGljYWw+PHBhZ2VzPjEyOTYtMTMwNjwvcGFnZXM+PHZvbHVt
ZT40Mzwvdm9sdW1lPjxudW1iZXI+MTM8L251bWJlcj48a2V5d29yZHM+PGtleXdvcmQ+QXJ0aWZp
Y2lhbCBJbnRlbGxpZ2VuY2U8L2tleXdvcmQ+PGtleXdvcmQ+KkRlY2lzaW9uIFN1cHBvcnQgU3lz
dGVtcywgQ2xpbmljYWw8L2tleXdvcmQ+PGtleXdvcmQ+RGVsaXZlcnkgb2YgSGVhbHRoIENhcmU8
L2tleXdvcmQ+PGtleXdvcmQ+RWxlY3Ryb25pYyBIZWFsdGggUmVjb3Jkczwva2V5d29yZD48a2V5
d29yZD5IdW1hbnM8L2tleXdvcmQ+PGtleXdvcmQ+KkxlYXJuaW5nIEhlYWx0aCBTeXN0ZW08L2tl
eXdvcmQ+PGtleXdvcmQ+KkNsaW5pY2FsIGRlY2lzaW9uIHN1cHBvcnQgc3lzdGVtPC9rZXl3b3Jk
PjxrZXl3b3JkPipFbGVjdHJvbmljIGhlYWx0aCByZWNvcmQ8L2tleXdvcmQ+PGtleXdvcmQ+Kk51
ZGdlPC9rZXl3b3JkPjxrZXl3b3JkPipOdWRnZSB0aGVvcnk8L2tleXdvcmQ+PC9rZXl3b3Jkcz48
ZGF0ZXM+PHllYXI+MjAyMjwveWVhcj48cHViLWRhdGVzPjxkYXRlPk1hciAzMTwvZGF0ZT48L3B1
Yi1kYXRlcz48L2RhdGVzPjxpc2JuPjAxOTUtNjY4WCAoUHJpbnQpJiN4RDswMTk1LTY2OHg8L2lz
Ym4+PGFjY2Vzc2lvbi1udW0+MzUxMzkxODI8L2FjY2Vzc2lvbi1udW0+PHVybHM+PHJlbGF0ZWQt
dXJscz48dXJsPmh0dHBzOi8vd3d3Lm5jYmkubmxtLm5paC5nb3YvcG1jL2FydGljbGVzL1BNQzg5
NzEwMDUvcGRmL2VoYWMwMzAucGRmPC91cmw+PC9yZWxhdGVkLXVybHM+PC91cmxzPjxjdXN0b20y
PlBNQzg5NzEwMDU8L2N1c3RvbTI+PGVsZWN0cm9uaWMtcmVzb3VyY2UtbnVtPjEwLjEwOTMvZXVy
aGVhcnRqL2VoYWMwMzA8L2VsZWN0cm9uaWMtcmVzb3VyY2UtbnVtPjxyZW1vdGUtZGF0YWJhc2Ut
cHJvdmlkZXI+TkxNPC9yZW1vdGUtZGF0YWJhc2UtcHJvdmlkZXI+PGxhbmd1YWdlPmVuZzwvbGFu
Z3VhZ2U+PC9yZWNvcmQ+PC9DaXRlPjwvRW5kTm90ZT4A
</w:fldData>
        </w:fldChar>
      </w:r>
      <w:r w:rsidR="00852248" w:rsidRPr="00591445">
        <w:rPr>
          <w:rFonts w:eastAsia="Calibri"/>
        </w:rPr>
        <w:instrText xml:space="preserve"> ADDIN EN.CITE.DATA </w:instrText>
      </w:r>
      <w:r w:rsidR="00852248" w:rsidRPr="00591445">
        <w:rPr>
          <w:rFonts w:eastAsia="Calibri"/>
        </w:rPr>
      </w:r>
      <w:r w:rsidR="00852248" w:rsidRPr="00591445">
        <w:rPr>
          <w:rFonts w:eastAsia="Calibri"/>
        </w:rPr>
        <w:fldChar w:fldCharType="end"/>
      </w:r>
      <w:r w:rsidR="001660F1" w:rsidRPr="00591445">
        <w:rPr>
          <w:rFonts w:eastAsia="Calibri"/>
        </w:rPr>
      </w:r>
      <w:r w:rsidR="001660F1" w:rsidRPr="00591445">
        <w:rPr>
          <w:rFonts w:eastAsia="Calibri"/>
        </w:rPr>
        <w:fldChar w:fldCharType="separate"/>
      </w:r>
      <w:r w:rsidR="00852248" w:rsidRPr="00591445">
        <w:rPr>
          <w:rFonts w:eastAsia="Calibri"/>
          <w:noProof/>
          <w:vertAlign w:val="superscript"/>
        </w:rPr>
        <w:t>12</w:t>
      </w:r>
      <w:r w:rsidR="001660F1" w:rsidRPr="00591445">
        <w:rPr>
          <w:rFonts w:eastAsia="Calibri"/>
        </w:rPr>
        <w:fldChar w:fldCharType="end"/>
      </w:r>
      <w:r w:rsidR="00771201" w:rsidRPr="00591445">
        <w:rPr>
          <w:rFonts w:eastAsia="Calibri"/>
        </w:rPr>
        <w:t xml:space="preserve"> </w:t>
      </w:r>
      <w:r w:rsidR="00826B2A" w:rsidRPr="00591445">
        <w:rPr>
          <w:rFonts w:eastAsia="Calibri"/>
        </w:rPr>
        <w:t xml:space="preserve"> </w:t>
      </w:r>
    </w:p>
    <w:p w14:paraId="42A72CB0" w14:textId="45DE90C1" w:rsidR="005D165A" w:rsidRPr="00591445" w:rsidRDefault="005D165A" w:rsidP="00241D51">
      <w:pPr>
        <w:rPr>
          <w:rFonts w:eastAsia="Calibri"/>
        </w:rPr>
      </w:pPr>
    </w:p>
    <w:p w14:paraId="3EB79CE1" w14:textId="5193D16F" w:rsidR="007E30BD" w:rsidRPr="00591445" w:rsidRDefault="007E30BD" w:rsidP="00241D51">
      <w:pPr>
        <w:rPr>
          <w:rFonts w:eastAsia="Calibri"/>
        </w:rPr>
      </w:pPr>
      <w:r w:rsidRPr="00591445">
        <w:rPr>
          <w:rFonts w:eastAsia="Calibri"/>
        </w:rPr>
        <w:t>However, major challenges exi</w:t>
      </w:r>
      <w:r w:rsidR="003B612F" w:rsidRPr="00591445">
        <w:rPr>
          <w:rFonts w:eastAsia="Calibri"/>
        </w:rPr>
        <w:t>s</w:t>
      </w:r>
      <w:r w:rsidRPr="00591445">
        <w:rPr>
          <w:rFonts w:eastAsia="Calibri"/>
        </w:rPr>
        <w:t xml:space="preserve">t to actually adopt an embedded trial platform that spans multiple hospitals, countries </w:t>
      </w:r>
      <w:r w:rsidR="00D00A01" w:rsidRPr="00591445">
        <w:rPr>
          <w:rFonts w:eastAsia="Calibri"/>
        </w:rPr>
        <w:t>or even</w:t>
      </w:r>
      <w:r w:rsidRPr="00591445">
        <w:rPr>
          <w:rFonts w:eastAsia="Calibri"/>
        </w:rPr>
        <w:t xml:space="preserve"> different healthcare systems. </w:t>
      </w:r>
      <w:r w:rsidR="00845527" w:rsidRPr="00591445">
        <w:rPr>
          <w:rFonts w:eastAsia="Calibri"/>
        </w:rPr>
        <w:t xml:space="preserve"> </w:t>
      </w:r>
      <w:r w:rsidRPr="00591445">
        <w:rPr>
          <w:rFonts w:eastAsia="Calibri"/>
        </w:rPr>
        <w:t xml:space="preserve">First, harmonization of clinical care pathways is needed to standardize data collection across sites and </w:t>
      </w:r>
      <w:r w:rsidR="00BF6400" w:rsidRPr="00591445">
        <w:rPr>
          <w:rFonts w:eastAsia="Calibri"/>
        </w:rPr>
        <w:t xml:space="preserve">ensure high </w:t>
      </w:r>
      <w:r w:rsidRPr="00591445">
        <w:rPr>
          <w:rFonts w:eastAsia="Calibri"/>
        </w:rPr>
        <w:t xml:space="preserve">data quality. </w:t>
      </w:r>
      <w:r w:rsidR="00845527" w:rsidRPr="00591445">
        <w:rPr>
          <w:rFonts w:eastAsia="Calibri"/>
        </w:rPr>
        <w:t xml:space="preserve"> </w:t>
      </w:r>
      <w:r w:rsidRPr="00591445">
        <w:rPr>
          <w:rFonts w:eastAsia="Calibri"/>
        </w:rPr>
        <w:t xml:space="preserve">Exemplars of networks are </w:t>
      </w:r>
      <w:proofErr w:type="spellStart"/>
      <w:r w:rsidRPr="00591445">
        <w:rPr>
          <w:rFonts w:eastAsia="Calibri"/>
        </w:rPr>
        <w:t>PCORnet</w:t>
      </w:r>
      <w:proofErr w:type="spellEnd"/>
      <w:r w:rsidR="00891742" w:rsidRPr="00591445">
        <w:rPr>
          <w:rFonts w:eastAsia="Calibri"/>
        </w:rPr>
        <w:t xml:space="preserve"> </w:t>
      </w:r>
      <w:r w:rsidR="001438B5" w:rsidRPr="00591445">
        <w:rPr>
          <w:rFonts w:eastAsia="Calibri"/>
        </w:rPr>
        <w:t xml:space="preserve">and COSMOS </w:t>
      </w:r>
      <w:r w:rsidR="00891742" w:rsidRPr="00591445">
        <w:rPr>
          <w:rFonts w:eastAsia="Calibri"/>
        </w:rPr>
        <w:t>in the US</w:t>
      </w:r>
      <w:r w:rsidRPr="00591445">
        <w:rPr>
          <w:rFonts w:eastAsia="Calibri"/>
        </w:rPr>
        <w:t xml:space="preserve">, </w:t>
      </w:r>
      <w:proofErr w:type="spellStart"/>
      <w:r w:rsidRPr="00591445">
        <w:rPr>
          <w:rFonts w:eastAsia="Calibri"/>
        </w:rPr>
        <w:t>SwedeHeart</w:t>
      </w:r>
      <w:proofErr w:type="spellEnd"/>
      <w:r w:rsidR="00891742" w:rsidRPr="00591445">
        <w:rPr>
          <w:rFonts w:eastAsia="Calibri"/>
        </w:rPr>
        <w:t xml:space="preserve"> in Sweden</w:t>
      </w:r>
      <w:r w:rsidRPr="00591445">
        <w:rPr>
          <w:rFonts w:eastAsia="Calibri"/>
        </w:rPr>
        <w:t xml:space="preserve">, </w:t>
      </w:r>
      <w:r w:rsidR="003B612F" w:rsidRPr="00591445">
        <w:rPr>
          <w:rFonts w:eastAsia="Calibri"/>
        </w:rPr>
        <w:t xml:space="preserve">and </w:t>
      </w:r>
      <w:r w:rsidR="00462762" w:rsidRPr="00591445">
        <w:rPr>
          <w:rFonts w:eastAsia="Calibri"/>
        </w:rPr>
        <w:t>CPRD in the UK.</w:t>
      </w:r>
      <w:r w:rsidR="001F2D4B" w:rsidRPr="00591445">
        <w:rPr>
          <w:rFonts w:eastAsia="Calibri"/>
        </w:rPr>
        <w:t xml:space="preserve"> </w:t>
      </w:r>
      <w:r w:rsidR="001660F1" w:rsidRPr="00591445">
        <w:rPr>
          <w:rFonts w:eastAsia="Calibri"/>
        </w:rPr>
        <w:t xml:space="preserve"> </w:t>
      </w:r>
      <w:r w:rsidR="006C5D28" w:rsidRPr="00591445">
        <w:rPr>
          <w:rFonts w:eastAsia="Calibri"/>
        </w:rPr>
        <w:t xml:space="preserve">Some of these networks, along with similar initiatives at a local health system level, were developed initially for </w:t>
      </w:r>
      <w:r w:rsidR="001F2D4B" w:rsidRPr="00591445">
        <w:rPr>
          <w:rFonts w:eastAsia="Calibri"/>
        </w:rPr>
        <w:t xml:space="preserve">quality improvement efforts. While distinct </w:t>
      </w:r>
      <w:r w:rsidR="00BF6400" w:rsidRPr="00591445">
        <w:rPr>
          <w:rFonts w:eastAsia="Calibri"/>
        </w:rPr>
        <w:t xml:space="preserve">from research </w:t>
      </w:r>
      <w:r w:rsidR="001F2D4B" w:rsidRPr="00591445">
        <w:rPr>
          <w:rFonts w:eastAsia="Calibri"/>
        </w:rPr>
        <w:t>activit</w:t>
      </w:r>
      <w:r w:rsidR="00040A09" w:rsidRPr="00591445">
        <w:rPr>
          <w:rFonts w:eastAsia="Calibri"/>
        </w:rPr>
        <w:t>y</w:t>
      </w:r>
      <w:r w:rsidR="001F2D4B" w:rsidRPr="00591445">
        <w:rPr>
          <w:rFonts w:eastAsia="Calibri"/>
        </w:rPr>
        <w:t xml:space="preserve">, </w:t>
      </w:r>
      <w:r w:rsidR="00147FAA" w:rsidRPr="00591445">
        <w:rPr>
          <w:rFonts w:eastAsia="Calibri"/>
        </w:rPr>
        <w:t>both</w:t>
      </w:r>
      <w:r w:rsidR="001F2D4B" w:rsidRPr="00591445">
        <w:rPr>
          <w:rFonts w:eastAsia="Calibri"/>
        </w:rPr>
        <w:t xml:space="preserve"> may use overlapping infrastructure and data</w:t>
      </w:r>
      <w:r w:rsidR="00147FAA" w:rsidRPr="00591445">
        <w:rPr>
          <w:rFonts w:eastAsia="Calibri"/>
        </w:rPr>
        <w:t>,</w:t>
      </w:r>
      <w:r w:rsidR="001F2D4B" w:rsidRPr="00591445">
        <w:rPr>
          <w:rFonts w:eastAsia="Calibri"/>
        </w:rPr>
        <w:t xml:space="preserve"> and </w:t>
      </w:r>
      <w:r w:rsidR="00147FAA" w:rsidRPr="00591445">
        <w:rPr>
          <w:rFonts w:eastAsia="Calibri"/>
        </w:rPr>
        <w:t xml:space="preserve">could </w:t>
      </w:r>
      <w:r w:rsidR="001F2D4B" w:rsidRPr="00591445">
        <w:rPr>
          <w:rFonts w:eastAsia="Calibri"/>
        </w:rPr>
        <w:t>benefit from alignment of activities.</w:t>
      </w:r>
      <w:r w:rsidR="001660F1" w:rsidRPr="00591445">
        <w:rPr>
          <w:rFonts w:eastAsia="Calibri"/>
        </w:rPr>
        <w:t xml:space="preserve"> </w:t>
      </w:r>
      <w:r w:rsidR="00462762" w:rsidRPr="00591445">
        <w:rPr>
          <w:rFonts w:eastAsia="Calibri"/>
        </w:rPr>
        <w:t xml:space="preserve"> </w:t>
      </w:r>
      <w:r w:rsidRPr="00591445">
        <w:rPr>
          <w:rFonts w:eastAsia="Calibri"/>
        </w:rPr>
        <w:t>Second, a common data model should be ad</w:t>
      </w:r>
      <w:r w:rsidR="00462762" w:rsidRPr="00591445">
        <w:rPr>
          <w:rFonts w:eastAsia="Calibri"/>
        </w:rPr>
        <w:t>o</w:t>
      </w:r>
      <w:r w:rsidRPr="00591445">
        <w:rPr>
          <w:rFonts w:eastAsia="Calibri"/>
        </w:rPr>
        <w:t>pted to facilitate mapping of collected variables</w:t>
      </w:r>
      <w:r w:rsidR="007655DB" w:rsidRPr="00591445">
        <w:rPr>
          <w:rFonts w:eastAsia="Calibri"/>
        </w:rPr>
        <w:t xml:space="preserve"> (for example, the Observational Medical Outcomes Partnership [OMOP] </w:t>
      </w:r>
      <w:r w:rsidR="00D175DE" w:rsidRPr="00591445">
        <w:rPr>
          <w:rFonts w:eastAsia="Calibri"/>
        </w:rPr>
        <w:t>Common Data Model</w:t>
      </w:r>
      <w:r w:rsidR="007655DB" w:rsidRPr="00591445">
        <w:rPr>
          <w:rFonts w:eastAsia="Calibri"/>
        </w:rPr>
        <w:t>)</w:t>
      </w:r>
      <w:r w:rsidRPr="00591445">
        <w:rPr>
          <w:rFonts w:eastAsia="Calibri"/>
        </w:rPr>
        <w:t xml:space="preserve">. </w:t>
      </w:r>
      <w:r w:rsidR="00D175DE" w:rsidRPr="00591445">
        <w:rPr>
          <w:rFonts w:eastAsia="Calibri"/>
        </w:rPr>
        <w:t xml:space="preserve"> </w:t>
      </w:r>
      <w:r w:rsidRPr="00591445">
        <w:rPr>
          <w:rFonts w:eastAsia="Calibri"/>
        </w:rPr>
        <w:t>Blinding is technological</w:t>
      </w:r>
      <w:r w:rsidR="00257686" w:rsidRPr="00591445">
        <w:rPr>
          <w:rFonts w:eastAsia="Calibri"/>
        </w:rPr>
        <w:t>ly</w:t>
      </w:r>
      <w:r w:rsidRPr="00591445">
        <w:rPr>
          <w:rFonts w:eastAsia="Calibri"/>
        </w:rPr>
        <w:t xml:space="preserve"> feasible, but needs investment of EHR vendors.</w:t>
      </w:r>
      <w:r w:rsidR="00D67C2F" w:rsidRPr="00591445">
        <w:rPr>
          <w:rFonts w:eastAsia="Calibri"/>
        </w:rPr>
        <w:t xml:space="preserve"> </w:t>
      </w:r>
      <w:r w:rsidRPr="00591445">
        <w:rPr>
          <w:rFonts w:eastAsia="Calibri"/>
        </w:rPr>
        <w:t xml:space="preserve">Regulatory requirements </w:t>
      </w:r>
      <w:r w:rsidR="00D67C2F" w:rsidRPr="00591445">
        <w:rPr>
          <w:rFonts w:eastAsia="Calibri"/>
        </w:rPr>
        <w:t>need further</w:t>
      </w:r>
      <w:r w:rsidRPr="00591445">
        <w:rPr>
          <w:rFonts w:eastAsia="Calibri"/>
        </w:rPr>
        <w:t xml:space="preserve"> adapt</w:t>
      </w:r>
      <w:r w:rsidR="00D67C2F" w:rsidRPr="00591445">
        <w:rPr>
          <w:rFonts w:eastAsia="Calibri"/>
        </w:rPr>
        <w:t>ation</w:t>
      </w:r>
      <w:r w:rsidRPr="00591445">
        <w:rPr>
          <w:rFonts w:eastAsia="Calibri"/>
        </w:rPr>
        <w:t xml:space="preserve"> to digital technologies</w:t>
      </w:r>
      <w:r w:rsidR="00D67C2F" w:rsidRPr="00591445">
        <w:rPr>
          <w:rFonts w:eastAsia="Calibri"/>
        </w:rPr>
        <w:t xml:space="preserve">, </w:t>
      </w:r>
      <w:r w:rsidRPr="00591445">
        <w:rPr>
          <w:rFonts w:eastAsia="Calibri"/>
        </w:rPr>
        <w:t>guid</w:t>
      </w:r>
      <w:r w:rsidR="00266C88" w:rsidRPr="00591445">
        <w:rPr>
          <w:rFonts w:eastAsia="Calibri"/>
        </w:rPr>
        <w:t>ing</w:t>
      </w:r>
      <w:r w:rsidR="00257686" w:rsidRPr="00591445">
        <w:rPr>
          <w:rFonts w:eastAsia="Calibri"/>
        </w:rPr>
        <w:t xml:space="preserve"> and allowing</w:t>
      </w:r>
      <w:r w:rsidRPr="00591445">
        <w:rPr>
          <w:rFonts w:eastAsia="Calibri"/>
        </w:rPr>
        <w:t xml:space="preserve"> novel trial designs in collaboration with industry and healthcare professionals</w:t>
      </w:r>
      <w:r w:rsidR="00257686" w:rsidRPr="00591445">
        <w:rPr>
          <w:rFonts w:eastAsia="Calibri"/>
        </w:rPr>
        <w:t xml:space="preserve"> for regulatory approval</w:t>
      </w:r>
      <w:r w:rsidRPr="00591445">
        <w:rPr>
          <w:rFonts w:eastAsia="Calibri"/>
        </w:rPr>
        <w:t xml:space="preserve">. </w:t>
      </w:r>
      <w:r w:rsidR="00266C88" w:rsidRPr="00591445">
        <w:rPr>
          <w:rFonts w:eastAsia="Calibri"/>
        </w:rPr>
        <w:t xml:space="preserve"> </w:t>
      </w:r>
      <w:r w:rsidRPr="00591445">
        <w:rPr>
          <w:rFonts w:eastAsia="Calibri"/>
        </w:rPr>
        <w:t xml:space="preserve">For example, </w:t>
      </w:r>
      <w:r w:rsidR="00266C88" w:rsidRPr="00591445">
        <w:rPr>
          <w:rFonts w:eastAsia="Calibri"/>
        </w:rPr>
        <w:t xml:space="preserve">the </w:t>
      </w:r>
      <w:r w:rsidRPr="00591445">
        <w:rPr>
          <w:rFonts w:eastAsia="Calibri"/>
        </w:rPr>
        <w:t xml:space="preserve">requirements needed from EHR systems to trace changes for </w:t>
      </w:r>
      <w:r w:rsidR="009D5906" w:rsidRPr="00591445">
        <w:rPr>
          <w:rFonts w:eastAsia="Calibri"/>
        </w:rPr>
        <w:t xml:space="preserve">an </w:t>
      </w:r>
      <w:r w:rsidRPr="00591445">
        <w:rPr>
          <w:rFonts w:eastAsia="Calibri"/>
        </w:rPr>
        <w:t>audit trail</w:t>
      </w:r>
      <w:r w:rsidR="009D5906" w:rsidRPr="00591445">
        <w:rPr>
          <w:rFonts w:eastAsia="Calibri"/>
        </w:rPr>
        <w:t>,</w:t>
      </w:r>
      <w:r w:rsidRPr="00591445">
        <w:rPr>
          <w:rFonts w:eastAsia="Calibri"/>
        </w:rPr>
        <w:t xml:space="preserve"> without </w:t>
      </w:r>
      <w:r w:rsidR="009D5906" w:rsidRPr="00591445">
        <w:rPr>
          <w:rFonts w:eastAsia="Calibri"/>
        </w:rPr>
        <w:t>leading to unnecessary</w:t>
      </w:r>
      <w:r w:rsidRPr="00591445">
        <w:rPr>
          <w:rFonts w:eastAsia="Calibri"/>
        </w:rPr>
        <w:t xml:space="preserve"> burden o</w:t>
      </w:r>
      <w:r w:rsidR="009D5906" w:rsidRPr="00591445">
        <w:rPr>
          <w:rFonts w:eastAsia="Calibri"/>
        </w:rPr>
        <w:t>n</w:t>
      </w:r>
      <w:r w:rsidRPr="00591445">
        <w:rPr>
          <w:rFonts w:eastAsia="Calibri"/>
        </w:rPr>
        <w:t xml:space="preserve"> healthcare professionals. </w:t>
      </w:r>
    </w:p>
    <w:p w14:paraId="74BB7EF0" w14:textId="45316E72" w:rsidR="00A374F5" w:rsidRPr="00591445" w:rsidRDefault="00A374F5" w:rsidP="00241D51">
      <w:pPr>
        <w:rPr>
          <w:rFonts w:eastAsia="Calibri"/>
        </w:rPr>
      </w:pPr>
    </w:p>
    <w:p w14:paraId="5495050B" w14:textId="6A6017D9" w:rsidR="00A374F5" w:rsidRPr="00591445" w:rsidRDefault="00A374F5" w:rsidP="00241D51">
      <w:pPr>
        <w:pStyle w:val="Heading1"/>
        <w:rPr>
          <w:rFonts w:eastAsia="Calibri"/>
        </w:rPr>
      </w:pPr>
      <w:r w:rsidRPr="00591445">
        <w:rPr>
          <w:rFonts w:eastAsia="Calibri"/>
        </w:rPr>
        <w:t>Innovations in Outcomes</w:t>
      </w:r>
    </w:p>
    <w:p w14:paraId="7506729F" w14:textId="20BA096C" w:rsidR="00A374F5" w:rsidRPr="00591445" w:rsidRDefault="00A374F5" w:rsidP="00241D51">
      <w:pPr>
        <w:rPr>
          <w:rFonts w:eastAsia="Calibri"/>
          <w:vertAlign w:val="superscript"/>
        </w:rPr>
      </w:pPr>
      <w:r w:rsidRPr="00591445">
        <w:rPr>
          <w:rFonts w:eastAsia="Calibri"/>
        </w:rPr>
        <w:t>A</w:t>
      </w:r>
      <w:r w:rsidR="005A2C67" w:rsidRPr="00591445">
        <w:rPr>
          <w:rFonts w:eastAsia="Calibri"/>
        </w:rPr>
        <w:t>nother</w:t>
      </w:r>
      <w:r w:rsidRPr="00591445">
        <w:rPr>
          <w:rFonts w:eastAsia="Calibri"/>
        </w:rPr>
        <w:t xml:space="preserve"> value proposition for the use of digital technology is </w:t>
      </w:r>
      <w:r w:rsidR="00C371D2" w:rsidRPr="00591445">
        <w:rPr>
          <w:rFonts w:eastAsia="Calibri"/>
        </w:rPr>
        <w:t>to</w:t>
      </w:r>
      <w:r w:rsidRPr="00591445">
        <w:rPr>
          <w:rFonts w:eastAsia="Calibri"/>
        </w:rPr>
        <w:t xml:space="preserve"> facilitat</w:t>
      </w:r>
      <w:r w:rsidR="00C371D2" w:rsidRPr="00591445">
        <w:rPr>
          <w:rFonts w:eastAsia="Calibri"/>
        </w:rPr>
        <w:t>e</w:t>
      </w:r>
      <w:r w:rsidRPr="00591445">
        <w:rPr>
          <w:rFonts w:eastAsia="Calibri"/>
        </w:rPr>
        <w:t xml:space="preserve"> decentralized </w:t>
      </w:r>
      <w:r w:rsidR="008C585E" w:rsidRPr="00591445">
        <w:rPr>
          <w:rFonts w:eastAsia="Calibri"/>
        </w:rPr>
        <w:t xml:space="preserve">research </w:t>
      </w:r>
      <w:r w:rsidRPr="00591445">
        <w:rPr>
          <w:rFonts w:eastAsia="Calibri"/>
        </w:rPr>
        <w:t>activities</w:t>
      </w:r>
      <w:r w:rsidR="00C371D2" w:rsidRPr="00591445">
        <w:rPr>
          <w:rFonts w:eastAsia="Calibri"/>
        </w:rPr>
        <w:t>,</w:t>
      </w:r>
      <w:r w:rsidRPr="00591445">
        <w:rPr>
          <w:rFonts w:eastAsia="Calibri"/>
        </w:rPr>
        <w:t xml:space="preserve"> where participants can enrol </w:t>
      </w:r>
      <w:r w:rsidR="00B10B2F" w:rsidRPr="00591445">
        <w:rPr>
          <w:rFonts w:eastAsia="Calibri"/>
        </w:rPr>
        <w:t xml:space="preserve">and be followed-up without </w:t>
      </w:r>
      <w:r w:rsidRPr="00591445">
        <w:rPr>
          <w:rFonts w:eastAsia="Calibri"/>
        </w:rPr>
        <w:t xml:space="preserve">healthcare </w:t>
      </w:r>
      <w:r w:rsidR="003A201B" w:rsidRPr="00591445">
        <w:rPr>
          <w:rFonts w:eastAsia="Calibri"/>
        </w:rPr>
        <w:t>visits</w:t>
      </w:r>
      <w:r w:rsidRPr="00591445">
        <w:rPr>
          <w:rFonts w:eastAsia="Calibri"/>
        </w:rPr>
        <w:t xml:space="preserve">. </w:t>
      </w:r>
      <w:r w:rsidR="003A201B" w:rsidRPr="00591445">
        <w:rPr>
          <w:rFonts w:eastAsia="Calibri"/>
        </w:rPr>
        <w:t xml:space="preserve"> </w:t>
      </w:r>
      <w:r w:rsidR="00A801B7" w:rsidRPr="00591445">
        <w:rPr>
          <w:rFonts w:eastAsia="Calibri"/>
        </w:rPr>
        <w:t xml:space="preserve">The COVID-19 pandemic </w:t>
      </w:r>
      <w:r w:rsidR="008C6C94" w:rsidRPr="00591445">
        <w:rPr>
          <w:rFonts w:eastAsia="Calibri"/>
        </w:rPr>
        <w:t>accelerated</w:t>
      </w:r>
      <w:r w:rsidR="00A801B7" w:rsidRPr="00591445">
        <w:rPr>
          <w:rFonts w:eastAsia="Calibri"/>
        </w:rPr>
        <w:t xml:space="preserve"> </w:t>
      </w:r>
      <w:r w:rsidR="008C6C94" w:rsidRPr="00591445">
        <w:rPr>
          <w:rFonts w:eastAsia="Calibri"/>
        </w:rPr>
        <w:t xml:space="preserve">both </w:t>
      </w:r>
      <w:r w:rsidR="00A801B7" w:rsidRPr="00591445">
        <w:rPr>
          <w:rFonts w:eastAsia="Calibri"/>
        </w:rPr>
        <w:t xml:space="preserve">the need, and approvals for </w:t>
      </w:r>
      <w:r w:rsidR="008C6C94" w:rsidRPr="00591445">
        <w:rPr>
          <w:rFonts w:eastAsia="Calibri"/>
        </w:rPr>
        <w:t>these approach</w:t>
      </w:r>
      <w:r w:rsidR="00CD7465" w:rsidRPr="00591445">
        <w:rPr>
          <w:rFonts w:eastAsia="Calibri"/>
        </w:rPr>
        <w:t>e</w:t>
      </w:r>
      <w:r w:rsidR="008C6C94" w:rsidRPr="00591445">
        <w:rPr>
          <w:rFonts w:eastAsia="Calibri"/>
        </w:rPr>
        <w:t>s.</w:t>
      </w:r>
      <w:r w:rsidR="008C6C94" w:rsidRPr="00591445">
        <w:rPr>
          <w:rFonts w:eastAsia="Calibri"/>
        </w:rPr>
        <w:fldChar w:fldCharType="begin">
          <w:fldData xml:space="preserve">PEVuZE5vdGU+PENpdGU+PEF1dGhvcj5TYW1za3k8L0F1dGhvcj48WWVhcj4yMDIwPC9ZZWFyPjxS
ZWNOdW0+MzI3OTwvUmVjTnVtPjxEaXNwbGF5VGV4dD48c3R5bGUgZmFjZT0ic3VwZXJzY3JpcHQi
PjEzPC9zdHlsZT48L0Rpc3BsYXlUZXh0PjxyZWNvcmQ+PHJlYy1udW1iZXI+MzI3OTwvcmVjLW51
bWJlcj48Zm9yZWlnbi1rZXlzPjxrZXkgYXBwPSJFTiIgZGItaWQ9InQyZmQycDkwYnp3c3pwZWY5
ZjQ1dmZ3OXJyZnZ4MnR4MncyYSIgdGltZXN0YW1wPSIxNjUxMTUxOTQwIj4zMjc5PC9rZXk+PC9m
b3JlaWduLWtleXM+PHJlZi10eXBlIG5hbWU9IkpvdXJuYWwgQXJ0aWNsZSI+MTc8L3JlZi10eXBl
Pjxjb250cmlidXRvcnM+PGF1dGhvcnM+PGF1dGhvcj5TYW1za3ksIE0uIEQuPC9hdXRob3I+PGF1
dGhvcj5EZVZvcmUsIEEuIEQuPC9hdXRob3I+PGF1dGhvcj5NY0lsdmVubmFuLCBDLiBLLjwvYXV0
aG9yPjxhdXRob3I+R3JhbmdlciwgQy4gQi48L2F1dGhvcj48YXV0aG9yPkdyYW5nZXIsIEIuIEIu
PC9hdXRob3I+PGF1dGhvcj5IZXJuYW5kZXosIEEuIEYuPC9hdXRob3I+PGF1dGhvcj5GZWxrZXIs
IEcuIE0uPC9hdXRob3I+PGF1dGhvcj5Gb25hcm93LCBHLiBDLjwvYXV0aG9yPjxhdXRob3I+QWxi
ZXJ0LCBOLiBNLjwvYXV0aG9yPjxhdXRob3I+UGnDsWEsIEkuIEwuPC9hdXRob3I+PGF1dGhvcj5M
YW5mZWFyLCBELjwvYXV0aG9yPjxhdXRob3I+QWxsZW4sIEwuIEEuPC9hdXRob3I+PC9hdXRob3Jz
PjwvY29udHJpYnV0b3JzPjxhdXRoLWFkZHJlc3M+RGVwYXJ0bWVudCBvZiBNZWRpY2luZSAoTS5E
LlMuLCBBLkQuRC4sIEMuQi5HLiwgQS5GLkguLCBHLk0uRi4pLCBEdWtlIFVuaXZlcnNpdHkgU2No
b29sIG9mIE1lZGljaW5lLCBEdXJoYW0sIE5DLiYjeEQ7RHVrZSBDbGluaWNhbCBSZXNlYXJjaCBJ
bnN0aXR1dGUgKE0uRC5TLiwgQS5ELkQuLCBDLkIuRy4sIEIuQi5HLiwgQS5GLkguLCBHLk0uRi4p
LCBEdWtlIFVuaXZlcnNpdHkgU2Nob29sIG9mIE1lZGljaW5lLCBEdXJoYW0sIE5DLiYjeEQ7RGl2
aXNpb24gb2YgQ2FyZGlvbG9neSwgVW5pdmVyc2l0eSBvZiBDb2xvcmFkbyBTY2hvb2wgb2YgTWVk
aWNpbmUsIEF1cm9yYSAoQy5LLk0uLCBMLkEuQS4pLiYjeEQ7RHVrZSBDb2xsZWdlIG9mIE51cnNp
bmcsIER1cmhhbSwgTkMgKEIuQi5HLikuJiN4RDtBaG1hbnNvbi1VQ0xBIENhcmRpb215b3BhdGh5
IENlbnRlciwgUm9uYWxkIFJlYWdhbiBVQ0xBIE1lZGljYWwgQ2VudGVyLCBMb3MgQW5nZWxlcywg
Q0EgKEcuQy5GLikuJiN4RDtLYXVmbWFuIENlbnRlciBmb3IgSGVhcnQgRmFpbHVyZSwgQ2xldmVs
YW5kIENsaW5pYywgT0ggKE4uTS5BLikuJiN4RDtXYXluZSBTdGF0ZSBVbml2ZXJzaXR5IERldHJv
aXQsIE1JIChJLkwuUC4pLiYjeEQ7RGVwYXJ0bWVudCBvZiBNZWRpY2luZSwgV2F5bmUgU3RhdGUg
VW5pdmVyc2l0eSwgRGV0cm9pdCwgTUkgKEQuTC4pLjwvYXV0aC1hZGRyZXNzPjx0aXRsZXM+PHRp
dGxlPkhlYXJ0IEZhaWx1cmUgQ2xpbmljYWwgVHJpYWwgT3BlcmF0aW9ucyBEdXJpbmcgdGhlIENP
VklELTE5IFBhbmRlbWljOiBSZXN1bHRzIEZyb20gYSBNdWx0aWNlbnRlciBTdXJ2ZXk8L3RpdGxl
PjxzZWNvbmRhcnktdGl0bGU+Q2lyYyBIZWFydCBGYWlsPC9zZWNvbmRhcnktdGl0bGU+PC90aXRs
ZXM+PHBlcmlvZGljYWw+PGZ1bGwtdGl0bGU+Q2lyYyBIZWFydCBGYWlsPC9mdWxsLXRpdGxlPjwv
cGVyaW9kaWNhbD48cGFnZXM+ZTAwNzQ1NjwvcGFnZXM+PHZvbHVtZT4xMzwvdm9sdW1lPjxudW1i
ZXI+OTwvbnVtYmVyPjxlZGl0aW9uPjIwMjAwNzIzPC9lZGl0aW9uPjxrZXl3b3Jkcz48a2V5d29y
ZD5BY2FkZW1pYyBNZWRpY2FsIENlbnRlcnM8L2tleXdvcmQ+PGtleXdvcmQ+QmV0YWNvcm9uYXZp
cnVzPC9rZXl3b3JkPjxrZXl3b3JkPkJpb21lZGljYWwgUmVzZWFyY2gvbWV0aG9kcy8qc3RhdGlz
dGljcyAmYW1wOyBudW1lcmljYWwgZGF0YTwva2V5d29yZD48a2V5d29yZD5Db3ZpZC0xOTwva2V5
d29yZD48a2V5d29yZD5Db3JvbmF2aXJ1cyBJbmZlY3Rpb25zLyplcGlkZW1pb2xvZ3k8L2tleXdv
cmQ+PGtleXdvcmQ+RGVsaXZlcnkgb2YgSGVhbHRoIENhcmU8L2tleXdvcmQ+PGtleXdvcmQ+SGVh
cnQgRmFpbHVyZS8qdGhlcmFweTwva2V5d29yZD48a2V5d29yZD5Ib3NwaXRhbHMsIENvbW11bml0
eTwva2V5d29yZD48a2V5d29yZD5IdW1hbnM8L2tleXdvcmQ+PGtleXdvcmQ+UGFuZGVtaWNzPC9r
ZXl3b3JkPjxrZXl3b3JkPlBuZXVtb25pYSwgVmlyYWwvKmVwaWRlbWlvbG9neTwva2V5d29yZD48
a2V5d29yZD5RdWFsaXR5IEltcHJvdmVtZW50PC9rZXl3b3JkPjxrZXl3b3JkPlJhbmRvbWl6ZWQg
Q29udHJvbGxlZCBUcmlhbHMgYXMgVG9waWMvbWV0aG9kcy8qc3RhdGlzdGljcyAmYW1wOyBudW1l
cmljYWwgZGF0YTwva2V5d29yZD48a2V5d29yZD5TQVJTLUNvVi0yPC9rZXl3b3JkPjxrZXl3b3Jk
PlN1cnZleXMgYW5kIFF1ZXN0aW9ubmFpcmVzPC9rZXl3b3JkPjxrZXl3b3JkPlRlcnRpYXJ5IENh
cmUgQ2VudGVyczwva2V5d29yZD48a2V5d29yZD5Vbml0ZWQgU3RhdGVzL2VwaWRlbWlvbG9neTwv
a2V5d29yZD48a2V5d29yZD4qY292aWQtMTk8L2tleXdvcmQ+PGtleXdvcmQ+KmNsaW5pY2FsIHRy
aWFsczwva2V5d29yZD48a2V5d29yZD4qaGVhcnQgZmFpbHVyZTwva2V5d29yZD48a2V5d29yZD4q
b3V0Y29tZXMgcmVzZWFyY2g8L2tleXdvcmQ+PC9rZXl3b3Jkcz48ZGF0ZXM+PHllYXI+MjAyMDwv
eWVhcj48cHViLWRhdGVzPjxkYXRlPlNlcDwvZGF0ZT48L3B1Yi1kYXRlcz48L2RhdGVzPjxpc2Ju
PjE5NDEtMzI4OSAoUHJpbnQpJiN4RDsxOTQxLTMyODk8L2lzYm4+PGFjY2Vzc2lvbi1udW0+MzI3
MDA1NDc8L2FjY2Vzc2lvbi1udW0+PHVybHM+PC91cmxzPjxjdXN0b20xPkNvbmZsaWN0IG9mIElu
dGVyZXN0IERpc2Nsb3N1cmVzOiBEci4gU2Ftc2t54oCZcyBzYWxhcnkgaXMgc3VwcG9ydGVkIGJ5
IGFuIE5JSCBUMzIgdHJhaW5pbmcgZ3JhbnQgKEhMMDY5NzQ5KS4gRHIuIFNhbXNreSBhbHNvIHJl
cG9ydHMgcmVjZWl2aW5nIHJlc2VhcmNoIGZ1bmRpbmcgZnJvbSBCb3N0b24gU2NpZW50aWZpYy4g
QWRhbSBEZVZvcmUgcmVwb3J0cyByZXNlYXJjaCBmdW5kaW5nIHRocm91Z2ggaGlzIGluc3RpdHV0
aW9uIGZyb20gdGhlIEFtZXJpY2FuIEhlYXJ0IEFzc29jaWF0aW9uLCBBbWdlbiwgQXN0cmFaZW5l
Y2EsIEJheWVyLCBJbnRyYS1DZWxsdWxhciBUaGVyYXBpZXMsIEFtZXJpY2FuIFJlZ2VudCwgSW5j
LCB0aGUgTkhMQkksIE5vdmFydGlzIGFuZCBQQ09SSS4gSGUgYWxzbyBwcm92aWRlcyBjb25zdWx0
aW5nIHNlcnZpY2VzIGZvciBBbWdlbiwgQXN0cmFaZW5lY2EsIEJheWVyLCBDYXJlRHgsIElubmFN
ZWQsIExpdmFOb3ZhLCBNYXJkaWwgTWVkaWNhbCwgTm92YXJ0aXMsIFByb2N5cmlvbiwgc2NQaGFy
bWFjZXV0aWNhbHMsIGFuZCBab2xsLiBEci4gRmVsa2VyIGhhcyByZWNlaXZlZCByZXNlYXJjaCBn
cmFudHMgZnJvbSBOSExCSSwgQW1lcmljYW4gSGVhcnQgQXNzb2NpYXRpb24sIEFtZ2VuLCBCYXll
ciBNZXJjaywgQ3l0b2tpbmV0aWNzLCBNeW9rYXJkaWEsIEJheWVyLCBhbmQgUm9jaGUgRGlhZ25v
c3RpY3M7IGhlIGhhcyBhY3RlZCBhcyBhIGNvbnN1bHRhbnQgdG8gTm92YXJ0aXMsIEFtZ2VuLCBC
TVMsIEN5dG9raW5ldGljcywgTWVkdHJvbmljLCBDYXJkaW9ub21pYywgVi1XYXZlLCBNeW9rYXJk
aWEsIElubm9saWZlLCBFQlIgU3lzdGVtcywgQXJlbmEsIEFiYm90dCwgUm9jaGUgRGlhZ25vc3Rp
Y3MsIEFsbnlsYW0sIExpdmFOb3ZhLCBFaWRvcyBUaGVyYXB1ZXRpY3MsIFJvY2tldCBQaGFybWEs
IFJlcHJpZXZlLCBhbmQgU0MgUGhhcm1hLiBEci4gRm9uYXJvdyByZXBvcnRzIGNvbnN1bHRpbmcg
Zm9yIEFiYm90dCwgQW1nZW4sIEFzdHJhWmVuZWNhLCBCYXllciwgSmFuc3NlbiwgTWVkdHJvbmlj
LCBNZXJjaywgYW5kIE5vdmFydGlzLiBEci4gQWxsZW4gaGFzIHJlY2VpdmVkIGdyYW50IGZ1bmRp
bmcgZnJvbSBBSEEsIE5JSCwgYW5kIFBDT1JJLCBhbmQgY29uc3VsdGluZyBmZWVzIGZyb20gQWJi
b3R0LCBBQ0kgQ2xpbmljYWwsIEFtZ2VuLCBCb3N0b24gU2NpZW50aWZpYywgQ3l0b2tpbmV0aWNz
LCBhbmQgTm92YXJ0aXMuIERyLiBBbGJlcnQgcmVwb3J0cyBjb25zdWx0aW5nIGZvciBOb3ZhcnRp
cy48L2N1c3RvbTE+PGN1c3RvbTI+UE1DNzQ5NDU1MjwvY3VzdG9tMj48Y3VzdG9tNj5OSUhNUzE2
MTQ4MTI8L2N1c3RvbTY+PGVsZWN0cm9uaWMtcmVzb3VyY2UtbnVtPjEwLjExNjEvY2lyY2hlYXJ0
ZmFpbHVyZS4xMjAuMDA3NDU2PC9lbGVjdHJvbmljLXJlc291cmNlLW51bT48cmVtb3RlLWRhdGFi
YXNlLXByb3ZpZGVyPk5MTTwvcmVtb3RlLWRhdGFiYXNlLXByb3ZpZGVyPjxsYW5ndWFnZT5lbmc8
L2xhbmd1YWdlPjwvcmVjb3JkPjwvQ2l0ZT48L0VuZE5vdGU+AG==
</w:fldData>
        </w:fldChar>
      </w:r>
      <w:r w:rsidR="00852248" w:rsidRPr="00591445">
        <w:rPr>
          <w:rFonts w:eastAsia="Calibri"/>
        </w:rPr>
        <w:instrText xml:space="preserve"> ADDIN EN.CITE </w:instrText>
      </w:r>
      <w:r w:rsidR="00852248" w:rsidRPr="00591445">
        <w:rPr>
          <w:rFonts w:eastAsia="Calibri"/>
        </w:rPr>
        <w:fldChar w:fldCharType="begin">
          <w:fldData xml:space="preserve">PEVuZE5vdGU+PENpdGU+PEF1dGhvcj5TYW1za3k8L0F1dGhvcj48WWVhcj4yMDIwPC9ZZWFyPjxS
ZWNOdW0+MzI3OTwvUmVjTnVtPjxEaXNwbGF5VGV4dD48c3R5bGUgZmFjZT0ic3VwZXJzY3JpcHQi
PjEzPC9zdHlsZT48L0Rpc3BsYXlUZXh0PjxyZWNvcmQ+PHJlYy1udW1iZXI+MzI3OTwvcmVjLW51
bWJlcj48Zm9yZWlnbi1rZXlzPjxrZXkgYXBwPSJFTiIgZGItaWQ9InQyZmQycDkwYnp3c3pwZWY5
ZjQ1dmZ3OXJyZnZ4MnR4MncyYSIgdGltZXN0YW1wPSIxNjUxMTUxOTQwIj4zMjc5PC9rZXk+PC9m
b3JlaWduLWtleXM+PHJlZi10eXBlIG5hbWU9IkpvdXJuYWwgQXJ0aWNsZSI+MTc8L3JlZi10eXBl
Pjxjb250cmlidXRvcnM+PGF1dGhvcnM+PGF1dGhvcj5TYW1za3ksIE0uIEQuPC9hdXRob3I+PGF1
dGhvcj5EZVZvcmUsIEEuIEQuPC9hdXRob3I+PGF1dGhvcj5NY0lsdmVubmFuLCBDLiBLLjwvYXV0
aG9yPjxhdXRob3I+R3JhbmdlciwgQy4gQi48L2F1dGhvcj48YXV0aG9yPkdyYW5nZXIsIEIuIEIu
PC9hdXRob3I+PGF1dGhvcj5IZXJuYW5kZXosIEEuIEYuPC9hdXRob3I+PGF1dGhvcj5GZWxrZXIs
IEcuIE0uPC9hdXRob3I+PGF1dGhvcj5Gb25hcm93LCBHLiBDLjwvYXV0aG9yPjxhdXRob3I+QWxi
ZXJ0LCBOLiBNLjwvYXV0aG9yPjxhdXRob3I+UGnDsWEsIEkuIEwuPC9hdXRob3I+PGF1dGhvcj5M
YW5mZWFyLCBELjwvYXV0aG9yPjxhdXRob3I+QWxsZW4sIEwuIEEuPC9hdXRob3I+PC9hdXRob3Jz
PjwvY29udHJpYnV0b3JzPjxhdXRoLWFkZHJlc3M+RGVwYXJ0bWVudCBvZiBNZWRpY2luZSAoTS5E
LlMuLCBBLkQuRC4sIEMuQi5HLiwgQS5GLkguLCBHLk0uRi4pLCBEdWtlIFVuaXZlcnNpdHkgU2No
b29sIG9mIE1lZGljaW5lLCBEdXJoYW0sIE5DLiYjeEQ7RHVrZSBDbGluaWNhbCBSZXNlYXJjaCBJ
bnN0aXR1dGUgKE0uRC5TLiwgQS5ELkQuLCBDLkIuRy4sIEIuQi5HLiwgQS5GLkguLCBHLk0uRi4p
LCBEdWtlIFVuaXZlcnNpdHkgU2Nob29sIG9mIE1lZGljaW5lLCBEdXJoYW0sIE5DLiYjeEQ7RGl2
aXNpb24gb2YgQ2FyZGlvbG9neSwgVW5pdmVyc2l0eSBvZiBDb2xvcmFkbyBTY2hvb2wgb2YgTWVk
aWNpbmUsIEF1cm9yYSAoQy5LLk0uLCBMLkEuQS4pLiYjeEQ7RHVrZSBDb2xsZWdlIG9mIE51cnNp
bmcsIER1cmhhbSwgTkMgKEIuQi5HLikuJiN4RDtBaG1hbnNvbi1VQ0xBIENhcmRpb215b3BhdGh5
IENlbnRlciwgUm9uYWxkIFJlYWdhbiBVQ0xBIE1lZGljYWwgQ2VudGVyLCBMb3MgQW5nZWxlcywg
Q0EgKEcuQy5GLikuJiN4RDtLYXVmbWFuIENlbnRlciBmb3IgSGVhcnQgRmFpbHVyZSwgQ2xldmVs
YW5kIENsaW5pYywgT0ggKE4uTS5BLikuJiN4RDtXYXluZSBTdGF0ZSBVbml2ZXJzaXR5IERldHJv
aXQsIE1JIChJLkwuUC4pLiYjeEQ7RGVwYXJ0bWVudCBvZiBNZWRpY2luZSwgV2F5bmUgU3RhdGUg
VW5pdmVyc2l0eSwgRGV0cm9pdCwgTUkgKEQuTC4pLjwvYXV0aC1hZGRyZXNzPjx0aXRsZXM+PHRp
dGxlPkhlYXJ0IEZhaWx1cmUgQ2xpbmljYWwgVHJpYWwgT3BlcmF0aW9ucyBEdXJpbmcgdGhlIENP
VklELTE5IFBhbmRlbWljOiBSZXN1bHRzIEZyb20gYSBNdWx0aWNlbnRlciBTdXJ2ZXk8L3RpdGxl
PjxzZWNvbmRhcnktdGl0bGU+Q2lyYyBIZWFydCBGYWlsPC9zZWNvbmRhcnktdGl0bGU+PC90aXRs
ZXM+PHBlcmlvZGljYWw+PGZ1bGwtdGl0bGU+Q2lyYyBIZWFydCBGYWlsPC9mdWxsLXRpdGxlPjwv
cGVyaW9kaWNhbD48cGFnZXM+ZTAwNzQ1NjwvcGFnZXM+PHZvbHVtZT4xMzwvdm9sdW1lPjxudW1i
ZXI+OTwvbnVtYmVyPjxlZGl0aW9uPjIwMjAwNzIzPC9lZGl0aW9uPjxrZXl3b3Jkcz48a2V5d29y
ZD5BY2FkZW1pYyBNZWRpY2FsIENlbnRlcnM8L2tleXdvcmQ+PGtleXdvcmQ+QmV0YWNvcm9uYXZp
cnVzPC9rZXl3b3JkPjxrZXl3b3JkPkJpb21lZGljYWwgUmVzZWFyY2gvbWV0aG9kcy8qc3RhdGlz
dGljcyAmYW1wOyBudW1lcmljYWwgZGF0YTwva2V5d29yZD48a2V5d29yZD5Db3ZpZC0xOTwva2V5
d29yZD48a2V5d29yZD5Db3JvbmF2aXJ1cyBJbmZlY3Rpb25zLyplcGlkZW1pb2xvZ3k8L2tleXdv
cmQ+PGtleXdvcmQ+RGVsaXZlcnkgb2YgSGVhbHRoIENhcmU8L2tleXdvcmQ+PGtleXdvcmQ+SGVh
cnQgRmFpbHVyZS8qdGhlcmFweTwva2V5d29yZD48a2V5d29yZD5Ib3NwaXRhbHMsIENvbW11bml0
eTwva2V5d29yZD48a2V5d29yZD5IdW1hbnM8L2tleXdvcmQ+PGtleXdvcmQ+UGFuZGVtaWNzPC9r
ZXl3b3JkPjxrZXl3b3JkPlBuZXVtb25pYSwgVmlyYWwvKmVwaWRlbWlvbG9neTwva2V5d29yZD48
a2V5d29yZD5RdWFsaXR5IEltcHJvdmVtZW50PC9rZXl3b3JkPjxrZXl3b3JkPlJhbmRvbWl6ZWQg
Q29udHJvbGxlZCBUcmlhbHMgYXMgVG9waWMvbWV0aG9kcy8qc3RhdGlzdGljcyAmYW1wOyBudW1l
cmljYWwgZGF0YTwva2V5d29yZD48a2V5d29yZD5TQVJTLUNvVi0yPC9rZXl3b3JkPjxrZXl3b3Jk
PlN1cnZleXMgYW5kIFF1ZXN0aW9ubmFpcmVzPC9rZXl3b3JkPjxrZXl3b3JkPlRlcnRpYXJ5IENh
cmUgQ2VudGVyczwva2V5d29yZD48a2V5d29yZD5Vbml0ZWQgU3RhdGVzL2VwaWRlbWlvbG9neTwv
a2V5d29yZD48a2V5d29yZD4qY292aWQtMTk8L2tleXdvcmQ+PGtleXdvcmQ+KmNsaW5pY2FsIHRy
aWFsczwva2V5d29yZD48a2V5d29yZD4qaGVhcnQgZmFpbHVyZTwva2V5d29yZD48a2V5d29yZD4q
b3V0Y29tZXMgcmVzZWFyY2g8L2tleXdvcmQ+PC9rZXl3b3Jkcz48ZGF0ZXM+PHllYXI+MjAyMDwv
eWVhcj48cHViLWRhdGVzPjxkYXRlPlNlcDwvZGF0ZT48L3B1Yi1kYXRlcz48L2RhdGVzPjxpc2Ju
PjE5NDEtMzI4OSAoUHJpbnQpJiN4RDsxOTQxLTMyODk8L2lzYm4+PGFjY2Vzc2lvbi1udW0+MzI3
MDA1NDc8L2FjY2Vzc2lvbi1udW0+PHVybHM+PC91cmxzPjxjdXN0b20xPkNvbmZsaWN0IG9mIElu
dGVyZXN0IERpc2Nsb3N1cmVzOiBEci4gU2Ftc2t54oCZcyBzYWxhcnkgaXMgc3VwcG9ydGVkIGJ5
IGFuIE5JSCBUMzIgdHJhaW5pbmcgZ3JhbnQgKEhMMDY5NzQ5KS4gRHIuIFNhbXNreSBhbHNvIHJl
cG9ydHMgcmVjZWl2aW5nIHJlc2VhcmNoIGZ1bmRpbmcgZnJvbSBCb3N0b24gU2NpZW50aWZpYy4g
QWRhbSBEZVZvcmUgcmVwb3J0cyByZXNlYXJjaCBmdW5kaW5nIHRocm91Z2ggaGlzIGluc3RpdHV0
aW9uIGZyb20gdGhlIEFtZXJpY2FuIEhlYXJ0IEFzc29jaWF0aW9uLCBBbWdlbiwgQXN0cmFaZW5l
Y2EsIEJheWVyLCBJbnRyYS1DZWxsdWxhciBUaGVyYXBpZXMsIEFtZXJpY2FuIFJlZ2VudCwgSW5j
LCB0aGUgTkhMQkksIE5vdmFydGlzIGFuZCBQQ09SSS4gSGUgYWxzbyBwcm92aWRlcyBjb25zdWx0
aW5nIHNlcnZpY2VzIGZvciBBbWdlbiwgQXN0cmFaZW5lY2EsIEJheWVyLCBDYXJlRHgsIElubmFN
ZWQsIExpdmFOb3ZhLCBNYXJkaWwgTWVkaWNhbCwgTm92YXJ0aXMsIFByb2N5cmlvbiwgc2NQaGFy
bWFjZXV0aWNhbHMsIGFuZCBab2xsLiBEci4gRmVsa2VyIGhhcyByZWNlaXZlZCByZXNlYXJjaCBn
cmFudHMgZnJvbSBOSExCSSwgQW1lcmljYW4gSGVhcnQgQXNzb2NpYXRpb24sIEFtZ2VuLCBCYXll
ciBNZXJjaywgQ3l0b2tpbmV0aWNzLCBNeW9rYXJkaWEsIEJheWVyLCBhbmQgUm9jaGUgRGlhZ25v
c3RpY3M7IGhlIGhhcyBhY3RlZCBhcyBhIGNvbnN1bHRhbnQgdG8gTm92YXJ0aXMsIEFtZ2VuLCBC
TVMsIEN5dG9raW5ldGljcywgTWVkdHJvbmljLCBDYXJkaW9ub21pYywgVi1XYXZlLCBNeW9rYXJk
aWEsIElubm9saWZlLCBFQlIgU3lzdGVtcywgQXJlbmEsIEFiYm90dCwgUm9jaGUgRGlhZ25vc3Rp
Y3MsIEFsbnlsYW0sIExpdmFOb3ZhLCBFaWRvcyBUaGVyYXB1ZXRpY3MsIFJvY2tldCBQaGFybWEs
IFJlcHJpZXZlLCBhbmQgU0MgUGhhcm1hLiBEci4gRm9uYXJvdyByZXBvcnRzIGNvbnN1bHRpbmcg
Zm9yIEFiYm90dCwgQW1nZW4sIEFzdHJhWmVuZWNhLCBCYXllciwgSmFuc3NlbiwgTWVkdHJvbmlj
LCBNZXJjaywgYW5kIE5vdmFydGlzLiBEci4gQWxsZW4gaGFzIHJlY2VpdmVkIGdyYW50IGZ1bmRp
bmcgZnJvbSBBSEEsIE5JSCwgYW5kIFBDT1JJLCBhbmQgY29uc3VsdGluZyBmZWVzIGZyb20gQWJi
b3R0LCBBQ0kgQ2xpbmljYWwsIEFtZ2VuLCBCb3N0b24gU2NpZW50aWZpYywgQ3l0b2tpbmV0aWNz
LCBhbmQgTm92YXJ0aXMuIERyLiBBbGJlcnQgcmVwb3J0cyBjb25zdWx0aW5nIGZvciBOb3ZhcnRp
cy48L2N1c3RvbTE+PGN1c3RvbTI+UE1DNzQ5NDU1MjwvY3VzdG9tMj48Y3VzdG9tNj5OSUhNUzE2
MTQ4MTI8L2N1c3RvbTY+PGVsZWN0cm9uaWMtcmVzb3VyY2UtbnVtPjEwLjExNjEvY2lyY2hlYXJ0
ZmFpbHVyZS4xMjAuMDA3NDU2PC9lbGVjdHJvbmljLXJlc291cmNlLW51bT48cmVtb3RlLWRhdGFi
YXNlLXByb3ZpZGVyPk5MTTwvcmVtb3RlLWRhdGFiYXNlLXByb3ZpZGVyPjxsYW5ndWFnZT5lbmc8
L2xhbmd1YWdlPjwvcmVjb3JkPjwvQ2l0ZT48L0VuZE5vdGU+AG==
</w:fldData>
        </w:fldChar>
      </w:r>
      <w:r w:rsidR="00852248" w:rsidRPr="00591445">
        <w:rPr>
          <w:rFonts w:eastAsia="Calibri"/>
        </w:rPr>
        <w:instrText xml:space="preserve"> ADDIN EN.CITE.DATA </w:instrText>
      </w:r>
      <w:r w:rsidR="00852248" w:rsidRPr="00591445">
        <w:rPr>
          <w:rFonts w:eastAsia="Calibri"/>
        </w:rPr>
      </w:r>
      <w:r w:rsidR="00852248" w:rsidRPr="00591445">
        <w:rPr>
          <w:rFonts w:eastAsia="Calibri"/>
        </w:rPr>
        <w:fldChar w:fldCharType="end"/>
      </w:r>
      <w:r w:rsidR="008C6C94" w:rsidRPr="00591445">
        <w:rPr>
          <w:rFonts w:eastAsia="Calibri"/>
        </w:rPr>
      </w:r>
      <w:r w:rsidR="008C6C94" w:rsidRPr="00591445">
        <w:rPr>
          <w:rFonts w:eastAsia="Calibri"/>
        </w:rPr>
        <w:fldChar w:fldCharType="separate"/>
      </w:r>
      <w:r w:rsidR="00852248" w:rsidRPr="00591445">
        <w:rPr>
          <w:rFonts w:eastAsia="Calibri"/>
          <w:noProof/>
          <w:vertAlign w:val="superscript"/>
        </w:rPr>
        <w:t>13</w:t>
      </w:r>
      <w:r w:rsidR="008C6C94" w:rsidRPr="00591445">
        <w:rPr>
          <w:rFonts w:eastAsia="Calibri"/>
        </w:rPr>
        <w:fldChar w:fldCharType="end"/>
      </w:r>
      <w:r w:rsidR="008C6C94" w:rsidRPr="00591445">
        <w:rPr>
          <w:rFonts w:eastAsia="Calibri"/>
        </w:rPr>
        <w:t xml:space="preserve">  </w:t>
      </w:r>
      <w:r w:rsidRPr="00591445">
        <w:rPr>
          <w:rFonts w:eastAsia="Calibri"/>
        </w:rPr>
        <w:t xml:space="preserve">Digital tools allow for real-time monitoring </w:t>
      </w:r>
      <w:r w:rsidR="003A201B" w:rsidRPr="00591445">
        <w:rPr>
          <w:rFonts w:eastAsia="Calibri"/>
        </w:rPr>
        <w:t>of</w:t>
      </w:r>
      <w:r w:rsidRPr="00591445">
        <w:rPr>
          <w:rFonts w:eastAsia="Calibri"/>
        </w:rPr>
        <w:t xml:space="preserve"> safety events and/or clinical outcomes</w:t>
      </w:r>
      <w:r w:rsidR="003A201B" w:rsidRPr="00591445">
        <w:rPr>
          <w:rFonts w:eastAsia="Calibri"/>
        </w:rPr>
        <w:t>,</w:t>
      </w:r>
      <w:r w:rsidR="005A2C67" w:rsidRPr="00591445">
        <w:rPr>
          <w:rFonts w:eastAsia="Calibri"/>
        </w:rPr>
        <w:t xml:space="preserve"> </w:t>
      </w:r>
      <w:r w:rsidR="003A201B" w:rsidRPr="00591445">
        <w:rPr>
          <w:rFonts w:eastAsia="Calibri"/>
        </w:rPr>
        <w:t>for example</w:t>
      </w:r>
      <w:r w:rsidRPr="00591445">
        <w:rPr>
          <w:rFonts w:eastAsia="Calibri"/>
        </w:rPr>
        <w:t xml:space="preserve">, wearable sensors </w:t>
      </w:r>
      <w:r w:rsidR="003A201B" w:rsidRPr="00591445">
        <w:rPr>
          <w:rFonts w:eastAsia="Calibri"/>
        </w:rPr>
        <w:t>to</w:t>
      </w:r>
      <w:r w:rsidRPr="00591445">
        <w:rPr>
          <w:rFonts w:eastAsia="Calibri"/>
        </w:rPr>
        <w:t xml:space="preserve"> monitor </w:t>
      </w:r>
      <w:r w:rsidR="003A201B" w:rsidRPr="00591445">
        <w:rPr>
          <w:rFonts w:eastAsia="Calibri"/>
        </w:rPr>
        <w:t>re-</w:t>
      </w:r>
      <w:r w:rsidRPr="00591445">
        <w:rPr>
          <w:rFonts w:eastAsia="Calibri"/>
        </w:rPr>
        <w:t>occurrence of atrial fibrillation</w:t>
      </w:r>
      <w:r w:rsidR="001F26BB" w:rsidRPr="00591445">
        <w:rPr>
          <w:rFonts w:eastAsia="Calibri"/>
        </w:rPr>
        <w:t xml:space="preserve">, </w:t>
      </w:r>
      <w:r w:rsidRPr="00591445">
        <w:rPr>
          <w:rFonts w:eastAsia="Calibri"/>
        </w:rPr>
        <w:t xml:space="preserve">congestion </w:t>
      </w:r>
      <w:r w:rsidR="0023455A" w:rsidRPr="00591445">
        <w:rPr>
          <w:rFonts w:eastAsia="Calibri"/>
        </w:rPr>
        <w:t>in</w:t>
      </w:r>
      <w:r w:rsidRPr="00591445">
        <w:rPr>
          <w:rFonts w:eastAsia="Calibri"/>
        </w:rPr>
        <w:t xml:space="preserve"> heart failure, </w:t>
      </w:r>
      <w:r w:rsidR="001F26BB" w:rsidRPr="00591445">
        <w:rPr>
          <w:rFonts w:eastAsia="Calibri"/>
        </w:rPr>
        <w:t xml:space="preserve">or </w:t>
      </w:r>
      <w:r w:rsidRPr="00591445">
        <w:rPr>
          <w:rFonts w:eastAsia="Calibri"/>
        </w:rPr>
        <w:t xml:space="preserve">smartphone-based geofencing applications </w:t>
      </w:r>
      <w:r w:rsidR="003A201B" w:rsidRPr="00591445">
        <w:rPr>
          <w:rFonts w:eastAsia="Calibri"/>
        </w:rPr>
        <w:t>to</w:t>
      </w:r>
      <w:r w:rsidRPr="00591445">
        <w:rPr>
          <w:rFonts w:eastAsia="Calibri"/>
        </w:rPr>
        <w:t xml:space="preserve"> identify hospitali</w:t>
      </w:r>
      <w:r w:rsidR="00D70651" w:rsidRPr="00591445">
        <w:rPr>
          <w:rFonts w:eastAsia="Calibri"/>
        </w:rPr>
        <w:t>s</w:t>
      </w:r>
      <w:r w:rsidRPr="00591445">
        <w:rPr>
          <w:rFonts w:eastAsia="Calibri"/>
        </w:rPr>
        <w:t xml:space="preserve">ations. </w:t>
      </w:r>
      <w:r w:rsidR="003A201B" w:rsidRPr="00591445">
        <w:rPr>
          <w:rFonts w:eastAsia="Calibri"/>
        </w:rPr>
        <w:t xml:space="preserve"> </w:t>
      </w:r>
      <w:r w:rsidRPr="00591445">
        <w:rPr>
          <w:rFonts w:eastAsia="Calibri"/>
        </w:rPr>
        <w:t xml:space="preserve">These technologies can be linked with traditional site </w:t>
      </w:r>
      <w:r w:rsidR="00D7383A" w:rsidRPr="00591445">
        <w:rPr>
          <w:rFonts w:eastAsia="Calibri"/>
        </w:rPr>
        <w:t xml:space="preserve">visits, or </w:t>
      </w:r>
      <w:r w:rsidRPr="00591445">
        <w:rPr>
          <w:rFonts w:eastAsia="Calibri"/>
        </w:rPr>
        <w:t xml:space="preserve">allow for </w:t>
      </w:r>
      <w:r w:rsidR="00F23BEA" w:rsidRPr="00591445">
        <w:rPr>
          <w:rFonts w:eastAsia="Calibri"/>
        </w:rPr>
        <w:t>fully</w:t>
      </w:r>
      <w:r w:rsidR="00D70651" w:rsidRPr="00591445">
        <w:rPr>
          <w:rFonts w:eastAsia="Calibri"/>
        </w:rPr>
        <w:t>-</w:t>
      </w:r>
      <w:r w:rsidRPr="00591445">
        <w:rPr>
          <w:rFonts w:eastAsia="Calibri"/>
        </w:rPr>
        <w:t>remote</w:t>
      </w:r>
      <w:r w:rsidR="00AA79B2" w:rsidRPr="00591445">
        <w:rPr>
          <w:rFonts w:eastAsia="Calibri"/>
        </w:rPr>
        <w:t>,</w:t>
      </w:r>
      <w:r w:rsidRPr="00591445">
        <w:rPr>
          <w:rFonts w:eastAsia="Calibri"/>
        </w:rPr>
        <w:t xml:space="preserve"> real-world follow-up </w:t>
      </w:r>
      <w:r w:rsidR="006838F6" w:rsidRPr="00591445">
        <w:rPr>
          <w:rFonts w:eastAsia="Calibri"/>
        </w:rPr>
        <w:t>combining patient-reported and EHR data</w:t>
      </w:r>
      <w:r w:rsidRPr="00591445">
        <w:rPr>
          <w:rFonts w:eastAsia="Calibri"/>
        </w:rPr>
        <w:t xml:space="preserve">. </w:t>
      </w:r>
      <w:r w:rsidR="00F23BEA" w:rsidRPr="00591445">
        <w:rPr>
          <w:rFonts w:eastAsia="Calibri"/>
        </w:rPr>
        <w:t xml:space="preserve"> </w:t>
      </w:r>
      <w:r w:rsidRPr="00591445">
        <w:rPr>
          <w:rFonts w:eastAsia="Calibri"/>
        </w:rPr>
        <w:t>Recent studies in the cardiovascular space using decentralized design</w:t>
      </w:r>
      <w:r w:rsidR="007B35F4" w:rsidRPr="00591445">
        <w:rPr>
          <w:rFonts w:eastAsia="Calibri"/>
        </w:rPr>
        <w:t>s</w:t>
      </w:r>
      <w:r w:rsidRPr="00591445">
        <w:rPr>
          <w:rFonts w:eastAsia="Calibri"/>
        </w:rPr>
        <w:t xml:space="preserve"> include the CHIEF-HF trial</w:t>
      </w:r>
      <w:r w:rsidR="006C4DE8" w:rsidRPr="00591445">
        <w:rPr>
          <w:rFonts w:eastAsia="Calibri"/>
        </w:rPr>
        <w:fldChar w:fldCharType="begin">
          <w:fldData xml:space="preserve">PEVuZE5vdGU+PENpdGU+PEF1dGhvcj5TcGVydHVzPC9BdXRob3I+PFllYXI+MjAyMTwvWWVhcj48
UmVjTnVtPjMyNzg8L1JlY051bT48RGlzcGxheVRleHQ+PHN0eWxlIGZhY2U9InN1cGVyc2NyaXB0
Ij4xNDwvc3R5bGU+PC9EaXNwbGF5VGV4dD48cmVjb3JkPjxyZWMtbnVtYmVyPjMyNzg8L3JlYy1u
dW1iZXI+PGZvcmVpZ24ta2V5cz48a2V5IGFwcD0iRU4iIGRiLWlkPSJ0MmZkMnA5MGJ6d3N6cGVm
OWY0NXZmdzlycmZ2eDJ0eDJ3MmEiIHRpbWVzdGFtcD0iMTY1MTE1MTQ1MSI+MzI3ODwva2V5Pjwv
Zm9yZWlnbi1rZXlzPjxyZWYtdHlwZSBuYW1lPSJKb3VybmFsIEFydGljbGUiPjE3PC9yZWYtdHlw
ZT48Y29udHJpYnV0b3JzPjxhdXRob3JzPjxhdXRob3I+U3BlcnR1cywgSi4gQS48L2F1dGhvcj48
YXV0aG9yPkJpcm1pbmdoYW0sIE0uIEMuPC9hdXRob3I+PGF1dGhvcj5CdXRsZXIsIEouPC9hdXRo
b3I+PGF1dGhvcj5MaW5ndmF5LCBJLjwvYXV0aG9yPjxhdXRob3I+TGFuZmVhciwgRC4gRS48L2F1
dGhvcj48YXV0aG9yPkFiYmF0ZSwgQS48L2F1dGhvcj48YXV0aG9yPktvc2lib3JvZCwgTS4gTC48
L2F1dGhvcj48YXV0aG9yPkZhd2NldHQsIEMuPC9hdXRob3I+PGF1dGhvcj5CdXJ0b24sIFAuPC9h
dXRob3I+PGF1dGhvcj5EYW1hcmFqdSwgQy4gVi48L2F1dGhvcj48YXV0aG9yPkphbnV6emksIEou
IEwuPC9hdXRob3I+PGF1dGhvcj5XaGFuZywgSi48L2F1dGhvcj48L2F1dGhvcnM+PC9jb250cmli
dXRvcnM+PGF1dGgtYWRkcmVzcz5TYWludCBMdWtlJmFwb3M7cyBNaWQgQW1lcmljYSBIZWFydCBJ
bnN0aXR1dGUvVW5pdmVyc2l0eSBvZiBNaXNzb3VyaS1LYW5zYXMgQ2l0eSAoSi5TLiwgTS5LLiku
JiN4RDtKYW5zc2VuIFNjaWVudGlmaWMgQWZmYWlycywgTExDIFRpdHVzdmlsbGUsIE5KIChNLkIu
LEouVy4pLiYjeEQ7VW5pdmVyc2l0eSBvZiBNaXNzaXNzaXBwaSBPeGZvcmQgKEouQi4pLiYjeEQ7
VW5pdmVyc2l0eSBvZiBUZXhhcyBTb3V0aHdlc3Rlcm4gTWVkaWNhbCBDZW50ZXIsIERhbGxhcywg
VFggKEkuTC4pLiYjeEQ7SGVucnkgRm9yZCBIb3NwaXRhbCBEZXRyb2l0LCBNSSAoRC5FLkwuKS4m
I3hEO1ZpcmdpbmlhIENvbW1vbndlYWx0aCBVbml2ZXJzaXR5IFJpY2htb25kIChBLkEuKS4mI3hE
O1BSQSBIZWFsdGggU2NpZW5jZXMgUmFyaXRhbiwgTkogKEMuRi4pLiYjeEQ7SmFuc3NlbiBSZXNl
YXJjaCAmYW1wOyBEZXZlbG9wbWVudCwgTExDIFRpdHVzdmlsbGUsIE5KIChDLlYuRC4sIFAuQi4p
LiYjeEQ7TWFzc2FjaHVzZXR0cyBHZW5lcmFsIEhvc3BpdGFsIEJvc3RvbiAoSi5KLikuPC9hdXRo
LWFkZHJlc3M+PHRpdGxlcz48dGl0bGU+Tm92ZWwgVHJpYWwgRGVzaWduOiBDSElFRi1IRjwvdGl0
bGU+PHNlY29uZGFyeS10aXRsZT5DaXJjIEhlYXJ0IEZhaWw8L3NlY29uZGFyeS10aXRsZT48L3Rp
dGxlcz48cGVyaW9kaWNhbD48ZnVsbC10aXRsZT5DaXJjIEhlYXJ0IEZhaWw8L2Z1bGwtdGl0bGU+
PC9wZXJpb2RpY2FsPjxwYWdlcz5lMDA3NzY3PC9wYWdlcz48dm9sdW1lPjE0PC92b2x1bWU+PG51
bWJlcj4zPC9udW1iZXI+PGVkaXRpb24+MjAyMTAzMTY8L2VkaXRpb24+PGtleXdvcmRzPjxrZXl3
b3JkPkFjdGlncmFwaHkvaW5zdHJ1bWVudGF0aW9uPC9rZXl3b3JkPjxrZXl3b3JkPkNhbmFnbGlm
bG96aW4vYWR2ZXJzZSBlZmZlY3RzLyp0aGVyYXBldXRpYyB1c2U8L2tleXdvcmQ+PGtleXdvcmQ+
RG91YmxlLUJsaW5kIE1ldGhvZDwva2V5d29yZD48a2V5d29yZD5FeGVyY2lzZSBUb2xlcmFuY2Uv
ZHJ1ZyBlZmZlY3RzPC9rZXl3b3JkPjxrZXl3b3JkPkZpdG5lc3MgVHJhY2tlcnM8L2tleXdvcmQ+
PGtleXdvcmQ+SGVhcnQgRmFpbHVyZS9kaWFnbm9zaXMvKmRydWcgdGhlcmFweS9waHlzaW9wYXRo
b2xvZ3k8L2tleXdvcmQ+PGtleXdvcmQ+SHVtYW5zPC9rZXl3b3JkPjxrZXl3b3JkPk1vYmlsZSBB
cHBsaWNhdGlvbnM8L2tleXdvcmQ+PGtleXdvcmQ+UXVhbGl0eSBvZiBMaWZlPC9rZXl3b3JkPjxr
ZXl3b3JkPlJhbmRvbWl6ZWQgQ29udHJvbGxlZCBUcmlhbHMgYXMgVG9waWM8L2tleXdvcmQ+PGtl
eXdvcmQ+UmVjb3Zlcnkgb2YgRnVuY3Rpb248L2tleXdvcmQ+PGtleXdvcmQ+U29kaXVtLUdsdWNv
c2UgVHJhbnNwb3J0ZXIgMiBJbmhpYml0b3JzL2FkdmVyc2UgZWZmZWN0cy8qdGhlcmFwZXV0aWMg
dXNlPC9rZXl3b3JkPjxrZXl3b3JkPlN0cm9rZSBWb2x1bWUvZHJ1ZyBlZmZlY3RzPC9rZXl3b3Jk
PjxrZXl3b3JkPipUZWxlbWVkaWNpbmUvaW5zdHJ1bWVudGF0aW9uPC9rZXl3b3JkPjxrZXl3b3Jk
PlRpbWUgRmFjdG9yczwva2V5d29yZD48a2V5d29yZD5UcmVhdG1lbnQgT3V0Y29tZTwva2V5d29y
ZD48a2V5d29yZD5Vbml0ZWQgU3RhdGVzPC9rZXl3b3JkPjxrZXl3b3JkPlZlbnRyaWN1bGFyIEZ1
bmN0aW9uLCBMZWZ0L2RydWcgZWZmZWN0czwva2V5d29yZD48a2V5d29yZD4qY292aWQtMTk8L2tl
eXdvcmQ+PGtleXdvcmQ+KkthbnNhcyBDaXR5IENhcmRpb215b3BhdGh5IFF1ZXN0aW9ubmFpcmU8
L2tleXdvcmQ+PGtleXdvcmQ+KmNhbmFnbGlmbG96aW48L2tleXdvcmQ+PGtleXdvcmQ+KmNhcmRp
b215b3BhdGh5PC9rZXl3b3JkPjxrZXl3b3JkPipoZWFydCBmYWlsdXJlPC9rZXl3b3JkPjwva2V5
d29yZHM+PGRhdGVzPjx5ZWFyPjIwMjE8L3llYXI+PHB1Yi1kYXRlcz48ZGF0ZT5NYXI8L2RhdGU+
PC9wdWItZGF0ZXM+PC9kYXRlcz48aXNibj4xOTQxLTMyODkgKFByaW50KSYjeEQ7MTk0MS0zMjg5
PC9pc2JuPjxhY2Nlc3Npb24tbnVtPjMzNzI0ODgzPC9hY2Nlc3Npb24tbnVtPjx1cmxzPjwvdXJs
cz48Y3VzdG9tMj5QTUM3OTgyMTI5PC9jdXN0b20yPjxlbGVjdHJvbmljLXJlc291cmNlLW51bT4x
MC4xMTYxL2NpcmNoZWFydGZhaWx1cmUuMTIwLjAwNzc2NzwvZWxlY3Ryb25pYy1yZXNvdXJjZS1u
dW0+PHJlbW90ZS1kYXRhYmFzZS1wcm92aWRlcj5OTE08L3JlbW90ZS1kYXRhYmFzZS1wcm92aWRl
cj48bGFuZ3VhZ2U+ZW5nPC9sYW5ndWFnZT48L3JlY29yZD48L0NpdGU+PC9FbmROb3RlPn==
</w:fldData>
        </w:fldChar>
      </w:r>
      <w:r w:rsidR="00852248" w:rsidRPr="00591445">
        <w:rPr>
          <w:rFonts w:eastAsia="Calibri"/>
        </w:rPr>
        <w:instrText xml:space="preserve"> ADDIN EN.CITE </w:instrText>
      </w:r>
      <w:r w:rsidR="00852248" w:rsidRPr="00591445">
        <w:rPr>
          <w:rFonts w:eastAsia="Calibri"/>
        </w:rPr>
        <w:fldChar w:fldCharType="begin">
          <w:fldData xml:space="preserve">PEVuZE5vdGU+PENpdGU+PEF1dGhvcj5TcGVydHVzPC9BdXRob3I+PFllYXI+MjAyMTwvWWVhcj48
UmVjTnVtPjMyNzg8L1JlY051bT48RGlzcGxheVRleHQ+PHN0eWxlIGZhY2U9InN1cGVyc2NyaXB0
Ij4xNDwvc3R5bGU+PC9EaXNwbGF5VGV4dD48cmVjb3JkPjxyZWMtbnVtYmVyPjMyNzg8L3JlYy1u
dW1iZXI+PGZvcmVpZ24ta2V5cz48a2V5IGFwcD0iRU4iIGRiLWlkPSJ0MmZkMnA5MGJ6d3N6cGVm
OWY0NXZmdzlycmZ2eDJ0eDJ3MmEiIHRpbWVzdGFtcD0iMTY1MTE1MTQ1MSI+MzI3ODwva2V5Pjwv
Zm9yZWlnbi1rZXlzPjxyZWYtdHlwZSBuYW1lPSJKb3VybmFsIEFydGljbGUiPjE3PC9yZWYtdHlw
ZT48Y29udHJpYnV0b3JzPjxhdXRob3JzPjxhdXRob3I+U3BlcnR1cywgSi4gQS48L2F1dGhvcj48
YXV0aG9yPkJpcm1pbmdoYW0sIE0uIEMuPC9hdXRob3I+PGF1dGhvcj5CdXRsZXIsIEouPC9hdXRo
b3I+PGF1dGhvcj5MaW5ndmF5LCBJLjwvYXV0aG9yPjxhdXRob3I+TGFuZmVhciwgRC4gRS48L2F1
dGhvcj48YXV0aG9yPkFiYmF0ZSwgQS48L2F1dGhvcj48YXV0aG9yPktvc2lib3JvZCwgTS4gTC48
L2F1dGhvcj48YXV0aG9yPkZhd2NldHQsIEMuPC9hdXRob3I+PGF1dGhvcj5CdXJ0b24sIFAuPC9h
dXRob3I+PGF1dGhvcj5EYW1hcmFqdSwgQy4gVi48L2F1dGhvcj48YXV0aG9yPkphbnV6emksIEou
IEwuPC9hdXRob3I+PGF1dGhvcj5XaGFuZywgSi48L2F1dGhvcj48L2F1dGhvcnM+PC9jb250cmli
dXRvcnM+PGF1dGgtYWRkcmVzcz5TYWludCBMdWtlJmFwb3M7cyBNaWQgQW1lcmljYSBIZWFydCBJ
bnN0aXR1dGUvVW5pdmVyc2l0eSBvZiBNaXNzb3VyaS1LYW5zYXMgQ2l0eSAoSi5TLiwgTS5LLiku
JiN4RDtKYW5zc2VuIFNjaWVudGlmaWMgQWZmYWlycywgTExDIFRpdHVzdmlsbGUsIE5KIChNLkIu
LEouVy4pLiYjeEQ7VW5pdmVyc2l0eSBvZiBNaXNzaXNzaXBwaSBPeGZvcmQgKEouQi4pLiYjeEQ7
VW5pdmVyc2l0eSBvZiBUZXhhcyBTb3V0aHdlc3Rlcm4gTWVkaWNhbCBDZW50ZXIsIERhbGxhcywg
VFggKEkuTC4pLiYjeEQ7SGVucnkgRm9yZCBIb3NwaXRhbCBEZXRyb2l0LCBNSSAoRC5FLkwuKS4m
I3hEO1ZpcmdpbmlhIENvbW1vbndlYWx0aCBVbml2ZXJzaXR5IFJpY2htb25kIChBLkEuKS4mI3hE
O1BSQSBIZWFsdGggU2NpZW5jZXMgUmFyaXRhbiwgTkogKEMuRi4pLiYjeEQ7SmFuc3NlbiBSZXNl
YXJjaCAmYW1wOyBEZXZlbG9wbWVudCwgTExDIFRpdHVzdmlsbGUsIE5KIChDLlYuRC4sIFAuQi4p
LiYjeEQ7TWFzc2FjaHVzZXR0cyBHZW5lcmFsIEhvc3BpdGFsIEJvc3RvbiAoSi5KLikuPC9hdXRo
LWFkZHJlc3M+PHRpdGxlcz48dGl0bGU+Tm92ZWwgVHJpYWwgRGVzaWduOiBDSElFRi1IRjwvdGl0
bGU+PHNlY29uZGFyeS10aXRsZT5DaXJjIEhlYXJ0IEZhaWw8L3NlY29uZGFyeS10aXRsZT48L3Rp
dGxlcz48cGVyaW9kaWNhbD48ZnVsbC10aXRsZT5DaXJjIEhlYXJ0IEZhaWw8L2Z1bGwtdGl0bGU+
PC9wZXJpb2RpY2FsPjxwYWdlcz5lMDA3NzY3PC9wYWdlcz48dm9sdW1lPjE0PC92b2x1bWU+PG51
bWJlcj4zPC9udW1iZXI+PGVkaXRpb24+MjAyMTAzMTY8L2VkaXRpb24+PGtleXdvcmRzPjxrZXl3
b3JkPkFjdGlncmFwaHkvaW5zdHJ1bWVudGF0aW9uPC9rZXl3b3JkPjxrZXl3b3JkPkNhbmFnbGlm
bG96aW4vYWR2ZXJzZSBlZmZlY3RzLyp0aGVyYXBldXRpYyB1c2U8L2tleXdvcmQ+PGtleXdvcmQ+
RG91YmxlLUJsaW5kIE1ldGhvZDwva2V5d29yZD48a2V5d29yZD5FeGVyY2lzZSBUb2xlcmFuY2Uv
ZHJ1ZyBlZmZlY3RzPC9rZXl3b3JkPjxrZXl3b3JkPkZpdG5lc3MgVHJhY2tlcnM8L2tleXdvcmQ+
PGtleXdvcmQ+SGVhcnQgRmFpbHVyZS9kaWFnbm9zaXMvKmRydWcgdGhlcmFweS9waHlzaW9wYXRo
b2xvZ3k8L2tleXdvcmQ+PGtleXdvcmQ+SHVtYW5zPC9rZXl3b3JkPjxrZXl3b3JkPk1vYmlsZSBB
cHBsaWNhdGlvbnM8L2tleXdvcmQ+PGtleXdvcmQ+UXVhbGl0eSBvZiBMaWZlPC9rZXl3b3JkPjxr
ZXl3b3JkPlJhbmRvbWl6ZWQgQ29udHJvbGxlZCBUcmlhbHMgYXMgVG9waWM8L2tleXdvcmQ+PGtl
eXdvcmQ+UmVjb3Zlcnkgb2YgRnVuY3Rpb248L2tleXdvcmQ+PGtleXdvcmQ+U29kaXVtLUdsdWNv
c2UgVHJhbnNwb3J0ZXIgMiBJbmhpYml0b3JzL2FkdmVyc2UgZWZmZWN0cy8qdGhlcmFwZXV0aWMg
dXNlPC9rZXl3b3JkPjxrZXl3b3JkPlN0cm9rZSBWb2x1bWUvZHJ1ZyBlZmZlY3RzPC9rZXl3b3Jk
PjxrZXl3b3JkPipUZWxlbWVkaWNpbmUvaW5zdHJ1bWVudGF0aW9uPC9rZXl3b3JkPjxrZXl3b3Jk
PlRpbWUgRmFjdG9yczwva2V5d29yZD48a2V5d29yZD5UcmVhdG1lbnQgT3V0Y29tZTwva2V5d29y
ZD48a2V5d29yZD5Vbml0ZWQgU3RhdGVzPC9rZXl3b3JkPjxrZXl3b3JkPlZlbnRyaWN1bGFyIEZ1
bmN0aW9uLCBMZWZ0L2RydWcgZWZmZWN0czwva2V5d29yZD48a2V5d29yZD4qY292aWQtMTk8L2tl
eXdvcmQ+PGtleXdvcmQ+KkthbnNhcyBDaXR5IENhcmRpb215b3BhdGh5IFF1ZXN0aW9ubmFpcmU8
L2tleXdvcmQ+PGtleXdvcmQ+KmNhbmFnbGlmbG96aW48L2tleXdvcmQ+PGtleXdvcmQ+KmNhcmRp
b215b3BhdGh5PC9rZXl3b3JkPjxrZXl3b3JkPipoZWFydCBmYWlsdXJlPC9rZXl3b3JkPjwva2V5
d29yZHM+PGRhdGVzPjx5ZWFyPjIwMjE8L3llYXI+PHB1Yi1kYXRlcz48ZGF0ZT5NYXI8L2RhdGU+
PC9wdWItZGF0ZXM+PC9kYXRlcz48aXNibj4xOTQxLTMyODkgKFByaW50KSYjeEQ7MTk0MS0zMjg5
PC9pc2JuPjxhY2Nlc3Npb24tbnVtPjMzNzI0ODgzPC9hY2Nlc3Npb24tbnVtPjx1cmxzPjwvdXJs
cz48Y3VzdG9tMj5QTUM3OTgyMTI5PC9jdXN0b20yPjxlbGVjdHJvbmljLXJlc291cmNlLW51bT4x
MC4xMTYxL2NpcmNoZWFydGZhaWx1cmUuMTIwLjAwNzc2NzwvZWxlY3Ryb25pYy1yZXNvdXJjZS1u
dW0+PHJlbW90ZS1kYXRhYmFzZS1wcm92aWRlcj5OTE08L3JlbW90ZS1kYXRhYmFzZS1wcm92aWRl
cj48bGFuZ3VhZ2U+ZW5nPC9sYW5ndWFnZT48L3JlY29yZD48L0NpdGU+PC9FbmROb3RlPn==
</w:fldData>
        </w:fldChar>
      </w:r>
      <w:r w:rsidR="00852248" w:rsidRPr="00591445">
        <w:rPr>
          <w:rFonts w:eastAsia="Calibri"/>
        </w:rPr>
        <w:instrText xml:space="preserve"> ADDIN EN.CITE.DATA </w:instrText>
      </w:r>
      <w:r w:rsidR="00852248" w:rsidRPr="00591445">
        <w:rPr>
          <w:rFonts w:eastAsia="Calibri"/>
        </w:rPr>
      </w:r>
      <w:r w:rsidR="00852248" w:rsidRPr="00591445">
        <w:rPr>
          <w:rFonts w:eastAsia="Calibri"/>
        </w:rPr>
        <w:fldChar w:fldCharType="end"/>
      </w:r>
      <w:r w:rsidR="006C4DE8" w:rsidRPr="00591445">
        <w:rPr>
          <w:rFonts w:eastAsia="Calibri"/>
        </w:rPr>
      </w:r>
      <w:r w:rsidR="006C4DE8" w:rsidRPr="00591445">
        <w:rPr>
          <w:rFonts w:eastAsia="Calibri"/>
        </w:rPr>
        <w:fldChar w:fldCharType="separate"/>
      </w:r>
      <w:r w:rsidR="00852248" w:rsidRPr="00591445">
        <w:rPr>
          <w:rFonts w:eastAsia="Calibri"/>
          <w:noProof/>
          <w:vertAlign w:val="superscript"/>
        </w:rPr>
        <w:t>14</w:t>
      </w:r>
      <w:r w:rsidR="006C4DE8" w:rsidRPr="00591445">
        <w:rPr>
          <w:rFonts w:eastAsia="Calibri"/>
        </w:rPr>
        <w:fldChar w:fldCharType="end"/>
      </w:r>
      <w:r w:rsidR="006C4DE8" w:rsidRPr="00591445">
        <w:rPr>
          <w:rFonts w:eastAsia="Calibri"/>
        </w:rPr>
        <w:t xml:space="preserve"> </w:t>
      </w:r>
      <w:r w:rsidR="007B35F4" w:rsidRPr="00591445">
        <w:rPr>
          <w:rFonts w:eastAsia="Calibri"/>
        </w:rPr>
        <w:t xml:space="preserve">(canagliflozin vs placebo in </w:t>
      </w:r>
      <w:r w:rsidR="00CF3E11" w:rsidRPr="00591445">
        <w:rPr>
          <w:rFonts w:eastAsia="Calibri"/>
        </w:rPr>
        <w:t>heart failure</w:t>
      </w:r>
      <w:r w:rsidR="00AF2BE1" w:rsidRPr="00591445">
        <w:rPr>
          <w:rFonts w:eastAsia="Calibri"/>
        </w:rPr>
        <w:t xml:space="preserve"> to </w:t>
      </w:r>
      <w:r w:rsidR="006C4DE8" w:rsidRPr="00591445">
        <w:rPr>
          <w:rFonts w:eastAsia="Calibri"/>
        </w:rPr>
        <w:t>improve</w:t>
      </w:r>
      <w:r w:rsidR="00AF2BE1" w:rsidRPr="00591445">
        <w:rPr>
          <w:rFonts w:eastAsia="Calibri"/>
        </w:rPr>
        <w:t xml:space="preserve"> patient-reported outcomes</w:t>
      </w:r>
      <w:r w:rsidR="006769D8" w:rsidRPr="00591445">
        <w:rPr>
          <w:rFonts w:eastAsia="Calibri"/>
        </w:rPr>
        <w:t>) and DaRe2THINK</w:t>
      </w:r>
      <w:r w:rsidR="00716F40" w:rsidRPr="00591445">
        <w:rPr>
          <w:rFonts w:eastAsia="Calibri"/>
        </w:rPr>
        <w:fldChar w:fldCharType="begin"/>
      </w:r>
      <w:r w:rsidR="00852248" w:rsidRPr="00591445">
        <w:rPr>
          <w:rFonts w:eastAsia="Calibri"/>
        </w:rPr>
        <w:instrText xml:space="preserve"> ADDIN EN.CITE &lt;EndNote&gt;&lt;Cite&gt;&lt;Author&gt;Wang&lt;/Author&gt;&lt;Year&gt;2022&lt;/Year&gt;&lt;RecNum&gt;3290&lt;/RecNum&gt;&lt;DisplayText&gt;&lt;style face="superscript"&gt;6&lt;/style&gt;&lt;/DisplayText&gt;&lt;record&gt;&lt;rec-number&gt;3290&lt;/rec-number&gt;&lt;foreign-keys&gt;&lt;key app="EN" db-id="t2fd2p90bzwszpef9f45vfw9rrfvx2tx2w2a" timestamp="1653556453"&gt;3290&lt;/key&gt;&lt;/foreign-keys&gt;&lt;ref-type name="Journal Article"&gt;17&lt;/ref-type&gt;&lt;contributors&gt;&lt;authors&gt;&lt;author&gt;Wang, Xiaoxia&lt;/author&gt;&lt;author&gt;Mobley, Alastair R.&lt;/author&gt;&lt;author&gt;Tica, Otilia&lt;/author&gt;&lt;author&gt;Okoth, Kelvin&lt;/author&gt;&lt;author&gt;Ghosh, Rebecca E.&lt;/author&gt;&lt;author&gt;Myles, Puja&lt;/author&gt;&lt;author&gt;Williams, Tim&lt;/author&gt;&lt;author&gt;Haynes, Sandra&lt;/author&gt;&lt;author&gt;Nirantharakumar, Krishnarajah&lt;/author&gt;&lt;author&gt;Shukla, David&lt;/author&gt;&lt;author&gt;Kotecha, Dipak&lt;/author&gt;&lt;/authors&gt;&lt;/contributors&gt;&lt;titles&gt;&lt;title&gt;Systematic approach to outcome assessment from coded electronic healthcare records in the DaRe2THINK NHS-embedded randomised trial&lt;/title&gt;&lt;secondary-title&gt;medRxiv&lt;/secondary-title&gt;&lt;/titles&gt;&lt;periodical&gt;&lt;full-title&gt;medRxiv&lt;/full-title&gt;&lt;/periodical&gt;&lt;pages&gt; https://doi.org/10.1101/2022.05.24.22275434 [Accessed: 24 Jun 2022]&lt;/pages&gt;&lt;dates&gt;&lt;year&gt;2022&lt;/year&gt;&lt;/dates&gt;&lt;urls&gt;&lt;related-urls&gt;&lt;url&gt;https://www.medrxiv.org/content/medrxiv/early/2022/05/25/2022.05.24.22275434.full.pdf&lt;/url&gt;&lt;/related-urls&gt;&lt;/urls&gt;&lt;/record&gt;&lt;/Cite&gt;&lt;/EndNote&gt;</w:instrText>
      </w:r>
      <w:r w:rsidR="00716F40" w:rsidRPr="00591445">
        <w:rPr>
          <w:rFonts w:eastAsia="Calibri"/>
        </w:rPr>
        <w:fldChar w:fldCharType="separate"/>
      </w:r>
      <w:r w:rsidR="00852248" w:rsidRPr="00591445">
        <w:rPr>
          <w:rFonts w:eastAsia="Calibri"/>
          <w:noProof/>
          <w:vertAlign w:val="superscript"/>
        </w:rPr>
        <w:t>6</w:t>
      </w:r>
      <w:r w:rsidR="00716F40" w:rsidRPr="00591445">
        <w:rPr>
          <w:rFonts w:eastAsia="Calibri"/>
        </w:rPr>
        <w:fldChar w:fldCharType="end"/>
      </w:r>
      <w:r w:rsidR="006769D8" w:rsidRPr="00591445">
        <w:rPr>
          <w:rFonts w:eastAsia="Calibri"/>
        </w:rPr>
        <w:t xml:space="preserve"> (early use of </w:t>
      </w:r>
      <w:r w:rsidR="00AF2BE1" w:rsidRPr="00591445">
        <w:rPr>
          <w:rFonts w:eastAsia="Calibri"/>
        </w:rPr>
        <w:t xml:space="preserve">direct </w:t>
      </w:r>
      <w:r w:rsidR="006C4DE8" w:rsidRPr="00591445">
        <w:rPr>
          <w:rFonts w:eastAsia="Calibri"/>
        </w:rPr>
        <w:t>anticoagulants</w:t>
      </w:r>
      <w:r w:rsidR="00AF2BE1" w:rsidRPr="00591445">
        <w:rPr>
          <w:rFonts w:eastAsia="Calibri"/>
        </w:rPr>
        <w:t xml:space="preserve"> </w:t>
      </w:r>
      <w:r w:rsidR="006C4DE8" w:rsidRPr="00591445">
        <w:rPr>
          <w:rFonts w:eastAsia="Calibri"/>
        </w:rPr>
        <w:t xml:space="preserve">vs standard-of-care </w:t>
      </w:r>
      <w:r w:rsidR="0030062B" w:rsidRPr="00591445">
        <w:rPr>
          <w:rFonts w:eastAsia="Calibri"/>
        </w:rPr>
        <w:t xml:space="preserve">in atrial fibrillation </w:t>
      </w:r>
      <w:r w:rsidR="006C4DE8" w:rsidRPr="00591445">
        <w:rPr>
          <w:rFonts w:eastAsia="Calibri"/>
        </w:rPr>
        <w:t>to prevent thromboembolic events and cognitive decline).</w:t>
      </w:r>
      <w:r w:rsidR="00D0632D" w:rsidRPr="00591445">
        <w:rPr>
          <w:rFonts w:eastAsia="Calibri"/>
        </w:rPr>
        <w:t xml:space="preserve">  </w:t>
      </w:r>
      <w:r w:rsidRPr="00591445">
        <w:rPr>
          <w:rFonts w:eastAsia="Calibri"/>
        </w:rPr>
        <w:t xml:space="preserve">Multiple studies in the </w:t>
      </w:r>
      <w:r w:rsidR="00494B94" w:rsidRPr="00591445">
        <w:rPr>
          <w:rFonts w:eastAsia="Calibri"/>
        </w:rPr>
        <w:t>US</w:t>
      </w:r>
      <w:r w:rsidRPr="00591445">
        <w:rPr>
          <w:rFonts w:eastAsia="Calibri"/>
        </w:rPr>
        <w:t xml:space="preserve"> and Europe have also used </w:t>
      </w:r>
      <w:r w:rsidR="00494B94" w:rsidRPr="00591445">
        <w:rPr>
          <w:rFonts w:eastAsia="Calibri"/>
        </w:rPr>
        <w:t xml:space="preserve">EHR and </w:t>
      </w:r>
      <w:r w:rsidRPr="00591445">
        <w:rPr>
          <w:rFonts w:eastAsia="Calibri"/>
        </w:rPr>
        <w:t xml:space="preserve">claims data to passively capture outcomes </w:t>
      </w:r>
      <w:r w:rsidR="00355793" w:rsidRPr="00591445">
        <w:rPr>
          <w:rFonts w:eastAsia="Calibri"/>
        </w:rPr>
        <w:t>from</w:t>
      </w:r>
      <w:r w:rsidRPr="00591445">
        <w:rPr>
          <w:rFonts w:eastAsia="Calibri"/>
        </w:rPr>
        <w:t xml:space="preserve"> real-world care. </w:t>
      </w:r>
      <w:r w:rsidR="00A85243" w:rsidRPr="00591445">
        <w:rPr>
          <w:rFonts w:eastAsia="Calibri"/>
        </w:rPr>
        <w:t xml:space="preserve"> </w:t>
      </w:r>
      <w:r w:rsidRPr="00591445">
        <w:rPr>
          <w:rFonts w:eastAsia="Calibri"/>
        </w:rPr>
        <w:t xml:space="preserve">This lowers the burden of </w:t>
      </w:r>
      <w:r w:rsidR="00D13CA6" w:rsidRPr="00591445">
        <w:rPr>
          <w:rFonts w:eastAsia="Calibri"/>
        </w:rPr>
        <w:t xml:space="preserve">uniform safety </w:t>
      </w:r>
      <w:r w:rsidRPr="00591445">
        <w:rPr>
          <w:rFonts w:eastAsia="Calibri"/>
        </w:rPr>
        <w:t>data collection on sites</w:t>
      </w:r>
      <w:r w:rsidR="00A85243" w:rsidRPr="00591445">
        <w:rPr>
          <w:rFonts w:eastAsia="Calibri"/>
        </w:rPr>
        <w:t xml:space="preserve">, </w:t>
      </w:r>
      <w:r w:rsidR="00FB2C04" w:rsidRPr="00591445">
        <w:rPr>
          <w:rFonts w:eastAsia="Calibri"/>
        </w:rPr>
        <w:t xml:space="preserve">and </w:t>
      </w:r>
      <w:r w:rsidR="00A85243" w:rsidRPr="00591445">
        <w:rPr>
          <w:rFonts w:eastAsia="Calibri"/>
        </w:rPr>
        <w:t xml:space="preserve">avoids events </w:t>
      </w:r>
      <w:r w:rsidR="00E868D6" w:rsidRPr="00591445">
        <w:rPr>
          <w:rFonts w:eastAsia="Calibri"/>
        </w:rPr>
        <w:t xml:space="preserve">being </w:t>
      </w:r>
      <w:r w:rsidR="00A85243" w:rsidRPr="00591445">
        <w:rPr>
          <w:rFonts w:eastAsia="Calibri"/>
        </w:rPr>
        <w:t xml:space="preserve">missed if not </w:t>
      </w:r>
      <w:r w:rsidR="00E868D6" w:rsidRPr="00591445">
        <w:rPr>
          <w:rFonts w:eastAsia="Calibri"/>
        </w:rPr>
        <w:t>seen by</w:t>
      </w:r>
      <w:r w:rsidR="00A85243" w:rsidRPr="00591445">
        <w:rPr>
          <w:rFonts w:eastAsia="Calibri"/>
        </w:rPr>
        <w:t xml:space="preserve"> investigators</w:t>
      </w:r>
      <w:r w:rsidRPr="00591445">
        <w:rPr>
          <w:rFonts w:eastAsia="Calibri"/>
        </w:rPr>
        <w:t>.</w:t>
      </w:r>
      <w:r w:rsidR="00334081" w:rsidRPr="00591445">
        <w:rPr>
          <w:rFonts w:eastAsia="Calibri"/>
        </w:rPr>
        <w:t xml:space="preserve"> </w:t>
      </w:r>
      <w:r w:rsidRPr="00591445">
        <w:rPr>
          <w:rFonts w:eastAsia="Calibri"/>
        </w:rPr>
        <w:t xml:space="preserve"> One ongoing example is SPIRRIT-HFpEF</w:t>
      </w:r>
      <w:r w:rsidR="00FB2C04" w:rsidRPr="00591445">
        <w:rPr>
          <w:rFonts w:eastAsia="Calibri"/>
        </w:rPr>
        <w:fldChar w:fldCharType="begin">
          <w:fldData xml:space="preserve">PEVuZE5vdGU+PENpdGU+PEF1dGhvcj5MdW5kPC9BdXRob3I+PFllYXI+MjAxNzwvWWVhcj48UmVj
TnVtPjMyODA8L1JlY051bT48RGlzcGxheVRleHQ+PHN0eWxlIGZhY2U9InN1cGVyc2NyaXB0Ij4x
NTwvc3R5bGU+PC9EaXNwbGF5VGV4dD48cmVjb3JkPjxyZWMtbnVtYmVyPjMyODA8L3JlYy1udW1i
ZXI+PGZvcmVpZ24ta2V5cz48a2V5IGFwcD0iRU4iIGRiLWlkPSJ0MmZkMnA5MGJ6d3N6cGVmOWY0
NXZmdzlycmZ2eDJ0eDJ3MmEiIHRpbWVzdGFtcD0iMTY1MTE1MjQzOCI+MzI4MDwva2V5PjwvZm9y
ZWlnbi1rZXlzPjxyZWYtdHlwZSBuYW1lPSJKb3VybmFsIEFydGljbGUiPjE3PC9yZWYtdHlwZT48
Y29udHJpYnV0b3JzPjxhdXRob3JzPjxhdXRob3I+THVuZCwgTC4gSC48L2F1dGhvcj48YXV0aG9y
Pk9sZGdyZW4sIEouPC9hdXRob3I+PGF1dGhvcj5KYW1lcywgUy48L2F1dGhvcj48L2F1dGhvcnM+
PC9jb250cmlidXRvcnM+PGF1dGgtYWRkcmVzcz5EZXBhcnRtZW50IG9mIE1lZGljaW5lLCBVbml0
IG9mIENhcmRpb2xvZ3ksIEthcm9saW5za2EgSW5zdGl0dXRldCwgU29sbmEsIFN3ZWRlbi4gbGFy
cy5sdW5kQGFsdW1uaS5kdWtlLmVkdS4mI3hEO0RlcGFydG1lbnQgb2YgQ2FyZGlvbG9neSwgS2Fy
b2xpbnNrYSBVbml2ZXJzaXR5IEhvc3BpdGFsLCAxMTcgNzYsIFN0b2NraG9sbSwgU3dlZGVuLiBs
YXJzLmx1bmRAYWx1bW5pLmR1a2UuZWR1LiYjeEQ7VXBwc2FsYSBDbGluaWNhbCBSZXNlYXJjaCBD
ZW50ZXIgYW5kIERlcGFydG1lbnQgb2YgTWVkaWNhbCBTY2llbmNlcywgQ2FyZGlvbG9neSwgVXBw
c2FsYSBVbml2ZXJzaXR5LCBVcHBzYWxhLCBTd2VkZW4uPC9hdXRoLWFkZHJlc3M+PHRpdGxlcz48
dGl0bGU+UmVnaXN0cnktQmFzZWQgUHJhZ21hdGljIFRyaWFscyBpbiBIZWFydCBGYWlsdXJlOiBD
dXJyZW50IEV4cGVyaWVuY2UgYW5kIEZ1dHVyZSBEaXJlY3Rpb25zPC90aXRsZT48c2Vjb25kYXJ5
LXRpdGxlPkN1cnIgSGVhcnQgRmFpbCBSZXA8L3NlY29uZGFyeS10aXRsZT48L3RpdGxlcz48cGVy
aW9kaWNhbD48ZnVsbC10aXRsZT5DdXJyIEhlYXJ0IEZhaWwgUmVwPC9mdWxsLXRpdGxlPjwvcGVy
aW9kaWNhbD48cGFnZXM+NTktNzA8L3BhZ2VzPjx2b2x1bWU+MTQ8L3ZvbHVtZT48bnVtYmVyPjI8
L251bWJlcj48a2V5d29yZHM+PGtleXdvcmQ+Q2hyb25pYyBEaXNlYXNlPC9rZXl3b3JkPjxrZXl3
b3JkPkZlYXNpYmlsaXR5IFN0dWRpZXM8L2tleXdvcmQ+PGtleXdvcmQ+SGVhcnQgRmFpbHVyZS8q
dGhlcmFweTwva2V5d29yZD48a2V5d29yZD5IdW1hbnM8L2tleXdvcmQ+PGtleXdvcmQ+UGF0aWVu
dCBTZWxlY3Rpb24vZXRoaWNzPC9rZXl3b3JkPjxrZXl3b3JkPlByYWdtYXRpYyBDbGluaWNhbCBU
cmlhbHMgYXMgVG9waWMvZXRoaWNzL2xlZ2lzbGF0aW9uICZhbXA7IGp1cmlzcHJ1ZGVuY2U8L2tl
eXdvcmQ+PGtleXdvcmQ+UHJvc3BlY3RpdmUgU3R1ZGllczwva2V5d29yZD48a2V5d29yZD4qUmFu
ZG9taXplZCBDb250cm9sbGVkIFRyaWFscyBhcyBUb3BpYy9ldGhpY3MvbGVnaXNsYXRpb24gJmFt
cDsganVyaXNwcnVkZW5jZTwva2V5d29yZD48a2V5d29yZD4qUmVnaXN0cmllczwva2V5d29yZD48
a2V5d29yZD4qQ29zdDwva2V5d29yZD48a2V5d29yZD4qSGVhcnQgZmFpbHVyZTwva2V5d29yZD48
a2V5d29yZD4qUHJhZ21hdGljIGNsaW5pY2FsIHRyaWFsPC9rZXl3b3JkPjxrZXl3b3JkPipQcm9z
cGVjdGl2ZSByYW5kb21pemVkIGNsaW5pY2FsIHRyaWFsPC9rZXl3b3JkPjxrZXl3b3JkPipSZWdp
c3RyeTwva2V5d29yZD48a2V5d29yZD4qUmVnaXN0cnktYmFzZWQgcHJhZ21hdGljIHRyaWFsPC9r
ZXl3b3JkPjxrZXl3b3JkPipSZWdpc3RyeS1iYXNlZCBwcm9zcGVjdGl2ZSByYW5kb21pemVkIGNs
aW5pY2FsIHRyaWFsPC9rZXl3b3JkPjwva2V5d29yZHM+PGRhdGVzPjx5ZWFyPjIwMTc8L3llYXI+
PHB1Yi1kYXRlcz48ZGF0ZT5BcHI8L2RhdGU+PC9wdWItZGF0ZXM+PC9kYXRlcz48aXNibj4xNTQ2
LTk1MzAgKFByaW50KSYjeEQ7MTU0Ni05NTMwPC9pc2JuPjxhY2Nlc3Npb24tbnVtPjI4MjQ3MTgw
PC9hY2Nlc3Npb24tbnVtPjx1cmxzPjwvdXJscz48Y3VzdG9tMT5DT05GTElDVCBPRiBJTlRFUkVT
VDogTGFycyBILiBMdW5kIGhhcyByZWNlaXZlZCBzcGVha2VyIG9yIGNvbnN1bHRpbmcgaG9ub3Jh
cmlhIGZyb20gU3QgSnVkZSwgTm92YXJ0aXMsIEJheWVyLCBWaWZvclBoYXJtYSwgYW5kIEhlYXJ0
V2FyZSBhbmQgcmVzZWFyY2ggZ3JhbnRzIHRvIGhpcyBpbnN0aXR1dGlvbiBmcm9tIEJvc3RvbiBT
Y2llbnRpZmljLCBNZWR0cm9uaWMsIGFuZCBBc3RyYVplbmVjYSBvdXRzaWRlIG9mIHRoZSBzdWJt
aXR0ZWQgd29yay4gSm9uYXMgT2xkZ3JlbiBoYXMgcmVjZWl2ZWQgc3BlYWtlciBvciBjb25zdWx0
aW5nIGhvbm9yYXJpYSBmb3IgcGFydGljaXBhdGlvbiBpbiBzdHVkeSBzdGVlcmluZyBjb21taXR0
ZWVzLCBkYXRhIHNhZmV0eSBtb25pdG9yaW5nIGJvYXJkcywgYW5kIGFkdmlzb3J5IGJvYXJkcywg
ZnJvbSBCYXllciwgQm9laHJpbmdlci1JbmdlbGhlaW0sIEJyaXN0b2wtTXllcnMgU3F1aWJiLCBE
YWljaGlpLVNhbmt5bywgUGZpemVyLCBhbmQgU2Fub2ZpIG91dHNpZGUgb2YgdGhlIHN1Ym1pdHRl
ZCB3b3JrLiBTdGVmYW4gSmFtZXMgcmVjZWl2ZWQgc3BlYWtlciBvciBjb25zdWx0aW5nIGhvbm9y
YXJpYSBmcm9tIEFzdHJhWmVuZWNhLCBCYXllciwgYW5kIEJvc3RvbiBTY2llbnRpZmljIGFuZCBy
ZXNlYXJjaCBncmFudHMgdG8gaGlzIGluc3RpdHV0aW9uIGZyb20gQm9zdG9uIFNjaWVudGlmaWMs
IEFiYm90IHZhc2N1bGFyLCBUaGUgTWVkaWNpbmUgQ29tcGFueSwgTWVkdHJvbmljLCBUZXJ1bW8g
SW5jLiBWYXNjdWxhciBTb2x1dGlvbiwgYW5kIEFzdHJhWmVuZWNhIG91dHNpZGUgb2YgdGhlIHN1
Ym1pdHRlZCB3b3JrLiBIVU1BTiBBTkQgQU5JTUFMIFJJR0hUUyBBTkQgSU5GT1JNRUQgQ09OU0VO
VDogVGhpcyBhcnRpY2xlIGRvZXMgbm90IGNvbnRhaW4gYW55IHN0dWRpZXMgd2l0aCBodW1hbiBv
ciBhbmltYWwgc3ViamVjdHMgcGVyZm9ybWVkIGJ5IGFueSBvZiB0aGUgYXV0aG9ycy48L2N1c3Rv
bTE+PGN1c3RvbTI+UE1DNTM1NzQ5MzwvY3VzdG9tMj48ZWxlY3Ryb25pYy1yZXNvdXJjZS1udW0+
MTAuMTAwNy9zMTE4OTctMDE3LTAzMjUtMDwvZWxlY3Ryb25pYy1yZXNvdXJjZS1udW0+PHJlbW90
ZS1kYXRhYmFzZS1wcm92aWRlcj5OTE08L3JlbW90ZS1kYXRhYmFzZS1wcm92aWRlcj48bGFuZ3Vh
Z2U+ZW5nPC9sYW5ndWFnZT48L3JlY29yZD48L0NpdGU+PC9FbmROb3RlPn==
</w:fldData>
        </w:fldChar>
      </w:r>
      <w:r w:rsidR="00852248" w:rsidRPr="00591445">
        <w:rPr>
          <w:rFonts w:eastAsia="Calibri"/>
        </w:rPr>
        <w:instrText xml:space="preserve"> ADDIN EN.CITE </w:instrText>
      </w:r>
      <w:r w:rsidR="00852248" w:rsidRPr="00591445">
        <w:rPr>
          <w:rFonts w:eastAsia="Calibri"/>
        </w:rPr>
        <w:fldChar w:fldCharType="begin">
          <w:fldData xml:space="preserve">PEVuZE5vdGU+PENpdGU+PEF1dGhvcj5MdW5kPC9BdXRob3I+PFllYXI+MjAxNzwvWWVhcj48UmVj
TnVtPjMyODA8L1JlY051bT48RGlzcGxheVRleHQ+PHN0eWxlIGZhY2U9InN1cGVyc2NyaXB0Ij4x
NTwvc3R5bGU+PC9EaXNwbGF5VGV4dD48cmVjb3JkPjxyZWMtbnVtYmVyPjMyODA8L3JlYy1udW1i
ZXI+PGZvcmVpZ24ta2V5cz48a2V5IGFwcD0iRU4iIGRiLWlkPSJ0MmZkMnA5MGJ6d3N6cGVmOWY0
NXZmdzlycmZ2eDJ0eDJ3MmEiIHRpbWVzdGFtcD0iMTY1MTE1MjQzOCI+MzI4MDwva2V5PjwvZm9y
ZWlnbi1rZXlzPjxyZWYtdHlwZSBuYW1lPSJKb3VybmFsIEFydGljbGUiPjE3PC9yZWYtdHlwZT48
Y29udHJpYnV0b3JzPjxhdXRob3JzPjxhdXRob3I+THVuZCwgTC4gSC48L2F1dGhvcj48YXV0aG9y
Pk9sZGdyZW4sIEouPC9hdXRob3I+PGF1dGhvcj5KYW1lcywgUy48L2F1dGhvcj48L2F1dGhvcnM+
PC9jb250cmlidXRvcnM+PGF1dGgtYWRkcmVzcz5EZXBhcnRtZW50IG9mIE1lZGljaW5lLCBVbml0
IG9mIENhcmRpb2xvZ3ksIEthcm9saW5za2EgSW5zdGl0dXRldCwgU29sbmEsIFN3ZWRlbi4gbGFy
cy5sdW5kQGFsdW1uaS5kdWtlLmVkdS4mI3hEO0RlcGFydG1lbnQgb2YgQ2FyZGlvbG9neSwgS2Fy
b2xpbnNrYSBVbml2ZXJzaXR5IEhvc3BpdGFsLCAxMTcgNzYsIFN0b2NraG9sbSwgU3dlZGVuLiBs
YXJzLmx1bmRAYWx1bW5pLmR1a2UuZWR1LiYjeEQ7VXBwc2FsYSBDbGluaWNhbCBSZXNlYXJjaCBD
ZW50ZXIgYW5kIERlcGFydG1lbnQgb2YgTWVkaWNhbCBTY2llbmNlcywgQ2FyZGlvbG9neSwgVXBw
c2FsYSBVbml2ZXJzaXR5LCBVcHBzYWxhLCBTd2VkZW4uPC9hdXRoLWFkZHJlc3M+PHRpdGxlcz48
dGl0bGU+UmVnaXN0cnktQmFzZWQgUHJhZ21hdGljIFRyaWFscyBpbiBIZWFydCBGYWlsdXJlOiBD
dXJyZW50IEV4cGVyaWVuY2UgYW5kIEZ1dHVyZSBEaXJlY3Rpb25zPC90aXRsZT48c2Vjb25kYXJ5
LXRpdGxlPkN1cnIgSGVhcnQgRmFpbCBSZXA8L3NlY29uZGFyeS10aXRsZT48L3RpdGxlcz48cGVy
aW9kaWNhbD48ZnVsbC10aXRsZT5DdXJyIEhlYXJ0IEZhaWwgUmVwPC9mdWxsLXRpdGxlPjwvcGVy
aW9kaWNhbD48cGFnZXM+NTktNzA8L3BhZ2VzPjx2b2x1bWU+MTQ8L3ZvbHVtZT48bnVtYmVyPjI8
L251bWJlcj48a2V5d29yZHM+PGtleXdvcmQ+Q2hyb25pYyBEaXNlYXNlPC9rZXl3b3JkPjxrZXl3
b3JkPkZlYXNpYmlsaXR5IFN0dWRpZXM8L2tleXdvcmQ+PGtleXdvcmQ+SGVhcnQgRmFpbHVyZS8q
dGhlcmFweTwva2V5d29yZD48a2V5d29yZD5IdW1hbnM8L2tleXdvcmQ+PGtleXdvcmQ+UGF0aWVu
dCBTZWxlY3Rpb24vZXRoaWNzPC9rZXl3b3JkPjxrZXl3b3JkPlByYWdtYXRpYyBDbGluaWNhbCBU
cmlhbHMgYXMgVG9waWMvZXRoaWNzL2xlZ2lzbGF0aW9uICZhbXA7IGp1cmlzcHJ1ZGVuY2U8L2tl
eXdvcmQ+PGtleXdvcmQ+UHJvc3BlY3RpdmUgU3R1ZGllczwva2V5d29yZD48a2V5d29yZD4qUmFu
ZG9taXplZCBDb250cm9sbGVkIFRyaWFscyBhcyBUb3BpYy9ldGhpY3MvbGVnaXNsYXRpb24gJmFt
cDsganVyaXNwcnVkZW5jZTwva2V5d29yZD48a2V5d29yZD4qUmVnaXN0cmllczwva2V5d29yZD48
a2V5d29yZD4qQ29zdDwva2V5d29yZD48a2V5d29yZD4qSGVhcnQgZmFpbHVyZTwva2V5d29yZD48
a2V5d29yZD4qUHJhZ21hdGljIGNsaW5pY2FsIHRyaWFsPC9rZXl3b3JkPjxrZXl3b3JkPipQcm9z
cGVjdGl2ZSByYW5kb21pemVkIGNsaW5pY2FsIHRyaWFsPC9rZXl3b3JkPjxrZXl3b3JkPipSZWdp
c3RyeTwva2V5d29yZD48a2V5d29yZD4qUmVnaXN0cnktYmFzZWQgcHJhZ21hdGljIHRyaWFsPC9r
ZXl3b3JkPjxrZXl3b3JkPipSZWdpc3RyeS1iYXNlZCBwcm9zcGVjdGl2ZSByYW5kb21pemVkIGNs
aW5pY2FsIHRyaWFsPC9rZXl3b3JkPjwva2V5d29yZHM+PGRhdGVzPjx5ZWFyPjIwMTc8L3llYXI+
PHB1Yi1kYXRlcz48ZGF0ZT5BcHI8L2RhdGU+PC9wdWItZGF0ZXM+PC9kYXRlcz48aXNibj4xNTQ2
LTk1MzAgKFByaW50KSYjeEQ7MTU0Ni05NTMwPC9pc2JuPjxhY2Nlc3Npb24tbnVtPjI4MjQ3MTgw
PC9hY2Nlc3Npb24tbnVtPjx1cmxzPjwvdXJscz48Y3VzdG9tMT5DT05GTElDVCBPRiBJTlRFUkVT
VDogTGFycyBILiBMdW5kIGhhcyByZWNlaXZlZCBzcGVha2VyIG9yIGNvbnN1bHRpbmcgaG9ub3Jh
cmlhIGZyb20gU3QgSnVkZSwgTm92YXJ0aXMsIEJheWVyLCBWaWZvclBoYXJtYSwgYW5kIEhlYXJ0
V2FyZSBhbmQgcmVzZWFyY2ggZ3JhbnRzIHRvIGhpcyBpbnN0aXR1dGlvbiBmcm9tIEJvc3RvbiBT
Y2llbnRpZmljLCBNZWR0cm9uaWMsIGFuZCBBc3RyYVplbmVjYSBvdXRzaWRlIG9mIHRoZSBzdWJt
aXR0ZWQgd29yay4gSm9uYXMgT2xkZ3JlbiBoYXMgcmVjZWl2ZWQgc3BlYWtlciBvciBjb25zdWx0
aW5nIGhvbm9yYXJpYSBmb3IgcGFydGljaXBhdGlvbiBpbiBzdHVkeSBzdGVlcmluZyBjb21taXR0
ZWVzLCBkYXRhIHNhZmV0eSBtb25pdG9yaW5nIGJvYXJkcywgYW5kIGFkdmlzb3J5IGJvYXJkcywg
ZnJvbSBCYXllciwgQm9laHJpbmdlci1JbmdlbGhlaW0sIEJyaXN0b2wtTXllcnMgU3F1aWJiLCBE
YWljaGlpLVNhbmt5bywgUGZpemVyLCBhbmQgU2Fub2ZpIG91dHNpZGUgb2YgdGhlIHN1Ym1pdHRl
ZCB3b3JrLiBTdGVmYW4gSmFtZXMgcmVjZWl2ZWQgc3BlYWtlciBvciBjb25zdWx0aW5nIGhvbm9y
YXJpYSBmcm9tIEFzdHJhWmVuZWNhLCBCYXllciwgYW5kIEJvc3RvbiBTY2llbnRpZmljIGFuZCBy
ZXNlYXJjaCBncmFudHMgdG8gaGlzIGluc3RpdHV0aW9uIGZyb20gQm9zdG9uIFNjaWVudGlmaWMs
IEFiYm90IHZhc2N1bGFyLCBUaGUgTWVkaWNpbmUgQ29tcGFueSwgTWVkdHJvbmljLCBUZXJ1bW8g
SW5jLiBWYXNjdWxhciBTb2x1dGlvbiwgYW5kIEFzdHJhWmVuZWNhIG91dHNpZGUgb2YgdGhlIHN1
Ym1pdHRlZCB3b3JrLiBIVU1BTiBBTkQgQU5JTUFMIFJJR0hUUyBBTkQgSU5GT1JNRUQgQ09OU0VO
VDogVGhpcyBhcnRpY2xlIGRvZXMgbm90IGNvbnRhaW4gYW55IHN0dWRpZXMgd2l0aCBodW1hbiBv
ciBhbmltYWwgc3ViamVjdHMgcGVyZm9ybWVkIGJ5IGFueSBvZiB0aGUgYXV0aG9ycy48L2N1c3Rv
bTE+PGN1c3RvbTI+UE1DNTM1NzQ5MzwvY3VzdG9tMj48ZWxlY3Ryb25pYy1yZXNvdXJjZS1udW0+
MTAuMTAwNy9zMTE4OTctMDE3LTAzMjUtMDwvZWxlY3Ryb25pYy1yZXNvdXJjZS1udW0+PHJlbW90
ZS1kYXRhYmFzZS1wcm92aWRlcj5OTE08L3JlbW90ZS1kYXRhYmFzZS1wcm92aWRlcj48bGFuZ3Vh
Z2U+ZW5nPC9sYW5ndWFnZT48L3JlY29yZD48L0NpdGU+PC9FbmROb3RlPn==
</w:fldData>
        </w:fldChar>
      </w:r>
      <w:r w:rsidR="00852248" w:rsidRPr="00591445">
        <w:rPr>
          <w:rFonts w:eastAsia="Calibri"/>
        </w:rPr>
        <w:instrText xml:space="preserve"> ADDIN EN.CITE.DATA </w:instrText>
      </w:r>
      <w:r w:rsidR="00852248" w:rsidRPr="00591445">
        <w:rPr>
          <w:rFonts w:eastAsia="Calibri"/>
        </w:rPr>
      </w:r>
      <w:r w:rsidR="00852248" w:rsidRPr="00591445">
        <w:rPr>
          <w:rFonts w:eastAsia="Calibri"/>
        </w:rPr>
        <w:fldChar w:fldCharType="end"/>
      </w:r>
      <w:r w:rsidR="00FB2C04" w:rsidRPr="00591445">
        <w:rPr>
          <w:rFonts w:eastAsia="Calibri"/>
        </w:rPr>
      </w:r>
      <w:r w:rsidR="00FB2C04" w:rsidRPr="00591445">
        <w:rPr>
          <w:rFonts w:eastAsia="Calibri"/>
        </w:rPr>
        <w:fldChar w:fldCharType="separate"/>
      </w:r>
      <w:r w:rsidR="00852248" w:rsidRPr="00591445">
        <w:rPr>
          <w:rFonts w:eastAsia="Calibri"/>
          <w:noProof/>
          <w:vertAlign w:val="superscript"/>
        </w:rPr>
        <w:t>15</w:t>
      </w:r>
      <w:r w:rsidR="00FB2C04" w:rsidRPr="00591445">
        <w:rPr>
          <w:rFonts w:eastAsia="Calibri"/>
        </w:rPr>
        <w:fldChar w:fldCharType="end"/>
      </w:r>
      <w:r w:rsidR="00334081" w:rsidRPr="00591445">
        <w:rPr>
          <w:rFonts w:eastAsia="Calibri"/>
        </w:rPr>
        <w:t xml:space="preserve"> (</w:t>
      </w:r>
      <w:r w:rsidRPr="00591445">
        <w:rPr>
          <w:rFonts w:eastAsia="Calibri"/>
        </w:rPr>
        <w:t xml:space="preserve">spironolactone </w:t>
      </w:r>
      <w:r w:rsidR="0030062B" w:rsidRPr="00591445">
        <w:rPr>
          <w:rFonts w:eastAsia="Calibri"/>
        </w:rPr>
        <w:t>vs</w:t>
      </w:r>
      <w:r w:rsidRPr="00591445">
        <w:rPr>
          <w:rFonts w:eastAsia="Calibri"/>
        </w:rPr>
        <w:t xml:space="preserve"> placebo</w:t>
      </w:r>
      <w:r w:rsidR="0063028D" w:rsidRPr="00591445">
        <w:rPr>
          <w:rFonts w:eastAsia="Calibri"/>
        </w:rPr>
        <w:t xml:space="preserve"> in heart failure </w:t>
      </w:r>
      <w:r w:rsidR="00EE4DD1" w:rsidRPr="00591445">
        <w:rPr>
          <w:rFonts w:eastAsia="Calibri"/>
        </w:rPr>
        <w:t>with preserved ejection fraction</w:t>
      </w:r>
      <w:r w:rsidR="00893268" w:rsidRPr="00591445">
        <w:rPr>
          <w:rFonts w:eastAsia="Calibri"/>
        </w:rPr>
        <w:t>)</w:t>
      </w:r>
      <w:r w:rsidRPr="00591445">
        <w:rPr>
          <w:rFonts w:eastAsia="Calibri"/>
        </w:rPr>
        <w:t xml:space="preserve">, which is being conducted </w:t>
      </w:r>
      <w:r w:rsidR="00893268" w:rsidRPr="00591445">
        <w:rPr>
          <w:rFonts w:eastAsia="Calibri"/>
        </w:rPr>
        <w:t>within a registry</w:t>
      </w:r>
      <w:r w:rsidR="002720C6" w:rsidRPr="00591445">
        <w:rPr>
          <w:rFonts w:eastAsia="Calibri"/>
        </w:rPr>
        <w:t xml:space="preserve"> to </w:t>
      </w:r>
      <w:r w:rsidRPr="00591445">
        <w:rPr>
          <w:rFonts w:eastAsia="Calibri"/>
        </w:rPr>
        <w:t>captur</w:t>
      </w:r>
      <w:r w:rsidR="002720C6" w:rsidRPr="00591445">
        <w:rPr>
          <w:rFonts w:eastAsia="Calibri"/>
        </w:rPr>
        <w:t>e</w:t>
      </w:r>
      <w:r w:rsidRPr="00591445">
        <w:rPr>
          <w:rFonts w:eastAsia="Calibri"/>
        </w:rPr>
        <w:t xml:space="preserve"> heart failure hospitalizations </w:t>
      </w:r>
      <w:r w:rsidR="002720C6" w:rsidRPr="00591445">
        <w:rPr>
          <w:rFonts w:eastAsia="Calibri"/>
        </w:rPr>
        <w:t>and mortality events.</w:t>
      </w:r>
      <w:r w:rsidR="00FB2C04" w:rsidRPr="00591445">
        <w:rPr>
          <w:rFonts w:eastAsia="Calibri"/>
          <w:vertAlign w:val="superscript"/>
        </w:rPr>
        <w:t xml:space="preserve"> </w:t>
      </w:r>
    </w:p>
    <w:p w14:paraId="26ED707F" w14:textId="77777777" w:rsidR="004C0FEA" w:rsidRPr="00591445" w:rsidRDefault="004C0FEA" w:rsidP="00241D51">
      <w:pPr>
        <w:rPr>
          <w:rFonts w:eastAsia="Calibri"/>
        </w:rPr>
      </w:pPr>
    </w:p>
    <w:p w14:paraId="13684217" w14:textId="3E4A5B0F" w:rsidR="00A374F5" w:rsidRPr="00591445" w:rsidRDefault="00A374F5" w:rsidP="00241D51">
      <w:pPr>
        <w:rPr>
          <w:rFonts w:eastAsia="Calibri"/>
        </w:rPr>
      </w:pPr>
      <w:r w:rsidRPr="00591445">
        <w:rPr>
          <w:rFonts w:eastAsia="Calibri"/>
        </w:rPr>
        <w:t>The use of digital technology in research aim</w:t>
      </w:r>
      <w:r w:rsidR="006B0E54" w:rsidRPr="00591445">
        <w:rPr>
          <w:rFonts w:eastAsia="Calibri"/>
        </w:rPr>
        <w:t>s</w:t>
      </w:r>
      <w:r w:rsidRPr="00591445">
        <w:rPr>
          <w:rFonts w:eastAsia="Calibri"/>
        </w:rPr>
        <w:t xml:space="preserve"> </w:t>
      </w:r>
      <w:r w:rsidR="00A96429" w:rsidRPr="00591445">
        <w:rPr>
          <w:rFonts w:eastAsia="Calibri"/>
        </w:rPr>
        <w:t>to</w:t>
      </w:r>
      <w:r w:rsidRPr="00591445">
        <w:rPr>
          <w:rFonts w:eastAsia="Calibri"/>
        </w:rPr>
        <w:t xml:space="preserve"> </w:t>
      </w:r>
      <w:r w:rsidR="00A96429" w:rsidRPr="00591445">
        <w:rPr>
          <w:rFonts w:eastAsia="Calibri"/>
        </w:rPr>
        <w:t>address unanswered clinical questions more rapidly and efficiently</w:t>
      </w:r>
      <w:r w:rsidRPr="00591445">
        <w:rPr>
          <w:rFonts w:eastAsia="Calibri"/>
        </w:rPr>
        <w:t xml:space="preserve">. </w:t>
      </w:r>
      <w:r w:rsidR="00A96429" w:rsidRPr="00591445">
        <w:rPr>
          <w:rFonts w:eastAsia="Calibri"/>
        </w:rPr>
        <w:t xml:space="preserve"> </w:t>
      </w:r>
      <w:r w:rsidRPr="00591445">
        <w:rPr>
          <w:rFonts w:eastAsia="Calibri"/>
        </w:rPr>
        <w:t xml:space="preserve">Regulatory bodies in both the </w:t>
      </w:r>
      <w:r w:rsidR="00AB34A8" w:rsidRPr="00591445">
        <w:rPr>
          <w:rFonts w:eastAsia="Calibri"/>
        </w:rPr>
        <w:t>US</w:t>
      </w:r>
      <w:r w:rsidRPr="00591445">
        <w:rPr>
          <w:rFonts w:eastAsia="Calibri"/>
        </w:rPr>
        <w:t xml:space="preserve"> and Europe </w:t>
      </w:r>
      <w:r w:rsidR="001A6E9D" w:rsidRPr="00591445">
        <w:rPr>
          <w:rFonts w:eastAsia="Calibri"/>
        </w:rPr>
        <w:t xml:space="preserve">are increasingly </w:t>
      </w:r>
      <w:r w:rsidRPr="00591445">
        <w:rPr>
          <w:rFonts w:eastAsia="Calibri"/>
        </w:rPr>
        <w:t>support</w:t>
      </w:r>
      <w:r w:rsidR="001A6E9D" w:rsidRPr="00591445">
        <w:rPr>
          <w:rFonts w:eastAsia="Calibri"/>
        </w:rPr>
        <w:t>ing</w:t>
      </w:r>
      <w:r w:rsidRPr="00591445">
        <w:rPr>
          <w:rFonts w:eastAsia="Calibri"/>
        </w:rPr>
        <w:t xml:space="preserve"> these approache</w:t>
      </w:r>
      <w:r w:rsidR="00FE14E7" w:rsidRPr="00591445">
        <w:rPr>
          <w:rFonts w:eastAsia="Calibri"/>
        </w:rPr>
        <w:t>s</w:t>
      </w:r>
      <w:r w:rsidRPr="00591445">
        <w:rPr>
          <w:rFonts w:eastAsia="Calibri"/>
        </w:rPr>
        <w:t xml:space="preserve"> for decision making on new cardiovascular therapeutics.</w:t>
      </w:r>
      <w:r w:rsidR="00F22209" w:rsidRPr="00591445">
        <w:rPr>
          <w:rFonts w:eastAsia="Calibri"/>
        </w:rPr>
        <w:fldChar w:fldCharType="begin"/>
      </w:r>
      <w:r w:rsidR="00F22209" w:rsidRPr="00591445">
        <w:rPr>
          <w:rFonts w:eastAsia="Calibri"/>
        </w:rPr>
        <w:instrText xml:space="preserve"> ADDIN EN.CITE &lt;EndNote&gt;&lt;Cite&gt;&lt;Author&gt;Kotecha&lt;/Author&gt;&lt;Year&gt;2022&lt;/Year&gt;&lt;RecNum&gt;3292&lt;/RecNum&gt;&lt;DisplayText&gt;&lt;style face="superscript"&gt;1&lt;/style&gt;&lt;/DisplayText&gt;&lt;record&gt;&lt;rec-number&gt;3292&lt;/rec-number&gt;&lt;foreign-keys&gt;&lt;key app="EN" db-id="t2fd2p90bzwszpef9f45vfw9rrfvx2tx2w2a" timestamp="1661245818"&gt;3292&lt;/key&gt;&lt;/foreign-keys&gt;&lt;ref-type name="Journal Article"&gt;17&lt;/ref-type&gt;&lt;contributors&gt;&lt;authors&gt;&lt;author&gt;Kotecha, D.&lt;/author&gt;&lt;author&gt;Asselbergs, F. W.&lt;/author&gt;&lt;author&gt;European Society of Cardiology,&lt;/author&gt;&lt;author&gt;BigData@Heart consortium,&lt;/author&gt;&lt;author&gt;CODE-EHR international consensus group,&lt;/author&gt;&lt;/authors&gt;&lt;/contributors&gt;&lt;titles&gt;&lt;title&gt;CODE-EHR best practice framework for the use of structured electronic healthcare records in clinical research&lt;/title&gt;&lt;secondary-title&gt;Eur Heart J&lt;/secondary-title&gt;&lt;/titles&gt;&lt;periodical&gt;&lt;full-title&gt;Eur Heart J&lt;/full-title&gt;&lt;abbr-1&gt;European heart journal&lt;/abbr-1&gt;&lt;/periodical&gt;&lt;pages&gt; DOI: 10.1093/eurheartj/ehac426&lt;/pages&gt;&lt;dates&gt;&lt;year&gt;2022&lt;/year&gt;&lt;/dates&gt;&lt;urls&gt;&lt;/urls&gt;&lt;/record&gt;&lt;/Cite&gt;&lt;/EndNote&gt;</w:instrText>
      </w:r>
      <w:r w:rsidR="00F22209" w:rsidRPr="00591445">
        <w:rPr>
          <w:rFonts w:eastAsia="Calibri"/>
        </w:rPr>
        <w:fldChar w:fldCharType="separate"/>
      </w:r>
      <w:r w:rsidR="00F22209" w:rsidRPr="00591445">
        <w:rPr>
          <w:rFonts w:eastAsia="Calibri"/>
          <w:noProof/>
          <w:vertAlign w:val="superscript"/>
        </w:rPr>
        <w:t>1</w:t>
      </w:r>
      <w:r w:rsidR="00F22209" w:rsidRPr="00591445">
        <w:rPr>
          <w:rFonts w:eastAsia="Calibri"/>
        </w:rPr>
        <w:fldChar w:fldCharType="end"/>
      </w:r>
      <w:r w:rsidR="00264D1D" w:rsidRPr="00591445">
        <w:rPr>
          <w:rFonts w:eastAsia="Calibri"/>
        </w:rPr>
        <w:t xml:space="preserve"> </w:t>
      </w:r>
      <w:r w:rsidR="00330457" w:rsidRPr="00591445">
        <w:rPr>
          <w:rFonts w:eastAsia="Calibri"/>
        </w:rPr>
        <w:t xml:space="preserve"> </w:t>
      </w:r>
      <w:r w:rsidR="00264D1D" w:rsidRPr="00591445">
        <w:rPr>
          <w:rFonts w:eastAsia="Calibri"/>
        </w:rPr>
        <w:t>However, a</w:t>
      </w:r>
      <w:r w:rsidRPr="00591445">
        <w:rPr>
          <w:rFonts w:eastAsia="Calibri"/>
        </w:rPr>
        <w:t>s a cardiovascular community</w:t>
      </w:r>
      <w:r w:rsidR="00264D1D" w:rsidRPr="00591445">
        <w:rPr>
          <w:rFonts w:eastAsia="Calibri"/>
        </w:rPr>
        <w:t xml:space="preserve"> </w:t>
      </w:r>
      <w:r w:rsidRPr="00591445">
        <w:rPr>
          <w:rFonts w:eastAsia="Calibri"/>
        </w:rPr>
        <w:t xml:space="preserve">we must also recognize that certain digital technologies </w:t>
      </w:r>
      <w:r w:rsidR="00264D1D" w:rsidRPr="00591445">
        <w:rPr>
          <w:rFonts w:eastAsia="Calibri"/>
        </w:rPr>
        <w:t>could</w:t>
      </w:r>
      <w:r w:rsidRPr="00591445">
        <w:rPr>
          <w:rFonts w:eastAsia="Calibri"/>
        </w:rPr>
        <w:t xml:space="preserve"> exacerbate disparities in clinical research. </w:t>
      </w:r>
      <w:r w:rsidR="000837D6" w:rsidRPr="00591445">
        <w:rPr>
          <w:rFonts w:eastAsia="Calibri"/>
        </w:rPr>
        <w:t xml:space="preserve"> </w:t>
      </w:r>
      <w:r w:rsidRPr="00591445">
        <w:rPr>
          <w:rFonts w:eastAsia="Calibri"/>
        </w:rPr>
        <w:t xml:space="preserve">For example, tools that rely on </w:t>
      </w:r>
      <w:r w:rsidR="00FE022E" w:rsidRPr="00591445">
        <w:rPr>
          <w:rFonts w:eastAsia="Calibri"/>
        </w:rPr>
        <w:t xml:space="preserve">reliable high-speed internet or </w:t>
      </w:r>
      <w:r w:rsidRPr="00591445">
        <w:rPr>
          <w:rFonts w:eastAsia="Calibri"/>
        </w:rPr>
        <w:t xml:space="preserve">access to existing </w:t>
      </w:r>
      <w:r w:rsidRPr="00591445">
        <w:rPr>
          <w:rFonts w:eastAsia="Calibri"/>
        </w:rPr>
        <w:lastRenderedPageBreak/>
        <w:t>commercial technologies (</w:t>
      </w:r>
      <w:r w:rsidR="00264D1D" w:rsidRPr="00591445">
        <w:rPr>
          <w:rFonts w:eastAsia="Calibri"/>
        </w:rPr>
        <w:t xml:space="preserve">such as </w:t>
      </w:r>
      <w:r w:rsidRPr="00591445">
        <w:rPr>
          <w:rFonts w:eastAsia="Calibri"/>
        </w:rPr>
        <w:t>smartphone</w:t>
      </w:r>
      <w:r w:rsidR="00264D1D" w:rsidRPr="00591445">
        <w:rPr>
          <w:rFonts w:eastAsia="Calibri"/>
        </w:rPr>
        <w:t>s</w:t>
      </w:r>
      <w:r w:rsidRPr="00591445">
        <w:rPr>
          <w:rFonts w:eastAsia="Calibri"/>
        </w:rPr>
        <w:t>) may inadvertently exclude populations</w:t>
      </w:r>
      <w:r w:rsidR="00ED20E0" w:rsidRPr="00591445">
        <w:rPr>
          <w:rFonts w:eastAsia="Calibri"/>
        </w:rPr>
        <w:t xml:space="preserve">, </w:t>
      </w:r>
      <w:r w:rsidR="002E16E7" w:rsidRPr="00591445">
        <w:rPr>
          <w:rFonts w:eastAsia="Calibri"/>
        </w:rPr>
        <w:t>including th</w:t>
      </w:r>
      <w:r w:rsidRPr="00591445">
        <w:rPr>
          <w:rFonts w:eastAsia="Calibri"/>
        </w:rPr>
        <w:t xml:space="preserve">ose </w:t>
      </w:r>
      <w:r w:rsidR="002E16E7" w:rsidRPr="00591445">
        <w:rPr>
          <w:rFonts w:eastAsia="Calibri"/>
        </w:rPr>
        <w:t xml:space="preserve">in rural areas or </w:t>
      </w:r>
      <w:r w:rsidRPr="00591445">
        <w:rPr>
          <w:rFonts w:eastAsia="Calibri"/>
        </w:rPr>
        <w:t>with lower income.</w:t>
      </w:r>
    </w:p>
    <w:p w14:paraId="32465C90" w14:textId="77777777" w:rsidR="005C05C1" w:rsidRPr="00591445" w:rsidRDefault="005C05C1" w:rsidP="00241D51">
      <w:pPr>
        <w:rPr>
          <w:rFonts w:eastAsia="Calibri"/>
        </w:rPr>
      </w:pPr>
    </w:p>
    <w:p w14:paraId="1C383341" w14:textId="1743D6DF" w:rsidR="00953D29" w:rsidRPr="00591445" w:rsidRDefault="00953D29" w:rsidP="00241D51">
      <w:pPr>
        <w:spacing w:line="240" w:lineRule="auto"/>
        <w:rPr>
          <w:rFonts w:eastAsia="Calibri"/>
          <w:b/>
          <w:bCs/>
          <w:sz w:val="28"/>
          <w:szCs w:val="28"/>
        </w:rPr>
      </w:pPr>
    </w:p>
    <w:p w14:paraId="36974D71" w14:textId="4740CE53" w:rsidR="0051669C" w:rsidRPr="00591445" w:rsidRDefault="0051669C" w:rsidP="00241D51">
      <w:pPr>
        <w:pStyle w:val="Heading1"/>
        <w:rPr>
          <w:rFonts w:eastAsia="Calibri"/>
        </w:rPr>
      </w:pPr>
      <w:r w:rsidRPr="00591445">
        <w:rPr>
          <w:rFonts w:eastAsia="Calibri"/>
        </w:rPr>
        <w:t>Discussion</w:t>
      </w:r>
    </w:p>
    <w:p w14:paraId="09907F60" w14:textId="15451C59" w:rsidR="00B1743D" w:rsidRPr="00591445" w:rsidRDefault="0051669C" w:rsidP="00241D51">
      <w:pPr>
        <w:rPr>
          <w:rFonts w:eastAsia="Calibri"/>
        </w:rPr>
      </w:pPr>
      <w:r w:rsidRPr="00591445">
        <w:rPr>
          <w:rFonts w:eastAsia="Calibri"/>
        </w:rPr>
        <w:t>We are entering a</w:t>
      </w:r>
      <w:r w:rsidR="00A40D04" w:rsidRPr="00591445">
        <w:rPr>
          <w:rFonts w:eastAsia="Calibri"/>
        </w:rPr>
        <w:t>n</w:t>
      </w:r>
      <w:r w:rsidRPr="00591445">
        <w:rPr>
          <w:rFonts w:eastAsia="Calibri"/>
        </w:rPr>
        <w:t xml:space="preserve"> exciting era in the field of clinical trials using digitalization in healthcare. </w:t>
      </w:r>
      <w:r w:rsidR="00271002" w:rsidRPr="00591445">
        <w:rPr>
          <w:rFonts w:eastAsia="Calibri"/>
        </w:rPr>
        <w:t xml:space="preserve"> Imagine the (near</w:t>
      </w:r>
      <w:r w:rsidR="0078010D" w:rsidRPr="00591445">
        <w:rPr>
          <w:rFonts w:eastAsia="Calibri"/>
        </w:rPr>
        <w:t xml:space="preserve"> and ideal</w:t>
      </w:r>
      <w:r w:rsidR="00271002" w:rsidRPr="00591445">
        <w:rPr>
          <w:rFonts w:eastAsia="Calibri"/>
        </w:rPr>
        <w:t>) future, where we</w:t>
      </w:r>
      <w:r w:rsidRPr="00591445">
        <w:rPr>
          <w:rFonts w:eastAsia="Calibri"/>
        </w:rPr>
        <w:t xml:space="preserve"> </w:t>
      </w:r>
      <w:r w:rsidR="00F064D3" w:rsidRPr="00591445">
        <w:rPr>
          <w:rFonts w:eastAsia="Calibri"/>
        </w:rPr>
        <w:t>can</w:t>
      </w:r>
      <w:r w:rsidRPr="00591445">
        <w:rPr>
          <w:rFonts w:eastAsia="Calibri"/>
        </w:rPr>
        <w:t xml:space="preserve"> </w:t>
      </w:r>
      <w:r w:rsidR="00496D6B" w:rsidRPr="00591445">
        <w:rPr>
          <w:rFonts w:eastAsia="Calibri"/>
        </w:rPr>
        <w:t xml:space="preserve">securely </w:t>
      </w:r>
      <w:r w:rsidRPr="00591445">
        <w:rPr>
          <w:rFonts w:eastAsia="Calibri"/>
        </w:rPr>
        <w:t xml:space="preserve">screen patients for eligibility across </w:t>
      </w:r>
      <w:r w:rsidR="00271002" w:rsidRPr="00591445">
        <w:rPr>
          <w:rFonts w:eastAsia="Calibri"/>
        </w:rPr>
        <w:t xml:space="preserve">different </w:t>
      </w:r>
      <w:r w:rsidRPr="00591445">
        <w:rPr>
          <w:rFonts w:eastAsia="Calibri"/>
        </w:rPr>
        <w:t>network</w:t>
      </w:r>
      <w:r w:rsidR="00A40D04" w:rsidRPr="00591445">
        <w:rPr>
          <w:rFonts w:eastAsia="Calibri"/>
        </w:rPr>
        <w:t>s</w:t>
      </w:r>
      <w:r w:rsidRPr="00591445">
        <w:rPr>
          <w:rFonts w:eastAsia="Calibri"/>
        </w:rPr>
        <w:t xml:space="preserve"> of healthcare providers</w:t>
      </w:r>
      <w:r w:rsidR="0078010D" w:rsidRPr="00591445">
        <w:rPr>
          <w:rFonts w:eastAsia="Calibri"/>
        </w:rPr>
        <w:t xml:space="preserve">, </w:t>
      </w:r>
      <w:r w:rsidRPr="00591445">
        <w:rPr>
          <w:rFonts w:eastAsia="Calibri"/>
        </w:rPr>
        <w:t>guid</w:t>
      </w:r>
      <w:r w:rsidR="0078010D" w:rsidRPr="00591445">
        <w:rPr>
          <w:rFonts w:eastAsia="Calibri"/>
        </w:rPr>
        <w:t>ing</w:t>
      </w:r>
      <w:r w:rsidRPr="00591445">
        <w:rPr>
          <w:rFonts w:eastAsia="Calibri"/>
        </w:rPr>
        <w:t xml:space="preserve"> </w:t>
      </w:r>
      <w:r w:rsidR="00496D6B" w:rsidRPr="00591445">
        <w:rPr>
          <w:rFonts w:eastAsia="Calibri"/>
        </w:rPr>
        <w:t xml:space="preserve">the design of pragmatic </w:t>
      </w:r>
      <w:r w:rsidRPr="00591445">
        <w:rPr>
          <w:rFonts w:eastAsia="Calibri"/>
        </w:rPr>
        <w:t>clinical trial</w:t>
      </w:r>
      <w:r w:rsidR="00496D6B" w:rsidRPr="00591445">
        <w:rPr>
          <w:rFonts w:eastAsia="Calibri"/>
        </w:rPr>
        <w:t>s.  In this scenario, we can</w:t>
      </w:r>
      <w:r w:rsidRPr="00591445">
        <w:rPr>
          <w:rFonts w:eastAsia="Calibri"/>
        </w:rPr>
        <w:t xml:space="preserve"> determine feasibility upfront</w:t>
      </w:r>
      <w:r w:rsidR="00496D6B" w:rsidRPr="00591445">
        <w:rPr>
          <w:rFonts w:eastAsia="Calibri"/>
        </w:rPr>
        <w:t>,</w:t>
      </w:r>
      <w:r w:rsidRPr="00591445">
        <w:rPr>
          <w:rFonts w:eastAsia="Calibri"/>
        </w:rPr>
        <w:t xml:space="preserve"> selecting only those </w:t>
      </w:r>
      <w:r w:rsidR="00A40D04" w:rsidRPr="00591445">
        <w:rPr>
          <w:rFonts w:eastAsia="Calibri"/>
        </w:rPr>
        <w:t>centres</w:t>
      </w:r>
      <w:r w:rsidRPr="00591445">
        <w:rPr>
          <w:rFonts w:eastAsia="Calibri"/>
        </w:rPr>
        <w:t xml:space="preserve"> </w:t>
      </w:r>
      <w:r w:rsidR="005C4AE5" w:rsidRPr="00591445">
        <w:rPr>
          <w:rFonts w:eastAsia="Calibri"/>
        </w:rPr>
        <w:t>with</w:t>
      </w:r>
      <w:r w:rsidRPr="00591445">
        <w:rPr>
          <w:rFonts w:eastAsia="Calibri"/>
        </w:rPr>
        <w:t xml:space="preserve"> adequate numbers of patients </w:t>
      </w:r>
      <w:r w:rsidR="003C01E2" w:rsidRPr="00591445">
        <w:rPr>
          <w:rFonts w:eastAsia="Calibri"/>
        </w:rPr>
        <w:t xml:space="preserve">that meet selection criteria, thereby </w:t>
      </w:r>
      <w:r w:rsidRPr="00591445">
        <w:rPr>
          <w:rFonts w:eastAsia="Calibri"/>
        </w:rPr>
        <w:t xml:space="preserve">reducing cost substantially. </w:t>
      </w:r>
      <w:r w:rsidR="003C01E2" w:rsidRPr="00591445">
        <w:rPr>
          <w:rFonts w:eastAsia="Calibri"/>
        </w:rPr>
        <w:t xml:space="preserve"> </w:t>
      </w:r>
      <w:r w:rsidRPr="00591445">
        <w:rPr>
          <w:rFonts w:eastAsia="Calibri"/>
        </w:rPr>
        <w:t xml:space="preserve">Moreover, embedding dynamic informed consent within online </w:t>
      </w:r>
      <w:r w:rsidR="003C01E2" w:rsidRPr="00591445">
        <w:rPr>
          <w:rFonts w:eastAsia="Calibri"/>
        </w:rPr>
        <w:t xml:space="preserve">EHR </w:t>
      </w:r>
      <w:r w:rsidRPr="00591445">
        <w:rPr>
          <w:rFonts w:eastAsia="Calibri"/>
        </w:rPr>
        <w:t>portals</w:t>
      </w:r>
      <w:r w:rsidR="003C01E2" w:rsidRPr="00591445">
        <w:rPr>
          <w:rFonts w:eastAsia="Calibri"/>
        </w:rPr>
        <w:t xml:space="preserve">, </w:t>
      </w:r>
      <w:r w:rsidR="0067410E" w:rsidRPr="00591445">
        <w:rPr>
          <w:rFonts w:eastAsia="Calibri"/>
        </w:rPr>
        <w:t>providing legitimate patient engagement, improving patient privacy</w:t>
      </w:r>
      <w:r w:rsidR="00850D38" w:rsidRPr="00591445">
        <w:rPr>
          <w:rFonts w:eastAsia="Calibri"/>
        </w:rPr>
        <w:t>,</w:t>
      </w:r>
      <w:r w:rsidR="0067410E" w:rsidRPr="00591445">
        <w:rPr>
          <w:rFonts w:eastAsia="Calibri"/>
        </w:rPr>
        <w:t xml:space="preserve"> and </w:t>
      </w:r>
      <w:r w:rsidR="00E8646C" w:rsidRPr="00591445">
        <w:rPr>
          <w:rFonts w:eastAsia="Calibri"/>
        </w:rPr>
        <w:t xml:space="preserve">reducing </w:t>
      </w:r>
      <w:r w:rsidRPr="00591445">
        <w:rPr>
          <w:rFonts w:eastAsia="Calibri"/>
        </w:rPr>
        <w:t xml:space="preserve">the laborious work of </w:t>
      </w:r>
      <w:r w:rsidR="00E8646C" w:rsidRPr="00591445">
        <w:rPr>
          <w:rFonts w:eastAsia="Calibri"/>
        </w:rPr>
        <w:t>clinical investigators</w:t>
      </w:r>
      <w:r w:rsidRPr="00591445">
        <w:rPr>
          <w:rFonts w:eastAsia="Calibri"/>
        </w:rPr>
        <w:t xml:space="preserve">. </w:t>
      </w:r>
      <w:r w:rsidR="005D51A0" w:rsidRPr="00591445">
        <w:rPr>
          <w:rFonts w:eastAsia="Calibri"/>
        </w:rPr>
        <w:t xml:space="preserve"> </w:t>
      </w:r>
      <w:r w:rsidR="00960E37" w:rsidRPr="00591445">
        <w:rPr>
          <w:rFonts w:eastAsia="Calibri"/>
        </w:rPr>
        <w:t>C</w:t>
      </w:r>
      <w:r w:rsidRPr="00591445">
        <w:rPr>
          <w:rFonts w:eastAsia="Calibri"/>
        </w:rPr>
        <w:t xml:space="preserve">ase </w:t>
      </w:r>
      <w:r w:rsidR="00960E37" w:rsidRPr="00591445">
        <w:rPr>
          <w:rFonts w:eastAsia="Calibri"/>
        </w:rPr>
        <w:t xml:space="preserve">report </w:t>
      </w:r>
      <w:r w:rsidRPr="00591445">
        <w:rPr>
          <w:rFonts w:eastAsia="Calibri"/>
        </w:rPr>
        <w:t xml:space="preserve">forms </w:t>
      </w:r>
      <w:r w:rsidR="00960E37" w:rsidRPr="00591445">
        <w:rPr>
          <w:rFonts w:eastAsia="Calibri"/>
        </w:rPr>
        <w:t xml:space="preserve">are replaced with </w:t>
      </w:r>
      <w:r w:rsidR="002E0471" w:rsidRPr="00591445">
        <w:rPr>
          <w:rFonts w:eastAsia="Calibri"/>
        </w:rPr>
        <w:t xml:space="preserve">automatically populated </w:t>
      </w:r>
      <w:r w:rsidR="00960E37" w:rsidRPr="00591445">
        <w:rPr>
          <w:rFonts w:eastAsia="Calibri"/>
        </w:rPr>
        <w:t xml:space="preserve">data extracted </w:t>
      </w:r>
      <w:r w:rsidR="002E0471" w:rsidRPr="00591445">
        <w:rPr>
          <w:rFonts w:eastAsia="Calibri"/>
        </w:rPr>
        <w:t>from the</w:t>
      </w:r>
      <w:r w:rsidR="00960E37" w:rsidRPr="00591445">
        <w:rPr>
          <w:rFonts w:eastAsia="Calibri"/>
        </w:rPr>
        <w:t xml:space="preserve"> EHR</w:t>
      </w:r>
      <w:r w:rsidR="002E0471" w:rsidRPr="00591445">
        <w:rPr>
          <w:rFonts w:eastAsia="Calibri"/>
        </w:rPr>
        <w:t xml:space="preserve"> or registry</w:t>
      </w:r>
      <w:r w:rsidR="00960E37" w:rsidRPr="00591445">
        <w:rPr>
          <w:rFonts w:eastAsia="Calibri"/>
        </w:rPr>
        <w:t xml:space="preserve">, </w:t>
      </w:r>
      <w:r w:rsidRPr="00591445">
        <w:rPr>
          <w:rFonts w:eastAsia="Calibri"/>
        </w:rPr>
        <w:t xml:space="preserve">enriched with </w:t>
      </w:r>
      <w:r w:rsidR="007063F1" w:rsidRPr="00591445">
        <w:rPr>
          <w:rFonts w:eastAsia="Calibri"/>
        </w:rPr>
        <w:t>study-</w:t>
      </w:r>
      <w:r w:rsidRPr="00591445">
        <w:rPr>
          <w:rFonts w:eastAsia="Calibri"/>
        </w:rPr>
        <w:t>specific information</w:t>
      </w:r>
      <w:r w:rsidR="00B00929" w:rsidRPr="00591445">
        <w:rPr>
          <w:rFonts w:eastAsia="Calibri"/>
        </w:rPr>
        <w:t xml:space="preserve"> to address </w:t>
      </w:r>
      <w:r w:rsidR="00901867" w:rsidRPr="00591445">
        <w:rPr>
          <w:rFonts w:eastAsia="Calibri"/>
        </w:rPr>
        <w:t>the</w:t>
      </w:r>
      <w:r w:rsidR="00B00929" w:rsidRPr="00591445">
        <w:rPr>
          <w:rFonts w:eastAsia="Calibri"/>
        </w:rPr>
        <w:t xml:space="preserve"> research question</w:t>
      </w:r>
      <w:r w:rsidRPr="00591445">
        <w:rPr>
          <w:rFonts w:eastAsia="Calibri"/>
        </w:rPr>
        <w:t xml:space="preserve">. </w:t>
      </w:r>
      <w:r w:rsidR="007063F1" w:rsidRPr="00591445">
        <w:rPr>
          <w:rFonts w:eastAsia="Calibri"/>
        </w:rPr>
        <w:t xml:space="preserve"> </w:t>
      </w:r>
      <w:r w:rsidR="005C4AE5" w:rsidRPr="00591445">
        <w:rPr>
          <w:rFonts w:eastAsia="Calibri"/>
        </w:rPr>
        <w:t>F</w:t>
      </w:r>
      <w:r w:rsidRPr="00591445">
        <w:rPr>
          <w:rFonts w:eastAsia="Calibri"/>
        </w:rPr>
        <w:t xml:space="preserve">ollow-up visits </w:t>
      </w:r>
      <w:r w:rsidR="002A77F7" w:rsidRPr="00591445">
        <w:rPr>
          <w:rFonts w:eastAsia="Calibri"/>
        </w:rPr>
        <w:t xml:space="preserve">are </w:t>
      </w:r>
      <w:r w:rsidR="005C4AE5" w:rsidRPr="00591445">
        <w:rPr>
          <w:rFonts w:eastAsia="Calibri"/>
        </w:rPr>
        <w:t>performed</w:t>
      </w:r>
      <w:r w:rsidRPr="00591445">
        <w:rPr>
          <w:rFonts w:eastAsia="Calibri"/>
        </w:rPr>
        <w:t xml:space="preserve"> remotely by collecting patient</w:t>
      </w:r>
      <w:r w:rsidR="005C4AE5" w:rsidRPr="00591445">
        <w:rPr>
          <w:rFonts w:eastAsia="Calibri"/>
        </w:rPr>
        <w:t>-</w:t>
      </w:r>
      <w:r w:rsidRPr="00591445">
        <w:rPr>
          <w:rFonts w:eastAsia="Calibri"/>
        </w:rPr>
        <w:t xml:space="preserve">reported outcomes through </w:t>
      </w:r>
      <w:r w:rsidR="00561451" w:rsidRPr="00591445">
        <w:rPr>
          <w:rFonts w:eastAsia="Calibri"/>
        </w:rPr>
        <w:t>smartphones and tablets</w:t>
      </w:r>
      <w:r w:rsidRPr="00591445">
        <w:rPr>
          <w:rFonts w:eastAsia="Calibri"/>
        </w:rPr>
        <w:t xml:space="preserve">, activity </w:t>
      </w:r>
      <w:r w:rsidR="00B171B8" w:rsidRPr="00591445">
        <w:rPr>
          <w:rFonts w:eastAsia="Calibri"/>
        </w:rPr>
        <w:t xml:space="preserve">and physiological </w:t>
      </w:r>
      <w:r w:rsidRPr="00591445">
        <w:rPr>
          <w:rFonts w:eastAsia="Calibri"/>
        </w:rPr>
        <w:t xml:space="preserve">measurements </w:t>
      </w:r>
      <w:r w:rsidR="00B1743D" w:rsidRPr="00591445">
        <w:rPr>
          <w:rFonts w:eastAsia="Calibri"/>
        </w:rPr>
        <w:t>using</w:t>
      </w:r>
      <w:r w:rsidRPr="00591445">
        <w:rPr>
          <w:rFonts w:eastAsia="Calibri"/>
        </w:rPr>
        <w:t xml:space="preserve"> wearables and sensors</w:t>
      </w:r>
      <w:r w:rsidR="00B1743D" w:rsidRPr="00591445">
        <w:rPr>
          <w:rFonts w:eastAsia="Calibri"/>
        </w:rPr>
        <w:t>,</w:t>
      </w:r>
      <w:r w:rsidR="003F6714" w:rsidRPr="00591445">
        <w:rPr>
          <w:rFonts w:eastAsia="Calibri"/>
        </w:rPr>
        <w:t xml:space="preserve"> and clinical event data via</w:t>
      </w:r>
      <w:r w:rsidRPr="00591445">
        <w:rPr>
          <w:rFonts w:eastAsia="Calibri"/>
        </w:rPr>
        <w:t xml:space="preserve"> national registries</w:t>
      </w:r>
      <w:r w:rsidR="003F6714" w:rsidRPr="00591445">
        <w:rPr>
          <w:rFonts w:eastAsia="Calibri"/>
        </w:rPr>
        <w:t xml:space="preserve"> or the EHR</w:t>
      </w:r>
      <w:r w:rsidRPr="00591445">
        <w:rPr>
          <w:rFonts w:eastAsia="Calibri"/>
        </w:rPr>
        <w:t xml:space="preserve">. </w:t>
      </w:r>
      <w:r w:rsidR="00B1743D" w:rsidRPr="00591445">
        <w:rPr>
          <w:rFonts w:eastAsia="Calibri"/>
        </w:rPr>
        <w:t xml:space="preserve"> </w:t>
      </w:r>
    </w:p>
    <w:p w14:paraId="7596E82A" w14:textId="77777777" w:rsidR="00126E07" w:rsidRPr="00591445" w:rsidRDefault="00126E07" w:rsidP="00241D51">
      <w:pPr>
        <w:rPr>
          <w:rFonts w:eastAsia="Calibri"/>
        </w:rPr>
      </w:pPr>
    </w:p>
    <w:p w14:paraId="3BCC00F6" w14:textId="175D4266" w:rsidR="00BC7147" w:rsidRPr="00591445" w:rsidRDefault="0051669C" w:rsidP="00241D51">
      <w:pPr>
        <w:rPr>
          <w:rFonts w:eastAsia="Calibri"/>
        </w:rPr>
        <w:sectPr w:rsidR="00BC7147" w:rsidRPr="00591445" w:rsidSect="009E5355">
          <w:headerReference w:type="even" r:id="rId9"/>
          <w:headerReference w:type="default" r:id="rId10"/>
          <w:footerReference w:type="default" r:id="rId11"/>
          <w:footerReference w:type="first" r:id="rId12"/>
          <w:pgSz w:w="12240" w:h="15840"/>
          <w:pgMar w:top="1134" w:right="1134" w:bottom="1134" w:left="1134" w:header="720" w:footer="720" w:gutter="0"/>
          <w:cols w:space="720"/>
          <w:titlePg/>
          <w:docGrid w:linePitch="360"/>
        </w:sectPr>
      </w:pPr>
      <w:r w:rsidRPr="00591445">
        <w:rPr>
          <w:rFonts w:eastAsia="Calibri"/>
        </w:rPr>
        <w:t xml:space="preserve">The digitalization of healthcare will enable </w:t>
      </w:r>
      <w:r w:rsidR="00DB117E" w:rsidRPr="00591445">
        <w:rPr>
          <w:rFonts w:eastAsia="Calibri"/>
        </w:rPr>
        <w:t xml:space="preserve">the cardiology community </w:t>
      </w:r>
      <w:r w:rsidRPr="00591445">
        <w:rPr>
          <w:rFonts w:eastAsia="Calibri"/>
        </w:rPr>
        <w:t xml:space="preserve">to perform </w:t>
      </w:r>
      <w:r w:rsidR="008D596D" w:rsidRPr="00591445">
        <w:rPr>
          <w:rFonts w:eastAsia="Calibri"/>
        </w:rPr>
        <w:t xml:space="preserve">pragmatic </w:t>
      </w:r>
      <w:r w:rsidRPr="00591445">
        <w:rPr>
          <w:rFonts w:eastAsia="Calibri"/>
        </w:rPr>
        <w:t>trials at reduced cost</w:t>
      </w:r>
      <w:r w:rsidR="00316DCF" w:rsidRPr="00591445">
        <w:rPr>
          <w:rFonts w:eastAsia="Calibri"/>
        </w:rPr>
        <w:t xml:space="preserve"> that meet the expectations of regulators</w:t>
      </w:r>
      <w:r w:rsidR="00DB117E" w:rsidRPr="00591445">
        <w:rPr>
          <w:rFonts w:eastAsia="Calibri"/>
        </w:rPr>
        <w:t>,</w:t>
      </w:r>
      <w:r w:rsidRPr="00591445">
        <w:rPr>
          <w:rFonts w:eastAsia="Calibri"/>
        </w:rPr>
        <w:t xml:space="preserve"> after </w:t>
      </w:r>
      <w:r w:rsidR="00DB117E" w:rsidRPr="00591445">
        <w:rPr>
          <w:rFonts w:eastAsia="Calibri"/>
        </w:rPr>
        <w:t xml:space="preserve">the </w:t>
      </w:r>
      <w:r w:rsidRPr="00591445">
        <w:rPr>
          <w:rFonts w:eastAsia="Calibri"/>
        </w:rPr>
        <w:t xml:space="preserve">initial investment in digital infrastructure and harmonization of workflow across </w:t>
      </w:r>
      <w:r w:rsidR="008876A1" w:rsidRPr="00591445">
        <w:rPr>
          <w:rFonts w:eastAsia="Calibri"/>
        </w:rPr>
        <w:t xml:space="preserve">healthcare </w:t>
      </w:r>
      <w:r w:rsidRPr="00591445">
        <w:rPr>
          <w:rFonts w:eastAsia="Calibri"/>
        </w:rPr>
        <w:t xml:space="preserve">networks. </w:t>
      </w:r>
      <w:r w:rsidR="008876A1" w:rsidRPr="00591445">
        <w:rPr>
          <w:rFonts w:eastAsia="Calibri"/>
        </w:rPr>
        <w:t xml:space="preserve"> </w:t>
      </w:r>
      <w:r w:rsidRPr="00591445">
        <w:rPr>
          <w:rFonts w:eastAsia="Calibri"/>
        </w:rPr>
        <w:t xml:space="preserve">This will not only promote industry investment in novel treatments within the cardiovascular field, but will also foster investigator-initiated trials to </w:t>
      </w:r>
      <w:r w:rsidR="008876A1" w:rsidRPr="00591445">
        <w:rPr>
          <w:rFonts w:eastAsia="Calibri"/>
        </w:rPr>
        <w:t>improve management of both common and rare diseases</w:t>
      </w:r>
      <w:r w:rsidRPr="00591445">
        <w:rPr>
          <w:rFonts w:eastAsia="Calibri"/>
        </w:rPr>
        <w:t xml:space="preserve"> in clinical practice. </w:t>
      </w:r>
      <w:r w:rsidR="008876A1" w:rsidRPr="00591445">
        <w:rPr>
          <w:rFonts w:eastAsia="Calibri"/>
        </w:rPr>
        <w:t xml:space="preserve"> </w:t>
      </w:r>
      <w:r w:rsidRPr="00591445">
        <w:rPr>
          <w:rFonts w:eastAsia="Calibri"/>
        </w:rPr>
        <w:t xml:space="preserve">Finally, embedding </w:t>
      </w:r>
      <w:r w:rsidR="008876A1" w:rsidRPr="00591445">
        <w:rPr>
          <w:rFonts w:eastAsia="Calibri"/>
        </w:rPr>
        <w:t xml:space="preserve">clinical </w:t>
      </w:r>
      <w:r w:rsidRPr="00591445">
        <w:rPr>
          <w:rFonts w:eastAsia="Calibri"/>
        </w:rPr>
        <w:t xml:space="preserve">trials within routine care </w:t>
      </w:r>
      <w:r w:rsidR="008876A1" w:rsidRPr="00591445">
        <w:rPr>
          <w:rFonts w:eastAsia="Calibri"/>
        </w:rPr>
        <w:t>has the potential to</w:t>
      </w:r>
      <w:r w:rsidRPr="00591445">
        <w:rPr>
          <w:rFonts w:eastAsia="Calibri"/>
        </w:rPr>
        <w:t xml:space="preserve"> improve the generalisability </w:t>
      </w:r>
      <w:r w:rsidR="00CE3105" w:rsidRPr="00591445">
        <w:rPr>
          <w:rFonts w:eastAsia="Calibri"/>
        </w:rPr>
        <w:t xml:space="preserve">and implementation </w:t>
      </w:r>
      <w:r w:rsidR="008876A1" w:rsidRPr="00591445">
        <w:rPr>
          <w:rFonts w:eastAsia="Calibri"/>
        </w:rPr>
        <w:t xml:space="preserve">of results by recruiting </w:t>
      </w:r>
      <w:r w:rsidR="00CE3105" w:rsidRPr="00591445">
        <w:rPr>
          <w:rFonts w:eastAsia="Calibri"/>
        </w:rPr>
        <w:t>populations representative of the community</w:t>
      </w:r>
      <w:r w:rsidRPr="00591445">
        <w:rPr>
          <w:rFonts w:eastAsia="Calibri"/>
        </w:rPr>
        <w:t xml:space="preserve">.  </w:t>
      </w:r>
      <w:r w:rsidR="006F7D1F" w:rsidRPr="00591445">
        <w:rPr>
          <w:rFonts w:eastAsia="Calibri"/>
        </w:rPr>
        <w:t xml:space="preserve">Working </w:t>
      </w:r>
      <w:r w:rsidR="00455B39" w:rsidRPr="00591445">
        <w:rPr>
          <w:rFonts w:eastAsia="Calibri"/>
        </w:rPr>
        <w:t>towards</w:t>
      </w:r>
      <w:r w:rsidR="006F7D1F" w:rsidRPr="00591445">
        <w:rPr>
          <w:rFonts w:eastAsia="Calibri"/>
        </w:rPr>
        <w:t xml:space="preserve"> these common aims</w:t>
      </w:r>
      <w:r w:rsidR="00455B39" w:rsidRPr="00591445">
        <w:rPr>
          <w:rFonts w:eastAsia="Calibri"/>
        </w:rPr>
        <w:t xml:space="preserve"> now</w:t>
      </w:r>
      <w:r w:rsidR="006F7D1F" w:rsidRPr="00591445">
        <w:rPr>
          <w:rFonts w:eastAsia="Calibri"/>
        </w:rPr>
        <w:t xml:space="preserve">, </w:t>
      </w:r>
      <w:r w:rsidR="00455B39" w:rsidRPr="00591445">
        <w:rPr>
          <w:rFonts w:eastAsia="Calibri"/>
        </w:rPr>
        <w:t>cardiovascular trials can be ‘fit-for-the-future’</w:t>
      </w:r>
      <w:r w:rsidR="006F7D1F" w:rsidRPr="00591445">
        <w:rPr>
          <w:rFonts w:eastAsia="Calibri"/>
        </w:rPr>
        <w:t xml:space="preserve"> </w:t>
      </w:r>
      <w:r w:rsidR="00F966C9" w:rsidRPr="00591445">
        <w:rPr>
          <w:rFonts w:eastAsia="Calibri"/>
        </w:rPr>
        <w:t xml:space="preserve">and usher in a new era of </w:t>
      </w:r>
      <w:r w:rsidR="00E1682D" w:rsidRPr="00591445">
        <w:rPr>
          <w:rFonts w:eastAsia="Calibri"/>
        </w:rPr>
        <w:lastRenderedPageBreak/>
        <w:t xml:space="preserve">evidence generation </w:t>
      </w:r>
      <w:r w:rsidR="0043710A" w:rsidRPr="00591445">
        <w:rPr>
          <w:rFonts w:eastAsia="Calibri"/>
        </w:rPr>
        <w:t>which</w:t>
      </w:r>
      <w:r w:rsidR="00E1682D" w:rsidRPr="00591445">
        <w:rPr>
          <w:rFonts w:eastAsia="Calibri"/>
        </w:rPr>
        <w:t xml:space="preserve"> is </w:t>
      </w:r>
      <w:r w:rsidR="00F966C9" w:rsidRPr="00591445">
        <w:rPr>
          <w:rFonts w:eastAsia="Calibri"/>
        </w:rPr>
        <w:t>patient-centred</w:t>
      </w:r>
      <w:r w:rsidR="0079021B" w:rsidRPr="00591445">
        <w:rPr>
          <w:rFonts w:eastAsia="Calibri"/>
        </w:rPr>
        <w:t xml:space="preserve"> and </w:t>
      </w:r>
      <w:r w:rsidR="00F966C9" w:rsidRPr="00591445">
        <w:rPr>
          <w:rFonts w:eastAsia="Calibri"/>
        </w:rPr>
        <w:t>cost-efficient</w:t>
      </w:r>
      <w:r w:rsidR="00D563F4" w:rsidRPr="00591445">
        <w:rPr>
          <w:rFonts w:eastAsia="Calibri"/>
        </w:rPr>
        <w:t>,</w:t>
      </w:r>
      <w:r w:rsidR="0079021B" w:rsidRPr="00591445">
        <w:rPr>
          <w:rFonts w:eastAsia="Calibri"/>
        </w:rPr>
        <w:t xml:space="preserve"> but retain</w:t>
      </w:r>
      <w:r w:rsidR="0043710A" w:rsidRPr="00591445">
        <w:rPr>
          <w:rFonts w:eastAsia="Calibri"/>
        </w:rPr>
        <w:t>s</w:t>
      </w:r>
      <w:r w:rsidR="0079021B" w:rsidRPr="00591445">
        <w:rPr>
          <w:rFonts w:eastAsia="Calibri"/>
        </w:rPr>
        <w:t xml:space="preserve"> the robustness of the conventional randomised controlled trial.</w:t>
      </w:r>
    </w:p>
    <w:p w14:paraId="149368B5" w14:textId="5064548D" w:rsidR="00C03F05" w:rsidRPr="00591445" w:rsidRDefault="00DD6F31" w:rsidP="00241D51">
      <w:pPr>
        <w:pStyle w:val="Heading1"/>
      </w:pPr>
      <w:r w:rsidRPr="00591445">
        <w:lastRenderedPageBreak/>
        <w:t>Graphical Abstract</w:t>
      </w:r>
    </w:p>
    <w:p w14:paraId="2397D3F4" w14:textId="2E731BDC" w:rsidR="00C03F05" w:rsidRPr="00591445" w:rsidRDefault="00BC7147" w:rsidP="00241D51">
      <w:r w:rsidRPr="00591445">
        <w:rPr>
          <w:noProof/>
        </w:rPr>
        <w:drawing>
          <wp:inline distT="0" distB="0" distL="0" distR="0" wp14:anchorId="110097B3" wp14:editId="7D97441E">
            <wp:extent cx="7286004" cy="569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86004" cy="5696875"/>
                    </a:xfrm>
                    <a:prstGeom prst="rect">
                      <a:avLst/>
                    </a:prstGeom>
                  </pic:spPr>
                </pic:pic>
              </a:graphicData>
            </a:graphic>
          </wp:inline>
        </w:drawing>
      </w:r>
    </w:p>
    <w:p w14:paraId="796CAA90" w14:textId="77777777" w:rsidR="00BC7147" w:rsidRPr="00591445" w:rsidRDefault="00BC7147" w:rsidP="00241D51">
      <w:pPr>
        <w:sectPr w:rsidR="00BC7147" w:rsidRPr="00591445" w:rsidSect="00BC7147">
          <w:pgSz w:w="15840" w:h="12240" w:orient="landscape"/>
          <w:pgMar w:top="1134" w:right="1134" w:bottom="1134" w:left="1134" w:header="720" w:footer="720" w:gutter="0"/>
          <w:cols w:space="720"/>
          <w:titlePg/>
          <w:docGrid w:linePitch="360"/>
        </w:sectPr>
      </w:pPr>
    </w:p>
    <w:p w14:paraId="4E247C44" w14:textId="5C9BEFB1" w:rsidR="00F3482C" w:rsidRPr="00591445" w:rsidRDefault="002D0E13" w:rsidP="00241D51">
      <w:pPr>
        <w:pStyle w:val="Heading1"/>
      </w:pPr>
      <w:r w:rsidRPr="00591445">
        <w:lastRenderedPageBreak/>
        <w:t xml:space="preserve">Graphical Abstract </w:t>
      </w:r>
      <w:r w:rsidR="002A369C" w:rsidRPr="00591445">
        <w:t>legend</w:t>
      </w:r>
    </w:p>
    <w:p w14:paraId="21B938EC" w14:textId="18A4F04E" w:rsidR="002A369C" w:rsidRPr="00591445" w:rsidRDefault="002A369C" w:rsidP="00241D51"/>
    <w:p w14:paraId="33B9EA4F" w14:textId="77777777" w:rsidR="002A0CB5" w:rsidRPr="00591445" w:rsidRDefault="002A369C" w:rsidP="00241D51">
      <w:r w:rsidRPr="00591445">
        <w:t xml:space="preserve">Flowchart of </w:t>
      </w:r>
      <w:r w:rsidR="003C4746" w:rsidRPr="00591445">
        <w:t>clinical trial processes</w:t>
      </w:r>
      <w:r w:rsidR="00C50935" w:rsidRPr="00591445">
        <w:t xml:space="preserve"> (left)</w:t>
      </w:r>
      <w:r w:rsidR="003C4746" w:rsidRPr="00591445">
        <w:t xml:space="preserve">, starting with identification of a key </w:t>
      </w:r>
      <w:r w:rsidR="00A1349F" w:rsidRPr="00591445">
        <w:t xml:space="preserve">evidence gap and the ethical rationale for a controlled clinical trial. </w:t>
      </w:r>
      <w:r w:rsidR="00C50935" w:rsidRPr="00591445">
        <w:t xml:space="preserve"> In red (centre), </w:t>
      </w:r>
      <w:r w:rsidR="00905568" w:rsidRPr="00591445">
        <w:t xml:space="preserve">major barriers and limitations to successful completion of a clinical trial.  In green (right), </w:t>
      </w:r>
      <w:r w:rsidR="00AD6C19" w:rsidRPr="00591445">
        <w:t xml:space="preserve">how digital innovations are currently </w:t>
      </w:r>
      <w:r w:rsidR="00B00765" w:rsidRPr="00591445">
        <w:t>being</w:t>
      </w:r>
      <w:r w:rsidR="00AD6C19" w:rsidRPr="00591445">
        <w:t xml:space="preserve"> used to enhance clinical trials and lead to more cost</w:t>
      </w:r>
      <w:r w:rsidR="00B00765" w:rsidRPr="00591445">
        <w:t>-efficient and generalisable results.</w:t>
      </w:r>
      <w:r w:rsidR="00DE24FB" w:rsidRPr="00591445">
        <w:t xml:space="preserve">  </w:t>
      </w:r>
    </w:p>
    <w:p w14:paraId="0AA3A0EE" w14:textId="509D823F" w:rsidR="002A369C" w:rsidRPr="00591445" w:rsidRDefault="00DE24FB" w:rsidP="00241D51">
      <w:r w:rsidRPr="00591445">
        <w:rPr>
          <w:vertAlign w:val="superscript"/>
        </w:rPr>
        <w:t>1</w:t>
      </w:r>
      <w:r w:rsidRPr="00591445">
        <w:t xml:space="preserve"> </w:t>
      </w:r>
      <w:r w:rsidR="00542198" w:rsidRPr="00591445">
        <w:t xml:space="preserve">Based on analysis of </w:t>
      </w:r>
      <w:r w:rsidR="00EE235A" w:rsidRPr="00591445">
        <w:t xml:space="preserve">101 new approvals by the US </w:t>
      </w:r>
      <w:r w:rsidR="002B17A9" w:rsidRPr="00591445">
        <w:t>Food and Drug Administration from 2015-2017</w:t>
      </w:r>
      <w:r w:rsidR="00572492" w:rsidRPr="00591445">
        <w:t xml:space="preserve">; </w:t>
      </w:r>
      <w:r w:rsidR="002B17A9" w:rsidRPr="00591445">
        <w:t xml:space="preserve">Moore </w:t>
      </w:r>
      <w:r w:rsidR="002B17A9" w:rsidRPr="00591445">
        <w:rPr>
          <w:i/>
          <w:iCs/>
        </w:rPr>
        <w:t>et al</w:t>
      </w:r>
      <w:r w:rsidR="002A0CB5" w:rsidRPr="00591445">
        <w:rPr>
          <w:i/>
          <w:iCs/>
        </w:rPr>
        <w:t>.</w:t>
      </w:r>
      <w:r w:rsidR="004F6AA9" w:rsidRPr="00591445">
        <w:t>, 2020</w:t>
      </w:r>
      <w:r w:rsidR="002B17A9" w:rsidRPr="00591445">
        <w:t>.</w:t>
      </w:r>
      <w:r w:rsidR="009558C9" w:rsidRPr="00591445">
        <w:fldChar w:fldCharType="begin">
          <w:fldData xml:space="preserve">PEVuZE5vdGU+PENpdGU+PEF1dGhvcj5Nb29yZTwvQXV0aG9yPjxZZWFyPjIwMjA8L1llYXI+PFJl
Y051bT4zMjgyPC9SZWNOdW0+PERpc3BsYXlUZXh0PjxzdHlsZSBmYWNlPSJzdXBlcnNjcmlwdCI+
Mzwvc3R5bGU+PC9EaXNwbGF5VGV4dD48cmVjb3JkPjxyZWMtbnVtYmVyPjMyODI8L3JlYy1udW1i
ZXI+PGZvcmVpZ24ta2V5cz48a2V5IGFwcD0iRU4iIGRiLWlkPSJ0MmZkMnA5MGJ6d3N6cGVmOWY0
NXZmdzlycmZ2eDJ0eDJ3MmEiIHRpbWVzdGFtcD0iMTY1MTIyNjgxNCI+MzI4Mjwva2V5PjwvZm9y
ZWlnbi1rZXlzPjxyZWYtdHlwZSBuYW1lPSJKb3VybmFsIEFydGljbGUiPjE3PC9yZWYtdHlwZT48
Y29udHJpYnV0b3JzPjxhdXRob3JzPjxhdXRob3I+TW9vcmUsIFQuIEouPC9hdXRob3I+PGF1dGhv
cj5IZXl3YXJkLCBKLjwvYXV0aG9yPjxhdXRob3I+QW5kZXJzb24sIEcuPC9hdXRob3I+PGF1dGhv
cj5BbGV4YW5kZXIsIEcuIEMuPC9hdXRob3I+PC9hdXRob3JzPjwvY29udHJpYnV0b3JzPjxhdXRo
LWFkZHJlc3M+SW5zdGl0dXRlIGZvciBTYWZlIE1lZGljYXRpb24gUHJhY3RpY2VzLCBBbGV4YW5k
cmlhLCBWaXJnaW5pYSwgVVNBIHRtb29yZUBpc21wLm9yZy4mI3hEO0RlcGFydG1lbnQgb2YgRXBp
ZGVtaW9sb2d5LCBUaGUgR2VvcmdlIFdhc2hpbmd0b24gVW5pdmVyc2l0eSBNaWxrZW4gSW5zdGl0
dXRlIFNjaG9vbCBvZiBQdWJsaWMgSGVhbHRoLCBXYXNoaW5ndG9uLCBEQywgVVNBLiYjeEQ7Q2Vu
dGVyIGZvciBEcnVnIFNhZmV0eSBhbmQgRWZmZWN0aXZlbmVzcywgSm9obnMgSG9wa2lucyBVbml2
ZXJzaXR5IEJsb29tYmVyZyBTY2hvb2wgb2YgUHVibGljIEhlYWx0aCwgQmFsdGltb3JlLCBNYXJ5
bGFuZCwgVVNBLiYjeEQ7RGVwYXJ0bWVudCBvZiBIZWF0aCBQb2xpY3kgYW5kIE1hbmFnZW1lbnQs
IEpvaG5zIEhvcGtpbnMgVW5pdmVyc2l0eSBCbG9vbWJlcmcgU2Nob29sIG9mIFB1YmxpYyBIZWFs
dGgsIEJhbHRpbW9yZSwgTWFyeWxhbmQsIFVTQS4mI3hEO0RlcGFydG1lbnQgb2YgRXBpZGVtaW9s
b2d5LCBKb2hucyBIb3BraW5zIFVuaXZlcnNpdHkgQmxvb21iZXJnIFNjaG9vbCBvZiBQdWJsaWMg
SGVhbHRoLCBCYWx0aW1vcmUsIE1hcnlsYW5kLCBVU0EuJiN4RDtEaXZpc2lvbiBvZiBHZW5lcmFs
IEludGVybmFsIE1lZGljaW5lLCBKb2hucyBIb3BraW5zIE1lZGljaW5lLCBCYWx0aW1vcmUsIE1h
cnlsYW5kLCBVU0EuPC9hdXRoLWFkZHJlc3M+PHRpdGxlcz48dGl0bGU+VmFyaWF0aW9uIGluIHRo
ZSBlc3RpbWF0ZWQgY29zdHMgb2YgcGl2b3RhbCBjbGluaWNhbCBiZW5lZml0IHRyaWFscyBzdXBw
b3J0aW5nIHRoZSBVUyBhcHByb3ZhbCBvZiBuZXcgdGhlcmFwZXV0aWMgYWdlbnRzLCAyMDE1LTIw
MTc6IGEgY3Jvc3Mtc2VjdGlvbmFsIHN0dWR5PC90aXRsZT48c2Vjb25kYXJ5LXRpdGxlPkJNSiBP
cGVuPC9zZWNvbmRhcnktdGl0bGU+PC90aXRsZXM+PHBlcmlvZGljYWw+PGZ1bGwtdGl0bGU+Qk1K
IE9wZW48L2Z1bGwtdGl0bGU+PGFiYnItMT5CTUogb3BlbjwvYWJici0xPjwvcGVyaW9kaWNhbD48
cGFnZXM+ZTAzODg2MzwvcGFnZXM+PHZvbHVtZT4xMDwvdm9sdW1lPjxudW1iZXI+NjwvbnVtYmVy
PjxlZGl0aW9uPjIwMjAwNjExPC9lZGl0aW9uPjxrZXl3b3Jkcz48a2V5d29yZD5DbGluaWNhbCBU
cmlhbHMgYXMgVG9waWMvKmVjb25vbWljczwva2V5d29yZD48a2V5d29yZD5Db3N0cyBhbmQgQ29z
dCBBbmFseXNpczwva2V5d29yZD48a2V5d29yZD5Dcm9zcy1TZWN0aW9uYWwgU3R1ZGllczwva2V5
d29yZD48a2V5d29yZD5EcnVnIEFwcHJvdmFsLyplY29ub21pY3M8L2tleXdvcmQ+PGtleXdvcmQ+
RHJ1ZyBJbmR1c3RyeS9lY29ub21pY3M8L2tleXdvcmQ+PGtleXdvcmQ+SHVtYW5zPC9rZXl3b3Jk
PjxrZXl3b3JkPlNvZnR3YXJlPC9rZXl3b3JkPjxrZXl3b3JkPlVuaXRlZCBTdGF0ZXM8L2tleXdv
cmQ+PGtleXdvcmQ+VW5pdGVkIFN0YXRlcyBGb29kIGFuZCBEcnVnIEFkbWluaXN0cmF0aW9uPC9r
ZXl3b3JkPjxrZXl3b3JkPipjbGluaWNhbCBwaGFybWFjb2xvZ3k8L2tleXdvcmQ+PGtleXdvcmQ+
KmNsaW5pY2FsIHRyaWFsczwva2V5d29yZD48a2V5d29yZD4qZXBpZGVtaW9sb2d5PC9rZXl3b3Jk
PjxrZXl3b3JkPiptZWRpY2FsIGxhdzwva2V5d29yZD48a2V5d29yZD4qcHVibGljIGhlYWx0aDwv
a2V5d29yZD48L2tleXdvcmRzPjxkYXRlcz48eWVhcj4yMDIwPC95ZWFyPjxwdWItZGF0ZXM+PGRh
dGU+SnVuIDExPC9kYXRlPjwvcHViLWRhdGVzPjwvZGF0ZXM+PGlzYm4+MjA0NC02MDU1PC9pc2Ju
PjxhY2Nlc3Npb24tbnVtPjMyNTMyNzg2PC9hY2Nlc3Npb24tbnVtPjx1cmxzPjwvdXJscz48Y3Vz
dG9tMT5Db21wZXRpbmcgaW50ZXJlc3RzOiBHQ0EgaXMgcGFzdCBDaGFpciBvZiBGREHigJlzIFBl
cmlwaGVyYWwgYW5kIENlbnRyYWwgTmVydm91cyBTeXN0ZW0gQWR2aXNvcnkgQ29tbWl0dGVlOyBz
ZXJ2ZXMgYXMgYSBwYWlkIGFkdmlzb3IgdG8gSVFWSUE7IGlzIGEgcGFpZCBjb25zdWx0YW50IGFu
ZCBob2xkcyBlcXVpdHkgaW4gTW9udW1lbnQgQW5hbHl0aWNzLCBhIGhlYWx0aGNhcmUgY29uc3Vs
dGFuY3kgd2hvc2UgY2xpZW50cyBpbmNsdWRlIHRoZSBsaWZlIHNjaWVuY2VzIGluZHVzdHJ5IGFz
IHdlbGwgYXMgcGxhaW50aWZmcyBpbiBvcGlvaWQgbGl0aWdhdGlvbiBhbmQgaXMgYSBtZW1iZXIg
b2YgT3B0dW1SeOKAmXMgTmF0aW9uYWwgUCZhbXA7VCBDb21taXR0ZWUuIFRoaXMgYXJyYW5nZW1l
bnQgaGFzIGJlZW4gcmV2aWV3ZWQgYW5kIGFwcHJvdmVkIGJ5IEpvaG5zIEhvcGtpbnMgVW5pdmVy
c2l0eSBpbiBhY2NvcmRhbmNlIHdpdGggaXRzIGNvbmZsaWN0IG9mIGludGVyZXN0IHBvbGljaWVz
LjwvY3VzdG9tMT48Y3VzdG9tMj5QTUM3Mjk1NDMwPC9jdXN0b20yPjxlbGVjdHJvbmljLXJlc291
cmNlLW51bT4xMC4xMTM2L2Jtam9wZW4tMjAyMC0wMzg4NjM8L2VsZWN0cm9uaWMtcmVzb3VyY2Ut
bnVtPjxyZW1vdGUtZGF0YWJhc2UtcHJvdmlkZXI+TkxNPC9yZW1vdGUtZGF0YWJhc2UtcHJvdmlk
ZXI+PGxhbmd1YWdlPmVuZzwvbGFuZ3VhZ2U+PC9yZWNvcmQ+PC9DaXRlPjwvRW5kTm90ZT5=
</w:fldData>
        </w:fldChar>
      </w:r>
      <w:r w:rsidR="00B7332F" w:rsidRPr="00591445">
        <w:instrText xml:space="preserve"> ADDIN EN.CITE </w:instrText>
      </w:r>
      <w:r w:rsidR="00B7332F" w:rsidRPr="00591445">
        <w:fldChar w:fldCharType="begin">
          <w:fldData xml:space="preserve">PEVuZE5vdGU+PENpdGU+PEF1dGhvcj5Nb29yZTwvQXV0aG9yPjxZZWFyPjIwMjA8L1llYXI+PFJl
Y051bT4zMjgyPC9SZWNOdW0+PERpc3BsYXlUZXh0PjxzdHlsZSBmYWNlPSJzdXBlcnNjcmlwdCI+
Mzwvc3R5bGU+PC9EaXNwbGF5VGV4dD48cmVjb3JkPjxyZWMtbnVtYmVyPjMyODI8L3JlYy1udW1i
ZXI+PGZvcmVpZ24ta2V5cz48a2V5IGFwcD0iRU4iIGRiLWlkPSJ0MmZkMnA5MGJ6d3N6cGVmOWY0
NXZmdzlycmZ2eDJ0eDJ3MmEiIHRpbWVzdGFtcD0iMTY1MTIyNjgxNCI+MzI4Mjwva2V5PjwvZm9y
ZWlnbi1rZXlzPjxyZWYtdHlwZSBuYW1lPSJKb3VybmFsIEFydGljbGUiPjE3PC9yZWYtdHlwZT48
Y29udHJpYnV0b3JzPjxhdXRob3JzPjxhdXRob3I+TW9vcmUsIFQuIEouPC9hdXRob3I+PGF1dGhv
cj5IZXl3YXJkLCBKLjwvYXV0aG9yPjxhdXRob3I+QW5kZXJzb24sIEcuPC9hdXRob3I+PGF1dGhv
cj5BbGV4YW5kZXIsIEcuIEMuPC9hdXRob3I+PC9hdXRob3JzPjwvY29udHJpYnV0b3JzPjxhdXRo
LWFkZHJlc3M+SW5zdGl0dXRlIGZvciBTYWZlIE1lZGljYXRpb24gUHJhY3RpY2VzLCBBbGV4YW5k
cmlhLCBWaXJnaW5pYSwgVVNBIHRtb29yZUBpc21wLm9yZy4mI3hEO0RlcGFydG1lbnQgb2YgRXBp
ZGVtaW9sb2d5LCBUaGUgR2VvcmdlIFdhc2hpbmd0b24gVW5pdmVyc2l0eSBNaWxrZW4gSW5zdGl0
dXRlIFNjaG9vbCBvZiBQdWJsaWMgSGVhbHRoLCBXYXNoaW5ndG9uLCBEQywgVVNBLiYjeEQ7Q2Vu
dGVyIGZvciBEcnVnIFNhZmV0eSBhbmQgRWZmZWN0aXZlbmVzcywgSm9obnMgSG9wa2lucyBVbml2
ZXJzaXR5IEJsb29tYmVyZyBTY2hvb2wgb2YgUHVibGljIEhlYWx0aCwgQmFsdGltb3JlLCBNYXJ5
bGFuZCwgVVNBLiYjeEQ7RGVwYXJ0bWVudCBvZiBIZWF0aCBQb2xpY3kgYW5kIE1hbmFnZW1lbnQs
IEpvaG5zIEhvcGtpbnMgVW5pdmVyc2l0eSBCbG9vbWJlcmcgU2Nob29sIG9mIFB1YmxpYyBIZWFs
dGgsIEJhbHRpbW9yZSwgTWFyeWxhbmQsIFVTQS4mI3hEO0RlcGFydG1lbnQgb2YgRXBpZGVtaW9s
b2d5LCBKb2hucyBIb3BraW5zIFVuaXZlcnNpdHkgQmxvb21iZXJnIFNjaG9vbCBvZiBQdWJsaWMg
SGVhbHRoLCBCYWx0aW1vcmUsIE1hcnlsYW5kLCBVU0EuJiN4RDtEaXZpc2lvbiBvZiBHZW5lcmFs
IEludGVybmFsIE1lZGljaW5lLCBKb2hucyBIb3BraW5zIE1lZGljaW5lLCBCYWx0aW1vcmUsIE1h
cnlsYW5kLCBVU0EuPC9hdXRoLWFkZHJlc3M+PHRpdGxlcz48dGl0bGU+VmFyaWF0aW9uIGluIHRo
ZSBlc3RpbWF0ZWQgY29zdHMgb2YgcGl2b3RhbCBjbGluaWNhbCBiZW5lZml0IHRyaWFscyBzdXBw
b3J0aW5nIHRoZSBVUyBhcHByb3ZhbCBvZiBuZXcgdGhlcmFwZXV0aWMgYWdlbnRzLCAyMDE1LTIw
MTc6IGEgY3Jvc3Mtc2VjdGlvbmFsIHN0dWR5PC90aXRsZT48c2Vjb25kYXJ5LXRpdGxlPkJNSiBP
cGVuPC9zZWNvbmRhcnktdGl0bGU+PC90aXRsZXM+PHBlcmlvZGljYWw+PGZ1bGwtdGl0bGU+Qk1K
IE9wZW48L2Z1bGwtdGl0bGU+PGFiYnItMT5CTUogb3BlbjwvYWJici0xPjwvcGVyaW9kaWNhbD48
cGFnZXM+ZTAzODg2MzwvcGFnZXM+PHZvbHVtZT4xMDwvdm9sdW1lPjxudW1iZXI+NjwvbnVtYmVy
PjxlZGl0aW9uPjIwMjAwNjExPC9lZGl0aW9uPjxrZXl3b3Jkcz48a2V5d29yZD5DbGluaWNhbCBU
cmlhbHMgYXMgVG9waWMvKmVjb25vbWljczwva2V5d29yZD48a2V5d29yZD5Db3N0cyBhbmQgQ29z
dCBBbmFseXNpczwva2V5d29yZD48a2V5d29yZD5Dcm9zcy1TZWN0aW9uYWwgU3R1ZGllczwva2V5
d29yZD48a2V5d29yZD5EcnVnIEFwcHJvdmFsLyplY29ub21pY3M8L2tleXdvcmQ+PGtleXdvcmQ+
RHJ1ZyBJbmR1c3RyeS9lY29ub21pY3M8L2tleXdvcmQ+PGtleXdvcmQ+SHVtYW5zPC9rZXl3b3Jk
PjxrZXl3b3JkPlNvZnR3YXJlPC9rZXl3b3JkPjxrZXl3b3JkPlVuaXRlZCBTdGF0ZXM8L2tleXdv
cmQ+PGtleXdvcmQ+VW5pdGVkIFN0YXRlcyBGb29kIGFuZCBEcnVnIEFkbWluaXN0cmF0aW9uPC9r
ZXl3b3JkPjxrZXl3b3JkPipjbGluaWNhbCBwaGFybWFjb2xvZ3k8L2tleXdvcmQ+PGtleXdvcmQ+
KmNsaW5pY2FsIHRyaWFsczwva2V5d29yZD48a2V5d29yZD4qZXBpZGVtaW9sb2d5PC9rZXl3b3Jk
PjxrZXl3b3JkPiptZWRpY2FsIGxhdzwva2V5d29yZD48a2V5d29yZD4qcHVibGljIGhlYWx0aDwv
a2V5d29yZD48L2tleXdvcmRzPjxkYXRlcz48eWVhcj4yMDIwPC95ZWFyPjxwdWItZGF0ZXM+PGRh
dGU+SnVuIDExPC9kYXRlPjwvcHViLWRhdGVzPjwvZGF0ZXM+PGlzYm4+MjA0NC02MDU1PC9pc2Ju
PjxhY2Nlc3Npb24tbnVtPjMyNTMyNzg2PC9hY2Nlc3Npb24tbnVtPjx1cmxzPjwvdXJscz48Y3Vz
dG9tMT5Db21wZXRpbmcgaW50ZXJlc3RzOiBHQ0EgaXMgcGFzdCBDaGFpciBvZiBGREHigJlzIFBl
cmlwaGVyYWwgYW5kIENlbnRyYWwgTmVydm91cyBTeXN0ZW0gQWR2aXNvcnkgQ29tbWl0dGVlOyBz
ZXJ2ZXMgYXMgYSBwYWlkIGFkdmlzb3IgdG8gSVFWSUE7IGlzIGEgcGFpZCBjb25zdWx0YW50IGFu
ZCBob2xkcyBlcXVpdHkgaW4gTW9udW1lbnQgQW5hbHl0aWNzLCBhIGhlYWx0aGNhcmUgY29uc3Vs
dGFuY3kgd2hvc2UgY2xpZW50cyBpbmNsdWRlIHRoZSBsaWZlIHNjaWVuY2VzIGluZHVzdHJ5IGFz
IHdlbGwgYXMgcGxhaW50aWZmcyBpbiBvcGlvaWQgbGl0aWdhdGlvbiBhbmQgaXMgYSBtZW1iZXIg
b2YgT3B0dW1SeOKAmXMgTmF0aW9uYWwgUCZhbXA7VCBDb21taXR0ZWUuIFRoaXMgYXJyYW5nZW1l
bnQgaGFzIGJlZW4gcmV2aWV3ZWQgYW5kIGFwcHJvdmVkIGJ5IEpvaG5zIEhvcGtpbnMgVW5pdmVy
c2l0eSBpbiBhY2NvcmRhbmNlIHdpdGggaXRzIGNvbmZsaWN0IG9mIGludGVyZXN0IHBvbGljaWVz
LjwvY3VzdG9tMT48Y3VzdG9tMj5QTUM3Mjk1NDMwPC9jdXN0b20yPjxlbGVjdHJvbmljLXJlc291
cmNlLW51bT4xMC4xMTM2L2Jtam9wZW4tMjAyMC0wMzg4NjM8L2VsZWN0cm9uaWMtcmVzb3VyY2Ut
bnVtPjxyZW1vdGUtZGF0YWJhc2UtcHJvdmlkZXI+TkxNPC9yZW1vdGUtZGF0YWJhc2UtcHJvdmlk
ZXI+PGxhbmd1YWdlPmVuZzwvbGFuZ3VhZ2U+PC9yZWNvcmQ+PC9DaXRlPjwvRW5kTm90ZT5=
</w:fldData>
        </w:fldChar>
      </w:r>
      <w:r w:rsidR="00B7332F" w:rsidRPr="00591445">
        <w:instrText xml:space="preserve"> ADDIN EN.CITE.DATA </w:instrText>
      </w:r>
      <w:r w:rsidR="00B7332F" w:rsidRPr="00591445">
        <w:fldChar w:fldCharType="end"/>
      </w:r>
      <w:r w:rsidR="009558C9" w:rsidRPr="00591445">
        <w:fldChar w:fldCharType="separate"/>
      </w:r>
      <w:r w:rsidR="00B7332F" w:rsidRPr="00591445">
        <w:rPr>
          <w:noProof/>
          <w:vertAlign w:val="superscript"/>
        </w:rPr>
        <w:t>3</w:t>
      </w:r>
      <w:r w:rsidR="009558C9" w:rsidRPr="00591445">
        <w:fldChar w:fldCharType="end"/>
      </w:r>
      <w:r w:rsidR="00A24796" w:rsidRPr="00591445">
        <w:t xml:space="preserve">  </w:t>
      </w:r>
      <w:r w:rsidR="000120EB" w:rsidRPr="00591445">
        <w:t xml:space="preserve"> </w:t>
      </w:r>
      <w:r w:rsidR="00A24796" w:rsidRPr="00591445">
        <w:rPr>
          <w:vertAlign w:val="superscript"/>
        </w:rPr>
        <w:t>2</w:t>
      </w:r>
      <w:r w:rsidR="00A24796" w:rsidRPr="00591445">
        <w:t xml:space="preserve"> Based on 151 trials</w:t>
      </w:r>
      <w:r w:rsidR="00572492" w:rsidRPr="00591445">
        <w:t xml:space="preserve"> in the UK National Institute for Health Research Health Technology Assessment programme; Walters </w:t>
      </w:r>
      <w:r w:rsidR="00FD4FA9" w:rsidRPr="00591445">
        <w:rPr>
          <w:i/>
          <w:iCs/>
        </w:rPr>
        <w:t>et al.</w:t>
      </w:r>
      <w:r w:rsidR="00FD4FA9" w:rsidRPr="00591445">
        <w:t>, 2017</w:t>
      </w:r>
      <w:r w:rsidR="009558C9" w:rsidRPr="00591445">
        <w:t>.</w:t>
      </w:r>
      <w:r w:rsidR="00C623E0" w:rsidRPr="00591445">
        <w:fldChar w:fldCharType="begin">
          <w:fldData xml:space="preserve">PEVuZE5vdGU+PENpdGU+PEF1dGhvcj5XYWx0ZXJzPC9BdXRob3I+PFllYXI+MjAxNzwvWWVhcj48
UmVjTnVtPjMyODM8L1JlY051bT48RGlzcGxheVRleHQ+PHN0eWxlIGZhY2U9InN1cGVyc2NyaXB0
Ij40PC9zdHlsZT48L0Rpc3BsYXlUZXh0PjxyZWNvcmQ+PHJlYy1udW1iZXI+MzI4MzwvcmVjLW51
bWJlcj48Zm9yZWlnbi1rZXlzPjxrZXkgYXBwPSJFTiIgZGItaWQ9InQyZmQycDkwYnp3c3pwZWY5
ZjQ1dmZ3OXJyZnZ4MnR4MncyYSIgdGltZXN0YW1wPSIxNjUxMjI4OTU1Ij4zMjgzPC9rZXk+PC9m
b3JlaWduLWtleXM+PHJlZi10eXBlIG5hbWU9IkpvdXJuYWwgQXJ0aWNsZSI+MTc8L3JlZi10eXBl
Pjxjb250cmlidXRvcnM+PGF1dGhvcnM+PGF1dGhvcj5XYWx0ZXJzLCBTLiBKLjwvYXV0aG9yPjxh
dXRob3I+Qm9uYWNobyBEb3MgQW5qb3MgSGVucmlxdWVzLUNhZGJ5LCBJLjwvYXV0aG9yPjxhdXRo
b3I+Qm9ydG9sYW1pLCBPLjwvYXV0aG9yPjxhdXRob3I+RmxpZ2h0LCBMLjwvYXV0aG9yPjxhdXRo
b3I+SGluZCwgRC48L2F1dGhvcj48YXV0aG9yPkphY3F1ZXMsIFIuIE0uPC9hdXRob3I+PGF1dGhv
cj5Lbm94LCBDLjwvYXV0aG9yPjxhdXRob3I+TmFkaW4sIEIuPC9hdXRob3I+PGF1dGhvcj5Sb3Ro
d2VsbCwgSi48L2F1dGhvcj48YXV0aG9yPlN1cnRlZXMsIE0uPC9hdXRob3I+PGF1dGhvcj5KdWxp
b3VzLCBTLiBBLjwvYXV0aG9yPjwvYXV0aG9ycz48L2NvbnRyaWJ1dG9ycz48YXV0aC1hZGRyZXNz
PlNjaG9vbCBvZiBIZWFsdGggYW5kIFJlbGF0ZWQgUmVzZWFyY2gsIFVuaXZlcnNpdHkgb2YgU2hl
ZmZpZWxkLCBTaGVmZmllbGQsIFVLLjwvYXV0aC1hZGRyZXNzPjx0aXRsZXM+PHRpdGxlPlJlY3J1
aXRtZW50IGFuZCByZXRlbnRpb24gb2YgcGFydGljaXBhbnRzIGluIHJhbmRvbWlzZWQgY29udHJv
bGxlZCB0cmlhbHM6IGEgcmV2aWV3IG9mIHRyaWFscyBmdW5kZWQgYW5kIHB1Ymxpc2hlZCBieSB0
aGUgVW5pdGVkIEtpbmdkb20gSGVhbHRoIFRlY2hub2xvZ3kgQXNzZXNzbWVudCBQcm9ncmFtbWU8
L3RpdGxlPjxzZWNvbmRhcnktdGl0bGU+Qk1KIE9wZW48L3NlY29uZGFyeS10aXRsZT48L3RpdGxl
cz48cGVyaW9kaWNhbD48ZnVsbC10aXRsZT5CTUogT3BlbjwvZnVsbC10aXRsZT48YWJici0xPkJN
SiBvcGVuPC9hYmJyLTE+PC9wZXJpb2RpY2FsPjxwYWdlcz5lMDE1Mjc2PC9wYWdlcz48dm9sdW1l
Pjc8L3ZvbHVtZT48bnVtYmVyPjM8L251bWJlcj48ZWRpdGlvbj4yMDE3MDMyMDwvZWRpdGlvbj48
a2V5d29yZHM+PGtleXdvcmQ+Q29zdC1CZW5lZml0IEFuYWx5c2lzL2Vjb25vbWljczwva2V5d29y
ZD48a2V5d29yZD5IdW1hbnM8L2tleXdvcmQ+PGtleXdvcmQ+TXVsdGljZW50ZXIgU3R1ZGllcyBh
cyBUb3BpYy9lY29ub21pY3Mvc3RhdGlzdGljcyAmYW1wOyBudW1lcmljYWwgZGF0YTwva2V5d29y
ZD48a2V5d29yZD5QYXRpZW50IERyb3BvdXRzLypzdGF0aXN0aWNzICZhbXA7IG51bWVyaWNhbCBk
YXRhPC9rZXl3b3JkPjxrZXl3b3JkPipQYXRpZW50IFNlbGVjdGlvbjwva2V5d29yZD48a2V5d29y
ZD5SYW5kb21pemVkIENvbnRyb2xsZWQgVHJpYWxzIGFzIFRvcGljL2Vjb25vbWljcy8qc3RhdGlz
dGljcyAmYW1wOyBudW1lcmljYWwgZGF0YTwva2V5d29yZD48a2V5d29yZD5UZWNobm9sb2d5IEFz
c2Vzc21lbnQsIEJpb21lZGljYWwvZWNvbm9taWNzLyptZXRob2RzPC9rZXl3b3JkPjxrZXl3b3Jk
PlVuaXRlZCBLaW5nZG9tPC9rZXl3b3JkPjxrZXl3b3JkPipIZWFsdGggVGVjaG5vbG9neSBBc3Nl
c3NtZW50PC9rZXl3b3JkPjxrZXl3b3JkPipQdWJsaWNseSBmdW5kZWQ8L2tleXdvcmQ+PGtleXdv
cmQ+KlJhbmRvbWlzZWQgQ29udHJvbGxlZCBUcmlhbHM8L2tleXdvcmQ+PGtleXdvcmQ+KlJldGVu
dGlvbjwva2V5d29yZD48a2V5d29yZD4qcmVjcnVpdG1lbnQ8L2tleXdvcmQ+PGtleXdvcmQ+KnJl
dmlldzwva2V5d29yZD48L2tleXdvcmRzPjxkYXRlcz48eWVhcj4yMDE3PC95ZWFyPjxwdWItZGF0
ZXM+PGRhdGU+TWFyIDIwPC9kYXRlPjwvcHViLWRhdGVzPjwvZGF0ZXM+PGlzYm4+MjA0NC02MDU1
IChFbGVjdHJvbmljKSYjeEQ7MjA0NC02MDU1IChMaW5raW5nKTwvaXNibj48YWNjZXNzaW9uLW51
bT4yODMyMDgwMDwvYWNjZXNzaW9uLW51bT48dXJscz48cmVsYXRlZC11cmxzPjx1cmw+aHR0cHM6
Ly93d3cubmNiaS5ubG0ubmloLmdvdi9wdWJtZWQvMjgzMjA4MDA8L3VybD48L3JlbGF0ZWQtdXJs
cz48L3VybHM+PGN1c3RvbTI+UE1DNTM3MjEyMzwvY3VzdG9tMj48ZWxlY3Ryb25pYy1yZXNvdXJj
ZS1udW0+MTAuMTEzNi9ibWpvcGVuLTIwMTYtMDE1Mjc2PC9lbGVjdHJvbmljLXJlc291cmNlLW51
bT48L3JlY29yZD48L0NpdGU+PC9FbmROb3RlPgB=
</w:fldData>
        </w:fldChar>
      </w:r>
      <w:r w:rsidR="00B7332F" w:rsidRPr="00591445">
        <w:instrText xml:space="preserve"> ADDIN EN.CITE </w:instrText>
      </w:r>
      <w:r w:rsidR="00B7332F" w:rsidRPr="00591445">
        <w:fldChar w:fldCharType="begin">
          <w:fldData xml:space="preserve">PEVuZE5vdGU+PENpdGU+PEF1dGhvcj5XYWx0ZXJzPC9BdXRob3I+PFllYXI+MjAxNzwvWWVhcj48
UmVjTnVtPjMyODM8L1JlY051bT48RGlzcGxheVRleHQ+PHN0eWxlIGZhY2U9InN1cGVyc2NyaXB0
Ij40PC9zdHlsZT48L0Rpc3BsYXlUZXh0PjxyZWNvcmQ+PHJlYy1udW1iZXI+MzI4MzwvcmVjLW51
bWJlcj48Zm9yZWlnbi1rZXlzPjxrZXkgYXBwPSJFTiIgZGItaWQ9InQyZmQycDkwYnp3c3pwZWY5
ZjQ1dmZ3OXJyZnZ4MnR4MncyYSIgdGltZXN0YW1wPSIxNjUxMjI4OTU1Ij4zMjgzPC9rZXk+PC9m
b3JlaWduLWtleXM+PHJlZi10eXBlIG5hbWU9IkpvdXJuYWwgQXJ0aWNsZSI+MTc8L3JlZi10eXBl
Pjxjb250cmlidXRvcnM+PGF1dGhvcnM+PGF1dGhvcj5XYWx0ZXJzLCBTLiBKLjwvYXV0aG9yPjxh
dXRob3I+Qm9uYWNobyBEb3MgQW5qb3MgSGVucmlxdWVzLUNhZGJ5LCBJLjwvYXV0aG9yPjxhdXRo
b3I+Qm9ydG9sYW1pLCBPLjwvYXV0aG9yPjxhdXRob3I+RmxpZ2h0LCBMLjwvYXV0aG9yPjxhdXRo
b3I+SGluZCwgRC48L2F1dGhvcj48YXV0aG9yPkphY3F1ZXMsIFIuIE0uPC9hdXRob3I+PGF1dGhv
cj5Lbm94LCBDLjwvYXV0aG9yPjxhdXRob3I+TmFkaW4sIEIuPC9hdXRob3I+PGF1dGhvcj5Sb3Ro
d2VsbCwgSi48L2F1dGhvcj48YXV0aG9yPlN1cnRlZXMsIE0uPC9hdXRob3I+PGF1dGhvcj5KdWxp
b3VzLCBTLiBBLjwvYXV0aG9yPjwvYXV0aG9ycz48L2NvbnRyaWJ1dG9ycz48YXV0aC1hZGRyZXNz
PlNjaG9vbCBvZiBIZWFsdGggYW5kIFJlbGF0ZWQgUmVzZWFyY2gsIFVuaXZlcnNpdHkgb2YgU2hl
ZmZpZWxkLCBTaGVmZmllbGQsIFVLLjwvYXV0aC1hZGRyZXNzPjx0aXRsZXM+PHRpdGxlPlJlY3J1
aXRtZW50IGFuZCByZXRlbnRpb24gb2YgcGFydGljaXBhbnRzIGluIHJhbmRvbWlzZWQgY29udHJv
bGxlZCB0cmlhbHM6IGEgcmV2aWV3IG9mIHRyaWFscyBmdW5kZWQgYW5kIHB1Ymxpc2hlZCBieSB0
aGUgVW5pdGVkIEtpbmdkb20gSGVhbHRoIFRlY2hub2xvZ3kgQXNzZXNzbWVudCBQcm9ncmFtbWU8
L3RpdGxlPjxzZWNvbmRhcnktdGl0bGU+Qk1KIE9wZW48L3NlY29uZGFyeS10aXRsZT48L3RpdGxl
cz48cGVyaW9kaWNhbD48ZnVsbC10aXRsZT5CTUogT3BlbjwvZnVsbC10aXRsZT48YWJici0xPkJN
SiBvcGVuPC9hYmJyLTE+PC9wZXJpb2RpY2FsPjxwYWdlcz5lMDE1Mjc2PC9wYWdlcz48dm9sdW1l
Pjc8L3ZvbHVtZT48bnVtYmVyPjM8L251bWJlcj48ZWRpdGlvbj4yMDE3MDMyMDwvZWRpdGlvbj48
a2V5d29yZHM+PGtleXdvcmQ+Q29zdC1CZW5lZml0IEFuYWx5c2lzL2Vjb25vbWljczwva2V5d29y
ZD48a2V5d29yZD5IdW1hbnM8L2tleXdvcmQ+PGtleXdvcmQ+TXVsdGljZW50ZXIgU3R1ZGllcyBh
cyBUb3BpYy9lY29ub21pY3Mvc3RhdGlzdGljcyAmYW1wOyBudW1lcmljYWwgZGF0YTwva2V5d29y
ZD48a2V5d29yZD5QYXRpZW50IERyb3BvdXRzLypzdGF0aXN0aWNzICZhbXA7IG51bWVyaWNhbCBk
YXRhPC9rZXl3b3JkPjxrZXl3b3JkPipQYXRpZW50IFNlbGVjdGlvbjwva2V5d29yZD48a2V5d29y
ZD5SYW5kb21pemVkIENvbnRyb2xsZWQgVHJpYWxzIGFzIFRvcGljL2Vjb25vbWljcy8qc3RhdGlz
dGljcyAmYW1wOyBudW1lcmljYWwgZGF0YTwva2V5d29yZD48a2V5d29yZD5UZWNobm9sb2d5IEFz
c2Vzc21lbnQsIEJpb21lZGljYWwvZWNvbm9taWNzLyptZXRob2RzPC9rZXl3b3JkPjxrZXl3b3Jk
PlVuaXRlZCBLaW5nZG9tPC9rZXl3b3JkPjxrZXl3b3JkPipIZWFsdGggVGVjaG5vbG9neSBBc3Nl
c3NtZW50PC9rZXl3b3JkPjxrZXl3b3JkPipQdWJsaWNseSBmdW5kZWQ8L2tleXdvcmQ+PGtleXdv
cmQ+KlJhbmRvbWlzZWQgQ29udHJvbGxlZCBUcmlhbHM8L2tleXdvcmQ+PGtleXdvcmQ+KlJldGVu
dGlvbjwva2V5d29yZD48a2V5d29yZD4qcmVjcnVpdG1lbnQ8L2tleXdvcmQ+PGtleXdvcmQ+KnJl
dmlldzwva2V5d29yZD48L2tleXdvcmRzPjxkYXRlcz48eWVhcj4yMDE3PC95ZWFyPjxwdWItZGF0
ZXM+PGRhdGU+TWFyIDIwPC9kYXRlPjwvcHViLWRhdGVzPjwvZGF0ZXM+PGlzYm4+MjA0NC02MDU1
IChFbGVjdHJvbmljKSYjeEQ7MjA0NC02MDU1IChMaW5raW5nKTwvaXNibj48YWNjZXNzaW9uLW51
bT4yODMyMDgwMDwvYWNjZXNzaW9uLW51bT48dXJscz48cmVsYXRlZC11cmxzPjx1cmw+aHR0cHM6
Ly93d3cubmNiaS5ubG0ubmloLmdvdi9wdWJtZWQvMjgzMjA4MDA8L3VybD48L3JlbGF0ZWQtdXJs
cz48L3VybHM+PGN1c3RvbTI+UE1DNTM3MjEyMzwvY3VzdG9tMj48ZWxlY3Ryb25pYy1yZXNvdXJj
ZS1udW0+MTAuMTEzNi9ibWpvcGVuLTIwMTYtMDE1Mjc2PC9lbGVjdHJvbmljLXJlc291cmNlLW51
bT48L3JlY29yZD48L0NpdGU+PC9FbmROb3RlPgB=
</w:fldData>
        </w:fldChar>
      </w:r>
      <w:r w:rsidR="00B7332F" w:rsidRPr="00591445">
        <w:instrText xml:space="preserve"> ADDIN EN.CITE.DATA </w:instrText>
      </w:r>
      <w:r w:rsidR="00B7332F" w:rsidRPr="00591445">
        <w:fldChar w:fldCharType="end"/>
      </w:r>
      <w:r w:rsidR="00C623E0" w:rsidRPr="00591445">
        <w:fldChar w:fldCharType="separate"/>
      </w:r>
      <w:r w:rsidR="00B7332F" w:rsidRPr="00591445">
        <w:rPr>
          <w:noProof/>
          <w:vertAlign w:val="superscript"/>
        </w:rPr>
        <w:t>4</w:t>
      </w:r>
      <w:r w:rsidR="00C623E0" w:rsidRPr="00591445">
        <w:fldChar w:fldCharType="end"/>
      </w:r>
      <w:r w:rsidR="000120EB" w:rsidRPr="00591445">
        <w:t xml:space="preserve"> </w:t>
      </w:r>
      <w:r w:rsidR="008A6A6E" w:rsidRPr="00591445">
        <w:t xml:space="preserve">Integrating patient </w:t>
      </w:r>
      <w:r w:rsidR="009558C9" w:rsidRPr="00591445">
        <w:t>and</w:t>
      </w:r>
      <w:r w:rsidR="008A6A6E" w:rsidRPr="00591445">
        <w:t xml:space="preserve"> public involvement throughout </w:t>
      </w:r>
      <w:r w:rsidR="00864A37" w:rsidRPr="00591445">
        <w:t>the whole research life-cycle, fr</w:t>
      </w:r>
      <w:r w:rsidR="00D7671F" w:rsidRPr="00591445">
        <w:t>o</w:t>
      </w:r>
      <w:r w:rsidR="00864A37" w:rsidRPr="00591445">
        <w:t xml:space="preserve">m </w:t>
      </w:r>
      <w:r w:rsidR="00D7671F" w:rsidRPr="00591445">
        <w:t>inception</w:t>
      </w:r>
      <w:r w:rsidR="00864A37" w:rsidRPr="00591445">
        <w:t xml:space="preserve"> to critical evaluation, as per the </w:t>
      </w:r>
      <w:r w:rsidR="0083048E" w:rsidRPr="00591445">
        <w:t>PPI-</w:t>
      </w:r>
      <w:r w:rsidR="00864A37" w:rsidRPr="00591445">
        <w:t>POSITIVE</w:t>
      </w:r>
      <w:r w:rsidR="00D7671F" w:rsidRPr="00591445">
        <w:t xml:space="preserve"> approach; Bunting </w:t>
      </w:r>
      <w:r w:rsidR="00FD4FA9" w:rsidRPr="00591445">
        <w:rPr>
          <w:i/>
          <w:iCs/>
        </w:rPr>
        <w:t>et al.</w:t>
      </w:r>
      <w:r w:rsidR="004F6AA9" w:rsidRPr="00591445">
        <w:t>, 2021.</w:t>
      </w:r>
      <w:r w:rsidR="00C623E0" w:rsidRPr="00591445">
        <w:fldChar w:fldCharType="begin"/>
      </w:r>
      <w:r w:rsidR="00B7332F" w:rsidRPr="00591445">
        <w:instrText xml:space="preserve"> ADDIN EN.CITE &lt;EndNote&gt;&lt;Cite&gt;&lt;Author&gt;Bunting&lt;/Author&gt;&lt;Year&gt;2021&lt;/Year&gt;&lt;RecNum&gt;3098&lt;/RecNum&gt;&lt;DisplayText&gt;&lt;style face="superscript"&gt;2&lt;/style&gt;&lt;/DisplayText&gt;&lt;record&gt;&lt;rec-number&gt;3098&lt;/rec-number&gt;&lt;foreign-keys&gt;&lt;key app="EN" db-id="t2fd2p90bzwszpef9f45vfw9rrfvx2tx2w2a" timestamp="1615391852"&gt;3098&lt;/key&gt;&lt;/foreign-keys&gt;&lt;ref-type name="Journal Article"&gt;17&lt;/ref-type&gt;&lt;contributors&gt;&lt;authors&gt;&lt;author&gt;Bunting, K. V.&lt;/author&gt;&lt;author&gt;Stanbury, M.&lt;/author&gt;&lt;author&gt;Tica, O.&lt;/author&gt;&lt;author&gt;Kotecha, D.&lt;/author&gt;&lt;/authors&gt;&lt;/contributors&gt;&lt;auth-address&gt;Cardiac Physiologist &amp;amp; Postdoctoral Fellow, University of Birmingham &amp;amp; University Hospitals Birmingham NHS Foundation Trust, Birmingham, UK.&amp;#xD;Lead for the Patient &amp;amp; Public Involvement Team, RATE-AF trial.&amp;#xD;Cardiologist &amp;amp; Postdoctoral Fellow, University of Birmingham, Birmingham, UK.&amp;#xD;Professor of Cardiology, Institute of Cardiovascular Sciences, University of Birmingham &amp;amp; University Hospitals Birmingham NHS Foundation Trust, Vincent Drive, Birmingham B15 2TT, UK.&lt;/auth-address&gt;&lt;titles&gt;&lt;title&gt;Transforming clinical research by involving and empowering patients- the RATE-AF randomized trial&lt;/title&gt;&lt;secondary-title&gt;Eur Heart J&lt;/secondary-title&gt;&lt;/titles&gt;&lt;periodical&gt;&lt;full-title&gt;Eur Heart J&lt;/full-title&gt;&lt;abbr-1&gt;European heart journal&lt;/abbr-1&gt;&lt;/periodical&gt;&lt;pages&gt;2411-2414&lt;/pages&gt;&lt;volume&gt;42&lt;/volume&gt;&lt;number&gt;25&lt;/number&gt;&lt;edition&gt;2021/03/04&lt;/edition&gt;&lt;dates&gt;&lt;year&gt;2021&lt;/year&gt;&lt;pub-dates&gt;&lt;date&gt;Jul 1&lt;/date&gt;&lt;/pub-dates&gt;&lt;/dates&gt;&lt;isbn&gt;1522-9645 (Electronic)&amp;#xD;0195-668X (Linking)&lt;/isbn&gt;&lt;accession-num&gt;33655299&lt;/accession-num&gt;&lt;urls&gt;&lt;related-urls&gt;&lt;url&gt;https://www.ncbi.nlm.nih.gov/pubmed/33655299&lt;/url&gt;&lt;/related-urls&gt;&lt;/urls&gt;&lt;custom2&gt;PMC8248994&lt;/custom2&gt;&lt;electronic-resource-num&gt;10.1093/eurheartj/ehab098&lt;/electronic-resource-num&gt;&lt;remote-database-provider&gt;NLM&lt;/remote-database-provider&gt;&lt;language&gt;eng&lt;/language&gt;&lt;/record&gt;&lt;/Cite&gt;&lt;/EndNote&gt;</w:instrText>
      </w:r>
      <w:r w:rsidR="00C623E0" w:rsidRPr="00591445">
        <w:fldChar w:fldCharType="separate"/>
      </w:r>
      <w:r w:rsidR="00B7332F" w:rsidRPr="00591445">
        <w:rPr>
          <w:noProof/>
          <w:vertAlign w:val="superscript"/>
        </w:rPr>
        <w:t>2</w:t>
      </w:r>
      <w:r w:rsidR="00C623E0" w:rsidRPr="00591445">
        <w:fldChar w:fldCharType="end"/>
      </w:r>
    </w:p>
    <w:p w14:paraId="1FA504FB" w14:textId="77777777" w:rsidR="002A369C" w:rsidRPr="00591445" w:rsidRDefault="002A369C" w:rsidP="00241D51"/>
    <w:p w14:paraId="79294C28" w14:textId="77777777" w:rsidR="00C03F05" w:rsidRPr="00591445" w:rsidRDefault="00C03F05" w:rsidP="00241D51"/>
    <w:p w14:paraId="1354DBC2" w14:textId="77777777" w:rsidR="00C623E0" w:rsidRPr="00591445" w:rsidRDefault="00C623E0" w:rsidP="00241D51">
      <w:pPr>
        <w:spacing w:line="240" w:lineRule="auto"/>
        <w:rPr>
          <w:b/>
          <w:bCs/>
          <w:sz w:val="28"/>
          <w:szCs w:val="28"/>
        </w:rPr>
      </w:pPr>
      <w:r w:rsidRPr="00591445">
        <w:br w:type="page"/>
      </w:r>
    </w:p>
    <w:p w14:paraId="1B036EA8" w14:textId="0A023FC3" w:rsidR="005F325F" w:rsidRPr="00591445" w:rsidRDefault="005F325F" w:rsidP="00241D51">
      <w:pPr>
        <w:pStyle w:val="Heading1"/>
      </w:pPr>
      <w:r w:rsidRPr="00591445">
        <w:lastRenderedPageBreak/>
        <w:t>Acknowledgements</w:t>
      </w:r>
    </w:p>
    <w:p w14:paraId="2C9549A5" w14:textId="03FD15F0" w:rsidR="005F325F" w:rsidRPr="00591445" w:rsidRDefault="005F325F" w:rsidP="00241D51">
      <w:r w:rsidRPr="00591445">
        <w:t>None</w:t>
      </w:r>
      <w:r w:rsidR="00B13957" w:rsidRPr="00591445">
        <w:t>.</w:t>
      </w:r>
    </w:p>
    <w:p w14:paraId="7A68D431" w14:textId="77777777" w:rsidR="00C26BBD" w:rsidRPr="00591445" w:rsidRDefault="00C26BBD" w:rsidP="00241D51"/>
    <w:p w14:paraId="37FCBC2F" w14:textId="0A6F5436" w:rsidR="00CB1DBC" w:rsidRPr="00591445" w:rsidRDefault="00CB1DBC" w:rsidP="00241D51">
      <w:pPr>
        <w:pStyle w:val="Heading1"/>
      </w:pPr>
      <w:r w:rsidRPr="00591445">
        <w:t xml:space="preserve">Data </w:t>
      </w:r>
      <w:r w:rsidR="00E2723E" w:rsidRPr="00591445">
        <w:t>Availability</w:t>
      </w:r>
      <w:r w:rsidRPr="00591445">
        <w:t xml:space="preserve"> Statement</w:t>
      </w:r>
    </w:p>
    <w:p w14:paraId="7B0B4111" w14:textId="33D1DF7E" w:rsidR="00CB1DBC" w:rsidRPr="00591445" w:rsidRDefault="00CB1DBC" w:rsidP="00241D51">
      <w:pPr>
        <w:pStyle w:val="Heading1"/>
        <w:rPr>
          <w:b w:val="0"/>
          <w:bCs w:val="0"/>
          <w:sz w:val="24"/>
          <w:szCs w:val="24"/>
        </w:rPr>
      </w:pPr>
      <w:r w:rsidRPr="00591445">
        <w:rPr>
          <w:b w:val="0"/>
          <w:bCs w:val="0"/>
          <w:sz w:val="24"/>
          <w:szCs w:val="24"/>
        </w:rPr>
        <w:t>There are no new data associated with this article</w:t>
      </w:r>
      <w:r w:rsidR="0083048E" w:rsidRPr="00591445">
        <w:rPr>
          <w:b w:val="0"/>
          <w:bCs w:val="0"/>
          <w:sz w:val="24"/>
          <w:szCs w:val="24"/>
        </w:rPr>
        <w:t>.</w:t>
      </w:r>
    </w:p>
    <w:p w14:paraId="1AD6185B" w14:textId="77777777" w:rsidR="00CB1DBC" w:rsidRPr="00591445" w:rsidRDefault="00CB1DBC" w:rsidP="00241D51"/>
    <w:p w14:paraId="7B84D624" w14:textId="72928BD4" w:rsidR="00953D29" w:rsidRPr="00591445" w:rsidRDefault="00953D29" w:rsidP="00241D51">
      <w:pPr>
        <w:pStyle w:val="Heading1"/>
      </w:pPr>
      <w:r w:rsidRPr="00591445">
        <w:t>Funding</w:t>
      </w:r>
    </w:p>
    <w:p w14:paraId="32182CA6" w14:textId="6C235BB2" w:rsidR="00953D29" w:rsidRPr="00591445" w:rsidRDefault="004F53C8" w:rsidP="00241D51">
      <w:r w:rsidRPr="00591445">
        <w:t xml:space="preserve">DK an FWA have received funding from the </w:t>
      </w:r>
      <w:r w:rsidR="000A384B" w:rsidRPr="00591445">
        <w:t xml:space="preserve">Innovative Medicines Initiative </w:t>
      </w:r>
      <w:r w:rsidR="000900DB" w:rsidRPr="00591445">
        <w:t>BigData@Heart (#</w:t>
      </w:r>
      <w:r w:rsidR="000A384B" w:rsidRPr="00591445">
        <w:t>116074</w:t>
      </w:r>
      <w:r w:rsidR="002B71DA" w:rsidRPr="00591445">
        <w:t xml:space="preserve">), which </w:t>
      </w:r>
      <w:r w:rsidR="000A384B" w:rsidRPr="00591445">
        <w:t xml:space="preserve">receives support from </w:t>
      </w:r>
      <w:r w:rsidR="00C14F11" w:rsidRPr="00591445">
        <w:t>EU</w:t>
      </w:r>
      <w:r w:rsidR="000A384B" w:rsidRPr="00591445">
        <w:t xml:space="preserve"> Horizon 2020 and </w:t>
      </w:r>
      <w:r w:rsidR="002B71DA" w:rsidRPr="00591445">
        <w:t xml:space="preserve">the </w:t>
      </w:r>
      <w:r w:rsidR="000A384B" w:rsidRPr="00591445">
        <w:t>European Federation of Pharmaceutical Industries and Associations</w:t>
      </w:r>
      <w:r w:rsidR="00C14F11" w:rsidRPr="00591445">
        <w:t xml:space="preserve"> (EFPIA)</w:t>
      </w:r>
      <w:r w:rsidR="000A384B" w:rsidRPr="00591445">
        <w:t>.</w:t>
      </w:r>
      <w:r w:rsidR="002B71DA" w:rsidRPr="00591445">
        <w:t xml:space="preserve">  The DaRe2THINK trial is funded by the </w:t>
      </w:r>
      <w:r w:rsidR="002B656E" w:rsidRPr="00591445">
        <w:t xml:space="preserve">UK National </w:t>
      </w:r>
      <w:r w:rsidR="002E4BEB" w:rsidRPr="00591445">
        <w:t>Institute</w:t>
      </w:r>
      <w:r w:rsidR="002B656E" w:rsidRPr="00591445">
        <w:t xml:space="preserve"> fo</w:t>
      </w:r>
      <w:r w:rsidR="002E4BEB" w:rsidRPr="00591445">
        <w:t>r</w:t>
      </w:r>
      <w:r w:rsidR="002B656E" w:rsidRPr="00591445">
        <w:t xml:space="preserve"> Health Research (</w:t>
      </w:r>
      <w:r w:rsidR="00D0646F" w:rsidRPr="00591445">
        <w:t>NIHR130280)</w:t>
      </w:r>
      <w:r w:rsidR="002C3159" w:rsidRPr="00591445">
        <w:t>.  The opinions expressed in this article are those of the authors, and do not represent any of the named organisations.</w:t>
      </w:r>
    </w:p>
    <w:p w14:paraId="0FEE1CBE" w14:textId="77777777" w:rsidR="00953D29" w:rsidRPr="00591445" w:rsidRDefault="00953D29" w:rsidP="00241D51"/>
    <w:p w14:paraId="3CD1555A" w14:textId="2D6753A8" w:rsidR="00953D29" w:rsidRPr="00591445" w:rsidRDefault="00953D29" w:rsidP="00241D51">
      <w:pPr>
        <w:pStyle w:val="Heading1"/>
      </w:pPr>
      <w:r w:rsidRPr="00591445">
        <w:t>Conflicts of Interest</w:t>
      </w:r>
    </w:p>
    <w:p w14:paraId="11F8CE4B" w14:textId="0561F640" w:rsidR="00D0646F" w:rsidRPr="00591445" w:rsidRDefault="00D0646F" w:rsidP="00241D51">
      <w:r w:rsidRPr="00591445">
        <w:t xml:space="preserve">Prof. Kotecha reports grants from the National Institute for Health Research (NIHR CDF-2015-08-074 RATE-AF; NIHR130280 DaRe2THINK; NIHR132974 D2T-NeuroVascular); British Heart Foundation (PG/17/55/33087, AA/18/2/34218 and FS/CDRF/21/21032); EU/EFPIA Innovative Medicines Initiative (BigData@Heart 116074); European Society of Cardiology supported by educational grants from Boehringer Ingelheim/BMS-Pfizer Alliance/Bayer/Daiichi Sankyo/Boston Scientific, the NIHR/University of Oxford Biomedical Research Centre and British Heart Foundation/University of Birmingham Accelerator Award (STEEER-AF NCT04396418); </w:t>
      </w:r>
      <w:proofErr w:type="spellStart"/>
      <w:r w:rsidRPr="00591445">
        <w:t>Amomed</w:t>
      </w:r>
      <w:proofErr w:type="spellEnd"/>
      <w:r w:rsidRPr="00591445">
        <w:t xml:space="preserve"> Pharma; </w:t>
      </w:r>
      <w:proofErr w:type="spellStart"/>
      <w:r w:rsidRPr="00591445">
        <w:t>Protherics</w:t>
      </w:r>
      <w:proofErr w:type="spellEnd"/>
      <w:r w:rsidRPr="00591445">
        <w:t xml:space="preserve"> Medicines Development; IRCCS San Raffaele/</w:t>
      </w:r>
      <w:proofErr w:type="spellStart"/>
      <w:r w:rsidRPr="00591445">
        <w:t>Menarini</w:t>
      </w:r>
      <w:proofErr w:type="spellEnd"/>
      <w:r w:rsidRPr="00591445">
        <w:t xml:space="preserve"> (Beta-blockers in Heart Failure Collaborative Group NCT0083244); and Pfizer; plus advisory board personal fees from Bayer, </w:t>
      </w:r>
      <w:proofErr w:type="spellStart"/>
      <w:r w:rsidRPr="00591445">
        <w:t>Amomed</w:t>
      </w:r>
      <w:proofErr w:type="spellEnd"/>
      <w:r w:rsidRPr="00591445">
        <w:t xml:space="preserve">, </w:t>
      </w:r>
      <w:proofErr w:type="spellStart"/>
      <w:r w:rsidRPr="00591445">
        <w:t>Protherics</w:t>
      </w:r>
      <w:proofErr w:type="spellEnd"/>
      <w:r w:rsidRPr="00591445">
        <w:t xml:space="preserve"> Medicines Development and </w:t>
      </w:r>
      <w:proofErr w:type="spellStart"/>
      <w:r w:rsidRPr="00591445">
        <w:t>Myokardia</w:t>
      </w:r>
      <w:proofErr w:type="spellEnd"/>
      <w:r w:rsidRPr="00591445">
        <w:t>; all outside the submitted work.</w:t>
      </w:r>
      <w:r w:rsidR="00FE66AF" w:rsidRPr="00591445">
        <w:t xml:space="preserve"> Adam </w:t>
      </w:r>
      <w:r w:rsidR="00FE66AF" w:rsidRPr="00591445">
        <w:lastRenderedPageBreak/>
        <w:t xml:space="preserve">DeVore reports research funding through his institution from the American Heart Association, </w:t>
      </w:r>
      <w:proofErr w:type="spellStart"/>
      <w:r w:rsidR="00FE66AF" w:rsidRPr="00591445">
        <w:t>Biofourmis</w:t>
      </w:r>
      <w:proofErr w:type="spellEnd"/>
      <w:r w:rsidR="00FE66AF" w:rsidRPr="00591445">
        <w:t xml:space="preserve">, </w:t>
      </w:r>
      <w:proofErr w:type="spellStart"/>
      <w:r w:rsidR="00FE66AF" w:rsidRPr="00591445">
        <w:t>Bodyport</w:t>
      </w:r>
      <w:proofErr w:type="spellEnd"/>
      <w:r w:rsidR="00FE66AF" w:rsidRPr="00591445">
        <w:t xml:space="preserve">, Cytokinetics, American Regent, Inc, the NHLBI, Novartis, and Story Health; he also provides consulting services for and/or receives honoraria from </w:t>
      </w:r>
      <w:proofErr w:type="spellStart"/>
      <w:r w:rsidR="00FE66AF" w:rsidRPr="00591445">
        <w:t>Abiomed</w:t>
      </w:r>
      <w:proofErr w:type="spellEnd"/>
      <w:r w:rsidR="00FE66AF" w:rsidRPr="00591445">
        <w:t xml:space="preserve">, AstraZeneca, </w:t>
      </w:r>
      <w:proofErr w:type="spellStart"/>
      <w:r w:rsidR="00FE66AF" w:rsidRPr="00591445">
        <w:t>Cardionomic</w:t>
      </w:r>
      <w:proofErr w:type="spellEnd"/>
      <w:r w:rsidR="00FE66AF" w:rsidRPr="00591445">
        <w:t xml:space="preserve">, </w:t>
      </w:r>
      <w:proofErr w:type="spellStart"/>
      <w:r w:rsidR="00FE66AF" w:rsidRPr="00591445">
        <w:t>InnaMed</w:t>
      </w:r>
      <w:proofErr w:type="spellEnd"/>
      <w:r w:rsidR="00FE66AF" w:rsidRPr="00591445">
        <w:t xml:space="preserve">, </w:t>
      </w:r>
      <w:proofErr w:type="spellStart"/>
      <w:r w:rsidR="00FE66AF" w:rsidRPr="00591445">
        <w:t>LivaNova</w:t>
      </w:r>
      <w:proofErr w:type="spellEnd"/>
      <w:r w:rsidR="00FE66AF" w:rsidRPr="00591445">
        <w:t xml:space="preserve">, </w:t>
      </w:r>
      <w:proofErr w:type="spellStart"/>
      <w:r w:rsidR="00FE66AF" w:rsidRPr="00591445">
        <w:t>Natera</w:t>
      </w:r>
      <w:proofErr w:type="spellEnd"/>
      <w:r w:rsidR="00FE66AF" w:rsidRPr="00591445">
        <w:t xml:space="preserve">, Novartis, </w:t>
      </w:r>
      <w:proofErr w:type="spellStart"/>
      <w:r w:rsidR="00FE66AF" w:rsidRPr="00591445">
        <w:t>Procyrion</w:t>
      </w:r>
      <w:proofErr w:type="spellEnd"/>
      <w:r w:rsidR="00FE66AF" w:rsidRPr="00591445">
        <w:t xml:space="preserve">, Story Health, </w:t>
      </w:r>
      <w:proofErr w:type="spellStart"/>
      <w:r w:rsidR="00FE66AF" w:rsidRPr="00591445">
        <w:t>Vifor</w:t>
      </w:r>
      <w:proofErr w:type="spellEnd"/>
      <w:r w:rsidR="00FE66AF" w:rsidRPr="00591445">
        <w:t xml:space="preserve">, and </w:t>
      </w:r>
      <w:proofErr w:type="spellStart"/>
      <w:r w:rsidR="00FE66AF" w:rsidRPr="00591445">
        <w:t>Zoll</w:t>
      </w:r>
      <w:proofErr w:type="spellEnd"/>
      <w:r w:rsidR="00FE66AF" w:rsidRPr="00591445">
        <w:t>; he has also received non-financial support from Abbott for educational and research activities; all outside the submitted work.</w:t>
      </w:r>
    </w:p>
    <w:p w14:paraId="75A9CE5C" w14:textId="6475A2A9" w:rsidR="00B53B23" w:rsidRPr="00591445" w:rsidRDefault="00B53B23" w:rsidP="00241D51">
      <w:pPr>
        <w:rPr>
          <w:sz w:val="28"/>
          <w:szCs w:val="28"/>
        </w:rPr>
      </w:pPr>
      <w:r w:rsidRPr="00591445">
        <w:br w:type="page"/>
      </w:r>
    </w:p>
    <w:p w14:paraId="74D14835" w14:textId="77777777" w:rsidR="00102614" w:rsidRPr="00591445" w:rsidRDefault="00102614" w:rsidP="00241D51">
      <w:pPr>
        <w:pStyle w:val="Heading1"/>
      </w:pPr>
      <w:r w:rsidRPr="00591445">
        <w:lastRenderedPageBreak/>
        <w:t>References</w:t>
      </w:r>
    </w:p>
    <w:p w14:paraId="51CCCE4E" w14:textId="77777777" w:rsidR="00852248" w:rsidRPr="00591445" w:rsidRDefault="006767BA" w:rsidP="00241D51">
      <w:pPr>
        <w:pStyle w:val="EndNoteBibliography"/>
        <w:spacing w:after="240"/>
        <w:ind w:left="340" w:hanging="340"/>
      </w:pPr>
      <w:r w:rsidRPr="00591445">
        <w:rPr>
          <w:noProof w:val="0"/>
        </w:rPr>
        <w:fldChar w:fldCharType="begin"/>
      </w:r>
      <w:r w:rsidRPr="00591445">
        <w:rPr>
          <w:noProof w:val="0"/>
        </w:rPr>
        <w:instrText xml:space="preserve"> ADDIN EN.REFLIST </w:instrText>
      </w:r>
      <w:r w:rsidRPr="00591445">
        <w:rPr>
          <w:noProof w:val="0"/>
        </w:rPr>
        <w:fldChar w:fldCharType="separate"/>
      </w:r>
      <w:r w:rsidR="00852248" w:rsidRPr="00591445">
        <w:t xml:space="preserve">1.  Kotecha D, Asselbergs FW, European Society of Cardiology, BigData@Heart consortium, CODE-EHR international consensus group. CODE-EHR best practice framework for the use of structured electronic healthcare records in clinical research. </w:t>
      </w:r>
      <w:r w:rsidR="00852248" w:rsidRPr="00591445">
        <w:rPr>
          <w:i/>
        </w:rPr>
        <w:t>Eur Heart J</w:t>
      </w:r>
      <w:r w:rsidR="00852248" w:rsidRPr="00591445">
        <w:t>. 2022: DOI: 10.1093/eurheartj/ehac426</w:t>
      </w:r>
    </w:p>
    <w:p w14:paraId="39DE732E" w14:textId="77777777" w:rsidR="00852248" w:rsidRPr="00591445" w:rsidRDefault="00852248" w:rsidP="00241D51">
      <w:pPr>
        <w:pStyle w:val="EndNoteBibliography"/>
        <w:spacing w:after="240"/>
        <w:ind w:left="340" w:hanging="340"/>
      </w:pPr>
      <w:r w:rsidRPr="00591445">
        <w:t xml:space="preserve">2.  Bunting KV, Stanbury M, Tica O, Kotecha D. Transforming clinical research by involving and empowering patients- the RATE-AF randomized trial. </w:t>
      </w:r>
      <w:r w:rsidRPr="00591445">
        <w:rPr>
          <w:i/>
        </w:rPr>
        <w:t>Eur Heart J</w:t>
      </w:r>
      <w:r w:rsidRPr="00591445">
        <w:t>. 2021;</w:t>
      </w:r>
      <w:r w:rsidRPr="00591445">
        <w:rPr>
          <w:b/>
        </w:rPr>
        <w:t>42</w:t>
      </w:r>
      <w:r w:rsidRPr="00591445">
        <w:t>:2411-2414</w:t>
      </w:r>
    </w:p>
    <w:p w14:paraId="1F1389B9" w14:textId="77777777" w:rsidR="00852248" w:rsidRPr="00591445" w:rsidRDefault="00852248" w:rsidP="00241D51">
      <w:pPr>
        <w:pStyle w:val="EndNoteBibliography"/>
        <w:spacing w:after="240"/>
        <w:ind w:left="340" w:hanging="340"/>
      </w:pPr>
      <w:r w:rsidRPr="00591445">
        <w:t xml:space="preserve">3.  Moore TJ, Heyward J, Anderson G, Alexander GC. Variation in the estimated costs of pivotal clinical benefit trials supporting the US approval of new therapeutic agents, 2015-2017: a cross-sectional study. </w:t>
      </w:r>
      <w:r w:rsidRPr="00591445">
        <w:rPr>
          <w:i/>
        </w:rPr>
        <w:t>BMJ Open</w:t>
      </w:r>
      <w:r w:rsidRPr="00591445">
        <w:t>. 2020;</w:t>
      </w:r>
      <w:r w:rsidRPr="00591445">
        <w:rPr>
          <w:b/>
        </w:rPr>
        <w:t>10</w:t>
      </w:r>
      <w:r w:rsidRPr="00591445">
        <w:t>:e038863</w:t>
      </w:r>
    </w:p>
    <w:p w14:paraId="47F165A4" w14:textId="77777777" w:rsidR="00852248" w:rsidRPr="00591445" w:rsidRDefault="00852248" w:rsidP="00241D51">
      <w:pPr>
        <w:pStyle w:val="EndNoteBibliography"/>
        <w:spacing w:after="240"/>
        <w:ind w:left="340" w:hanging="340"/>
      </w:pPr>
      <w:r w:rsidRPr="00591445">
        <w:t xml:space="preserve">4.  Walters SJ, Bonacho Dos Anjos Henriques-Cadby I, Bortolami O, Flight L, Hind D, Jacques RM, Knox C, Nadin B, Rothwell J, Surtees M, Julious SA. Recruitment and retention of participants in randomised controlled trials: a review of trials funded and published by the United Kingdom Health Technology Assessment Programme. </w:t>
      </w:r>
      <w:r w:rsidRPr="00591445">
        <w:rPr>
          <w:i/>
        </w:rPr>
        <w:t>BMJ Open</w:t>
      </w:r>
      <w:r w:rsidRPr="00591445">
        <w:t>. 2017;</w:t>
      </w:r>
      <w:r w:rsidRPr="00591445">
        <w:rPr>
          <w:b/>
        </w:rPr>
        <w:t>7</w:t>
      </w:r>
      <w:r w:rsidRPr="00591445">
        <w:t>:e015276</w:t>
      </w:r>
    </w:p>
    <w:p w14:paraId="2BB3D69B" w14:textId="163DDCDA" w:rsidR="00852248" w:rsidRPr="00591445" w:rsidRDefault="00852248" w:rsidP="00241D51">
      <w:pPr>
        <w:pStyle w:val="EndNoteBibliography"/>
        <w:spacing w:after="240"/>
        <w:ind w:left="340" w:hanging="340"/>
      </w:pPr>
      <w:r w:rsidRPr="00591445">
        <w:t xml:space="preserve">5.  Walsh M, Srinathan SK, McAuley DF, Mrkobrada M, Levine O, Ribic C, Molnar AO, Dattani ND, Burke A, Guyatt G, Thabane L, Walter SD, Pogue J, Devereaux PJ. The statistical significance of randomized controlled trial results is frequently fragile: a case for a Fragility Index. </w:t>
      </w:r>
      <w:r w:rsidRPr="00591445">
        <w:rPr>
          <w:i/>
        </w:rPr>
        <w:t>J Clin Epidem</w:t>
      </w:r>
      <w:r w:rsidR="008434A2" w:rsidRPr="00591445">
        <w:rPr>
          <w:i/>
        </w:rPr>
        <w:t>iol</w:t>
      </w:r>
      <w:r w:rsidRPr="00591445">
        <w:t>. 2014;</w:t>
      </w:r>
      <w:r w:rsidRPr="00591445">
        <w:rPr>
          <w:b/>
        </w:rPr>
        <w:t>67</w:t>
      </w:r>
      <w:r w:rsidRPr="00591445">
        <w:t>:622-628</w:t>
      </w:r>
    </w:p>
    <w:p w14:paraId="22B58942" w14:textId="31B86CC2" w:rsidR="00852248" w:rsidRPr="00591445" w:rsidRDefault="00852248" w:rsidP="00241D51">
      <w:pPr>
        <w:pStyle w:val="EndNoteBibliography"/>
        <w:spacing w:after="240"/>
        <w:ind w:left="340" w:hanging="340"/>
      </w:pPr>
      <w:r w:rsidRPr="00591445">
        <w:t xml:space="preserve">6.  Wang X, Mobley AR, Tica O, Okoth K, Ghosh RE, Myles P, Williams T, Haynes S, Nirantharakumar K, Shukla D, Kotecha D. Systematic approach to outcome assessment from coded electronic healthcare records in the DaRe2THINK NHS-embedded randomised trial. </w:t>
      </w:r>
      <w:r w:rsidRPr="00591445">
        <w:rPr>
          <w:i/>
        </w:rPr>
        <w:t>medRxiv</w:t>
      </w:r>
      <w:r w:rsidRPr="00591445">
        <w:t xml:space="preserve">. 2022: </w:t>
      </w:r>
      <w:hyperlink r:id="rId14" w:history="1">
        <w:r w:rsidRPr="00591445">
          <w:rPr>
            <w:rStyle w:val="Hyperlink"/>
          </w:rPr>
          <w:t>https://doi.org/10.1101/2022.05.24.22275434</w:t>
        </w:r>
      </w:hyperlink>
      <w:r w:rsidRPr="00591445">
        <w:t xml:space="preserve"> [Accessed: 24 Jun 2022]</w:t>
      </w:r>
    </w:p>
    <w:p w14:paraId="0FD8AD30" w14:textId="77777777" w:rsidR="00852248" w:rsidRPr="00591445" w:rsidRDefault="00852248" w:rsidP="00241D51">
      <w:pPr>
        <w:pStyle w:val="EndNoteBibliography"/>
        <w:spacing w:after="240"/>
        <w:ind w:left="340" w:hanging="340"/>
      </w:pPr>
      <w:r w:rsidRPr="00591445">
        <w:t xml:space="preserve">7.  van Dijk WB, Fiolet ATL, Schuit E, Sammani A, Groenhof TKJ, van der Graaf R, de Vries MC, Alings M, Schaap J, Asselbergs FW, Grobbee DE, Groenwold RHH, Mosterd A. Text-mining in electronic healthcare records can be used as efficient tool for screening and data collection in cardiovascular trials: a multicenter validation study. </w:t>
      </w:r>
      <w:r w:rsidRPr="00591445">
        <w:rPr>
          <w:i/>
        </w:rPr>
        <w:t>J Clin Epidemiol</w:t>
      </w:r>
      <w:r w:rsidRPr="00591445">
        <w:t>. 2021;</w:t>
      </w:r>
      <w:r w:rsidRPr="00591445">
        <w:rPr>
          <w:b/>
        </w:rPr>
        <w:t>132</w:t>
      </w:r>
      <w:r w:rsidRPr="00591445">
        <w:t>:97-105</w:t>
      </w:r>
    </w:p>
    <w:p w14:paraId="486E82DA" w14:textId="77777777" w:rsidR="00852248" w:rsidRPr="00591445" w:rsidRDefault="00852248" w:rsidP="00241D51">
      <w:pPr>
        <w:pStyle w:val="EndNoteBibliography"/>
        <w:spacing w:after="240"/>
        <w:ind w:left="340" w:hanging="340"/>
      </w:pPr>
      <w:r w:rsidRPr="00591445">
        <w:t xml:space="preserve">8.  Karwath A, Bunting KV, Gill SK, Tica O, Pendleton S, Aziz F, Barsky AD, Chernbumroong S, Duan J, Mobley AR, Cardoso VR, Slater L, Williams JA, Bruce EJ, Wang X, Flather MD, Coats AJS, Gkoutos GV, Kotecha D. Redefining beta-blocker response in heart failure patients with sinus rhythm and atrial fibrillation: a machine learning cluster analysis. </w:t>
      </w:r>
      <w:r w:rsidRPr="00591445">
        <w:rPr>
          <w:i/>
        </w:rPr>
        <w:t>Lancet</w:t>
      </w:r>
      <w:r w:rsidRPr="00591445">
        <w:t>. 2021;</w:t>
      </w:r>
      <w:r w:rsidRPr="00591445">
        <w:rPr>
          <w:b/>
        </w:rPr>
        <w:t>398</w:t>
      </w:r>
      <w:r w:rsidRPr="00591445">
        <w:t>:1427-1435</w:t>
      </w:r>
    </w:p>
    <w:p w14:paraId="259C8728" w14:textId="77777777" w:rsidR="00852248" w:rsidRPr="00591445" w:rsidRDefault="00852248" w:rsidP="00241D51">
      <w:pPr>
        <w:pStyle w:val="EndNoteBibliography"/>
        <w:spacing w:after="240"/>
        <w:ind w:left="340" w:hanging="340"/>
      </w:pPr>
      <w:r w:rsidRPr="00591445">
        <w:t xml:space="preserve">9.  Sarajlic P, Plunde O, Franco-Cereceda A, Bäck M. Artificial Intelligence Models Reveal Sex-Specific Gene Expression in Aortic Valve Calcification. </w:t>
      </w:r>
      <w:r w:rsidRPr="00591445">
        <w:rPr>
          <w:i/>
        </w:rPr>
        <w:t>JACC Basic Transl Sci</w:t>
      </w:r>
      <w:r w:rsidRPr="00591445">
        <w:t>. 2021;</w:t>
      </w:r>
      <w:r w:rsidRPr="00591445">
        <w:rPr>
          <w:b/>
        </w:rPr>
        <w:t>6</w:t>
      </w:r>
      <w:r w:rsidRPr="00591445">
        <w:t>:403-412</w:t>
      </w:r>
    </w:p>
    <w:p w14:paraId="5999746A" w14:textId="77777777" w:rsidR="00852248" w:rsidRPr="00591445" w:rsidRDefault="00852248" w:rsidP="00241D51">
      <w:pPr>
        <w:pStyle w:val="EndNoteBibliography"/>
        <w:spacing w:after="240"/>
        <w:ind w:left="340" w:hanging="340"/>
      </w:pPr>
      <w:r w:rsidRPr="00591445">
        <w:t xml:space="preserve">10.  Persson R, Sponholtz T, Vasilakis-Scaramozza C, Hagberg KW, Williams T, Kotecha D, Myles P, Jick SS. Quality and Completeness of Myocardial Infarction Recording in Clinical Practice Research Datalink Aurum. </w:t>
      </w:r>
      <w:r w:rsidRPr="00591445">
        <w:rPr>
          <w:i/>
        </w:rPr>
        <w:t>Clin Epidemiol</w:t>
      </w:r>
      <w:r w:rsidRPr="00591445">
        <w:t>. 2021;</w:t>
      </w:r>
      <w:r w:rsidRPr="00591445">
        <w:rPr>
          <w:b/>
        </w:rPr>
        <w:t>13</w:t>
      </w:r>
      <w:r w:rsidRPr="00591445">
        <w:t>:745-753</w:t>
      </w:r>
    </w:p>
    <w:p w14:paraId="46507BD5" w14:textId="77777777" w:rsidR="00852248" w:rsidRPr="00591445" w:rsidRDefault="00852248" w:rsidP="00241D51">
      <w:pPr>
        <w:pStyle w:val="EndNoteBibliography"/>
        <w:spacing w:after="240"/>
        <w:ind w:left="340" w:hanging="340"/>
      </w:pPr>
      <w:r w:rsidRPr="00591445">
        <w:t xml:space="preserve">11.  Recovery Collaborative Group, Horby P, Lim WS, Emberson JR, Mafham M, Bell JL, Linsell L, Staplin N, Brightling C, Ustianowski A, Elmahi E, Prudon B, Green C, Felton T, Chadwick D, Rege K, Fegan C, Chappell LC, Faust SN, Jaki T, Jeffery K, Montgomery A, Rowan K, Juszczak E, </w:t>
      </w:r>
      <w:r w:rsidRPr="00591445">
        <w:lastRenderedPageBreak/>
        <w:t xml:space="preserve">Baillie JK, Haynes R, Landray MJ. Dexamethasone in Hospitalized Patients with Covid-19. </w:t>
      </w:r>
      <w:r w:rsidRPr="00591445">
        <w:rPr>
          <w:i/>
        </w:rPr>
        <w:t>N Engl J Med</w:t>
      </w:r>
      <w:r w:rsidRPr="00591445">
        <w:t>. 2021;</w:t>
      </w:r>
      <w:r w:rsidRPr="00591445">
        <w:rPr>
          <w:b/>
        </w:rPr>
        <w:t>384</w:t>
      </w:r>
      <w:r w:rsidRPr="00591445">
        <w:t>:693-704</w:t>
      </w:r>
    </w:p>
    <w:p w14:paraId="6B3EB9BA" w14:textId="77777777" w:rsidR="00852248" w:rsidRPr="00591445" w:rsidRDefault="00852248" w:rsidP="00241D51">
      <w:pPr>
        <w:pStyle w:val="EndNoteBibliography"/>
        <w:spacing w:after="240"/>
        <w:ind w:left="340" w:hanging="340"/>
      </w:pPr>
      <w:r w:rsidRPr="00591445">
        <w:t xml:space="preserve">12.  Chen Y, Harris S, Rogers Y, Ahmad T, Asselbergs FW. Nudging within learning health systems: next generation decision support to improve cardiovascular care. </w:t>
      </w:r>
      <w:r w:rsidRPr="00591445">
        <w:rPr>
          <w:i/>
        </w:rPr>
        <w:t>Eur Heart J</w:t>
      </w:r>
      <w:r w:rsidRPr="00591445">
        <w:t>. 2022;</w:t>
      </w:r>
      <w:r w:rsidRPr="00591445">
        <w:rPr>
          <w:b/>
        </w:rPr>
        <w:t>43</w:t>
      </w:r>
      <w:r w:rsidRPr="00591445">
        <w:t>:1296-1306</w:t>
      </w:r>
    </w:p>
    <w:p w14:paraId="76907DA5" w14:textId="77777777" w:rsidR="00852248" w:rsidRPr="00591445" w:rsidRDefault="00852248" w:rsidP="00241D51">
      <w:pPr>
        <w:pStyle w:val="EndNoteBibliography"/>
        <w:spacing w:after="240"/>
        <w:ind w:left="340" w:hanging="340"/>
      </w:pPr>
      <w:r w:rsidRPr="00591445">
        <w:t xml:space="preserve">13.  Samsky MD, DeVore AD, McIlvennan CK, Granger CB, Granger BB, Hernandez AF, Felker GM, Fonarow GC, Albert NM, Piña IL, Lanfear D, Allen LA. Heart Failure Clinical Trial Operations During the COVID-19 Pandemic: Results From a Multicenter Survey. </w:t>
      </w:r>
      <w:r w:rsidRPr="00591445">
        <w:rPr>
          <w:i/>
        </w:rPr>
        <w:t>Circ Heart Fail</w:t>
      </w:r>
      <w:r w:rsidRPr="00591445">
        <w:t>. 2020;</w:t>
      </w:r>
      <w:r w:rsidRPr="00591445">
        <w:rPr>
          <w:b/>
        </w:rPr>
        <w:t>13</w:t>
      </w:r>
      <w:r w:rsidRPr="00591445">
        <w:t>:e007456</w:t>
      </w:r>
    </w:p>
    <w:p w14:paraId="65679960" w14:textId="77777777" w:rsidR="00852248" w:rsidRPr="00591445" w:rsidRDefault="00852248" w:rsidP="00241D51">
      <w:pPr>
        <w:pStyle w:val="EndNoteBibliography"/>
        <w:spacing w:after="240"/>
        <w:ind w:left="340" w:hanging="340"/>
      </w:pPr>
      <w:r w:rsidRPr="00591445">
        <w:t xml:space="preserve">14.  Spertus JA, Birmingham MC, Butler J, Lingvay I, Lanfear DE, Abbate A, Kosiborod ML, Fawcett C, Burton P, Damaraju CV, Januzzi JL, Whang J. Novel Trial Design: CHIEF-HF. </w:t>
      </w:r>
      <w:r w:rsidRPr="00591445">
        <w:rPr>
          <w:i/>
        </w:rPr>
        <w:t>Circ Heart Fail</w:t>
      </w:r>
      <w:r w:rsidRPr="00591445">
        <w:t>. 2021;</w:t>
      </w:r>
      <w:r w:rsidRPr="00591445">
        <w:rPr>
          <w:b/>
        </w:rPr>
        <w:t>14</w:t>
      </w:r>
      <w:r w:rsidRPr="00591445">
        <w:t>:e007767</w:t>
      </w:r>
    </w:p>
    <w:p w14:paraId="2ED4E57F" w14:textId="77777777" w:rsidR="00852248" w:rsidRPr="00591445" w:rsidRDefault="00852248" w:rsidP="00241D51">
      <w:pPr>
        <w:pStyle w:val="EndNoteBibliography"/>
        <w:ind w:left="340" w:hanging="340"/>
      </w:pPr>
      <w:r w:rsidRPr="00591445">
        <w:t xml:space="preserve">15.  Lund LH, Oldgren J, James S. Registry-Based Pragmatic Trials in Heart Failure: Current Experience and Future Directions. </w:t>
      </w:r>
      <w:r w:rsidRPr="00591445">
        <w:rPr>
          <w:i/>
        </w:rPr>
        <w:t>Curr Heart Fail Rep</w:t>
      </w:r>
      <w:r w:rsidRPr="00591445">
        <w:t>. 2017;</w:t>
      </w:r>
      <w:r w:rsidRPr="00591445">
        <w:rPr>
          <w:b/>
        </w:rPr>
        <w:t>14</w:t>
      </w:r>
      <w:r w:rsidRPr="00591445">
        <w:t>:59-70</w:t>
      </w:r>
    </w:p>
    <w:p w14:paraId="14BD78D0" w14:textId="4AE51CBD" w:rsidR="00A95FF2" w:rsidRPr="00CD7465" w:rsidRDefault="006767BA" w:rsidP="00241D51">
      <w:r w:rsidRPr="00591445">
        <w:fldChar w:fldCharType="end"/>
      </w:r>
    </w:p>
    <w:sectPr w:rsidR="00A95FF2" w:rsidRPr="00CD7465" w:rsidSect="009E5355">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2502" w14:textId="77777777" w:rsidR="00B67310" w:rsidRDefault="00B67310" w:rsidP="00953D29">
      <w:r>
        <w:separator/>
      </w:r>
    </w:p>
  </w:endnote>
  <w:endnote w:type="continuationSeparator" w:id="0">
    <w:p w14:paraId="7FDEBF75" w14:textId="77777777" w:rsidR="00B67310" w:rsidRDefault="00B67310" w:rsidP="0095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13B1B" w14:textId="6D5C0C0E" w:rsidR="00953D29" w:rsidRPr="00953D29" w:rsidRDefault="00C34C45" w:rsidP="00A060A8">
    <w:pPr>
      <w:pStyle w:val="Header"/>
      <w:spacing w:line="240" w:lineRule="auto"/>
      <w:jc w:val="right"/>
    </w:pPr>
    <w:sdt>
      <w:sdtPr>
        <w:rPr>
          <w:rStyle w:val="PageNumber"/>
        </w:rPr>
        <w:id w:val="-1326130456"/>
        <w:docPartObj>
          <w:docPartGallery w:val="Page Numbers (Top of Page)"/>
          <w:docPartUnique/>
        </w:docPartObj>
      </w:sdtPr>
      <w:sdtEndPr>
        <w:rPr>
          <w:rStyle w:val="PageNumber"/>
        </w:rPr>
      </w:sdtEndPr>
      <w:sdtContent>
        <w:r w:rsidR="00A060A8">
          <w:rPr>
            <w:rStyle w:val="PageNumber"/>
          </w:rPr>
          <w:t xml:space="preserve">Page </w:t>
        </w:r>
        <w:r w:rsidR="00A060A8">
          <w:rPr>
            <w:rStyle w:val="PageNumber"/>
          </w:rPr>
          <w:fldChar w:fldCharType="begin"/>
        </w:r>
        <w:r w:rsidR="00A060A8">
          <w:rPr>
            <w:rStyle w:val="PageNumber"/>
          </w:rPr>
          <w:instrText xml:space="preserve"> PAGE </w:instrText>
        </w:r>
        <w:r w:rsidR="00A060A8">
          <w:rPr>
            <w:rStyle w:val="PageNumber"/>
          </w:rPr>
          <w:fldChar w:fldCharType="separate"/>
        </w:r>
        <w:r w:rsidR="00A060A8">
          <w:rPr>
            <w:rStyle w:val="PageNumber"/>
          </w:rPr>
          <w:t>2</w:t>
        </w:r>
        <w:r w:rsidR="00A060A8">
          <w:rPr>
            <w:rStyle w:val="PageNumber"/>
          </w:rPr>
          <w:fldChar w:fldCharType="end"/>
        </w:r>
      </w:sdtContent>
    </w:sdt>
    <w:r w:rsidR="0030382A">
      <w:rPr>
        <w:rStyle w:val="PageNumber"/>
      </w:rPr>
      <w:t xml:space="preserve"> of </w:t>
    </w:r>
    <w:r w:rsidR="0030382A">
      <w:rPr>
        <w:rStyle w:val="PageNumber"/>
      </w:rPr>
      <w:fldChar w:fldCharType="begin"/>
    </w:r>
    <w:r w:rsidR="0030382A">
      <w:rPr>
        <w:rStyle w:val="PageNumber"/>
      </w:rPr>
      <w:instrText xml:space="preserve"> NUMPAGES   \* MERGEFORMAT </w:instrText>
    </w:r>
    <w:r w:rsidR="0030382A">
      <w:rPr>
        <w:rStyle w:val="PageNumber"/>
      </w:rPr>
      <w:fldChar w:fldCharType="separate"/>
    </w:r>
    <w:r w:rsidR="0030382A">
      <w:rPr>
        <w:rStyle w:val="PageNumber"/>
        <w:noProof/>
      </w:rPr>
      <w:t>11</w:t>
    </w:r>
    <w:r w:rsidR="0030382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3D12" w14:textId="4C60E9DB" w:rsidR="0030382A" w:rsidRPr="0030382A" w:rsidRDefault="00C34C45" w:rsidP="0030382A">
    <w:pPr>
      <w:pStyle w:val="Header"/>
      <w:spacing w:line="240" w:lineRule="auto"/>
      <w:jc w:val="right"/>
    </w:pPr>
    <w:sdt>
      <w:sdtPr>
        <w:rPr>
          <w:rStyle w:val="PageNumber"/>
        </w:rPr>
        <w:id w:val="-1796665380"/>
        <w:docPartObj>
          <w:docPartGallery w:val="Page Numbers (Top of Page)"/>
          <w:docPartUnique/>
        </w:docPartObj>
      </w:sdtPr>
      <w:sdtEndPr>
        <w:rPr>
          <w:rStyle w:val="PageNumber"/>
        </w:rPr>
      </w:sdtEndPr>
      <w:sdtContent>
        <w:r w:rsidR="0030382A">
          <w:rPr>
            <w:rStyle w:val="PageNumber"/>
          </w:rPr>
          <w:t xml:space="preserve">Page </w:t>
        </w:r>
        <w:r w:rsidR="0030382A">
          <w:rPr>
            <w:rStyle w:val="PageNumber"/>
          </w:rPr>
          <w:fldChar w:fldCharType="begin"/>
        </w:r>
        <w:r w:rsidR="0030382A">
          <w:rPr>
            <w:rStyle w:val="PageNumber"/>
          </w:rPr>
          <w:instrText xml:space="preserve"> PAGE </w:instrText>
        </w:r>
        <w:r w:rsidR="0030382A">
          <w:rPr>
            <w:rStyle w:val="PageNumber"/>
          </w:rPr>
          <w:fldChar w:fldCharType="separate"/>
        </w:r>
        <w:r w:rsidR="0030382A">
          <w:rPr>
            <w:rStyle w:val="PageNumber"/>
          </w:rPr>
          <w:t>6</w:t>
        </w:r>
        <w:r w:rsidR="0030382A">
          <w:rPr>
            <w:rStyle w:val="PageNumber"/>
          </w:rPr>
          <w:fldChar w:fldCharType="end"/>
        </w:r>
      </w:sdtContent>
    </w:sdt>
    <w:r w:rsidR="0030382A">
      <w:rPr>
        <w:rStyle w:val="PageNumber"/>
      </w:rPr>
      <w:t xml:space="preserve"> of </w:t>
    </w:r>
    <w:r w:rsidR="0030382A">
      <w:rPr>
        <w:rStyle w:val="PageNumber"/>
      </w:rPr>
      <w:fldChar w:fldCharType="begin"/>
    </w:r>
    <w:r w:rsidR="0030382A">
      <w:rPr>
        <w:rStyle w:val="PageNumber"/>
      </w:rPr>
      <w:instrText xml:space="preserve"> NUMPAGES   \* MERGEFORMAT </w:instrText>
    </w:r>
    <w:r w:rsidR="0030382A">
      <w:rPr>
        <w:rStyle w:val="PageNumber"/>
      </w:rPr>
      <w:fldChar w:fldCharType="separate"/>
    </w:r>
    <w:r w:rsidR="0030382A">
      <w:rPr>
        <w:rStyle w:val="PageNumber"/>
      </w:rPr>
      <w:t>11</w:t>
    </w:r>
    <w:r w:rsidR="0030382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AB32" w14:textId="77777777" w:rsidR="00B67310" w:rsidRDefault="00B67310" w:rsidP="00953D29">
      <w:r>
        <w:separator/>
      </w:r>
    </w:p>
  </w:footnote>
  <w:footnote w:type="continuationSeparator" w:id="0">
    <w:p w14:paraId="18419BD6" w14:textId="77777777" w:rsidR="00B67310" w:rsidRDefault="00B67310" w:rsidP="00953D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459633"/>
      <w:docPartObj>
        <w:docPartGallery w:val="Page Numbers (Top of Page)"/>
        <w:docPartUnique/>
      </w:docPartObj>
    </w:sdtPr>
    <w:sdtEndPr>
      <w:rPr>
        <w:rStyle w:val="PageNumber"/>
      </w:rPr>
    </w:sdtEndPr>
    <w:sdtContent>
      <w:p w14:paraId="75EE076F" w14:textId="2431C80C" w:rsidR="00A26E36" w:rsidRDefault="00A26E36" w:rsidP="00953D29">
        <w:pPr>
          <w:pStyle w:val="Header"/>
          <w:rPr>
            <w:rStyle w:val="PageNumber"/>
          </w:rPr>
        </w:pPr>
        <w:r>
          <w:rPr>
            <w:rStyle w:val="PageNumber"/>
          </w:rPr>
          <w:fldChar w:fldCharType="begin"/>
        </w:r>
        <w:r>
          <w:rPr>
            <w:rStyle w:val="PageNumber"/>
          </w:rPr>
          <w:instrText xml:space="preserve"> PAGE </w:instrText>
        </w:r>
        <w:r>
          <w:rPr>
            <w:rStyle w:val="PageNumber"/>
          </w:rPr>
          <w:fldChar w:fldCharType="separate"/>
        </w:r>
        <w:r w:rsidR="00241D51">
          <w:rPr>
            <w:rStyle w:val="PageNumber"/>
            <w:noProof/>
          </w:rPr>
          <w:t>1</w:t>
        </w:r>
        <w:r>
          <w:rPr>
            <w:rStyle w:val="PageNumber"/>
          </w:rPr>
          <w:fldChar w:fldCharType="end"/>
        </w:r>
      </w:p>
    </w:sdtContent>
  </w:sdt>
  <w:p w14:paraId="4A59E68A" w14:textId="77777777" w:rsidR="00A26E36" w:rsidRDefault="00A26E36" w:rsidP="00953D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BF78" w14:textId="72481D61" w:rsidR="00A26E36" w:rsidRPr="00A060A8" w:rsidRDefault="00A26E36" w:rsidP="00A060A8">
    <w:pPr>
      <w:pStyle w:val="Header"/>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257ED"/>
    <w:multiLevelType w:val="hybridMultilevel"/>
    <w:tmpl w:val="C382E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CC0086"/>
    <w:multiLevelType w:val="hybridMultilevel"/>
    <w:tmpl w:val="70E8F5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6681EC4"/>
    <w:multiLevelType w:val="hybridMultilevel"/>
    <w:tmpl w:val="C382EC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7C054C"/>
    <w:multiLevelType w:val="hybridMultilevel"/>
    <w:tmpl w:val="E9E6C47A"/>
    <w:lvl w:ilvl="0" w:tplc="FFF0375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53185"/>
    <w:multiLevelType w:val="multilevel"/>
    <w:tmpl w:val="F40E5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47A6A9C"/>
    <w:multiLevelType w:val="hybridMultilevel"/>
    <w:tmpl w:val="4B9C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_DKedit&lt;/Style&gt;&lt;LeftDelim&gt;{&lt;/LeftDelim&gt;&lt;RightDelim&gt;}&lt;/RightDelim&gt;&lt;FontName&gt;Times New Roman&lt;/FontName&gt;&lt;FontSize&gt;12&lt;/FontSize&gt;&lt;ReflistTitle&gt;&lt;/ReflistTitle&gt;&lt;StartingRefnum&gt;1&lt;/StartingRefnum&gt;&lt;FirstLineIndent&gt;0&lt;/FirstLineIndent&gt;&lt;HangingIndent&gt;34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2fd2p90bzwszpef9f45vfw9rrfvx2tx2w2a&quot;&gt;BIBLIO_DK_v9_3&lt;record-ids&gt;&lt;item&gt;3098&lt;/item&gt;&lt;item&gt;3180&lt;/item&gt;&lt;item&gt;3222&lt;/item&gt;&lt;item&gt;3277&lt;/item&gt;&lt;item&gt;3278&lt;/item&gt;&lt;item&gt;3279&lt;/item&gt;&lt;item&gt;3280&lt;/item&gt;&lt;item&gt;3282&lt;/item&gt;&lt;item&gt;3283&lt;/item&gt;&lt;item&gt;3290&lt;/item&gt;&lt;item&gt;3291&lt;/item&gt;&lt;item&gt;3292&lt;/item&gt;&lt;item&gt;3293&lt;/item&gt;&lt;item&gt;3294&lt;/item&gt;&lt;/record-ids&gt;&lt;/item&gt;&lt;/Libraries&gt;"/>
  </w:docVars>
  <w:rsids>
    <w:rsidRoot w:val="002F071D"/>
    <w:rsid w:val="00004DDD"/>
    <w:rsid w:val="000120EB"/>
    <w:rsid w:val="00025C2E"/>
    <w:rsid w:val="00037493"/>
    <w:rsid w:val="00040A09"/>
    <w:rsid w:val="00041D2D"/>
    <w:rsid w:val="00044801"/>
    <w:rsid w:val="00050169"/>
    <w:rsid w:val="00051679"/>
    <w:rsid w:val="00054B01"/>
    <w:rsid w:val="000663AD"/>
    <w:rsid w:val="0007258A"/>
    <w:rsid w:val="00073015"/>
    <w:rsid w:val="000837D6"/>
    <w:rsid w:val="00083FAC"/>
    <w:rsid w:val="000900DB"/>
    <w:rsid w:val="00092CD1"/>
    <w:rsid w:val="000938DA"/>
    <w:rsid w:val="000A0FAF"/>
    <w:rsid w:val="000A384B"/>
    <w:rsid w:val="000A4D58"/>
    <w:rsid w:val="000B2DAF"/>
    <w:rsid w:val="000C2F52"/>
    <w:rsid w:val="000D0BAB"/>
    <w:rsid w:val="000D14A2"/>
    <w:rsid w:val="000D3799"/>
    <w:rsid w:val="000E30B6"/>
    <w:rsid w:val="000E7820"/>
    <w:rsid w:val="000F4AC4"/>
    <w:rsid w:val="000F68ED"/>
    <w:rsid w:val="00100CFA"/>
    <w:rsid w:val="00102614"/>
    <w:rsid w:val="00110C74"/>
    <w:rsid w:val="00120AB9"/>
    <w:rsid w:val="00126E07"/>
    <w:rsid w:val="001275AE"/>
    <w:rsid w:val="001308D2"/>
    <w:rsid w:val="00137746"/>
    <w:rsid w:val="001438B5"/>
    <w:rsid w:val="00147FAA"/>
    <w:rsid w:val="0015674F"/>
    <w:rsid w:val="001660F1"/>
    <w:rsid w:val="001821E1"/>
    <w:rsid w:val="0018477E"/>
    <w:rsid w:val="001925CB"/>
    <w:rsid w:val="0019634A"/>
    <w:rsid w:val="001A537D"/>
    <w:rsid w:val="001A6E9D"/>
    <w:rsid w:val="001E08C0"/>
    <w:rsid w:val="001E64A6"/>
    <w:rsid w:val="001E6637"/>
    <w:rsid w:val="001F26BB"/>
    <w:rsid w:val="001F2D4B"/>
    <w:rsid w:val="001F67D8"/>
    <w:rsid w:val="002005CE"/>
    <w:rsid w:val="00213B57"/>
    <w:rsid w:val="00216E19"/>
    <w:rsid w:val="00223F2E"/>
    <w:rsid w:val="00224012"/>
    <w:rsid w:val="00227935"/>
    <w:rsid w:val="002335A0"/>
    <w:rsid w:val="0023455A"/>
    <w:rsid w:val="00235773"/>
    <w:rsid w:val="00241908"/>
    <w:rsid w:val="00241D51"/>
    <w:rsid w:val="00245238"/>
    <w:rsid w:val="00257213"/>
    <w:rsid w:val="00257686"/>
    <w:rsid w:val="00262246"/>
    <w:rsid w:val="002649C6"/>
    <w:rsid w:val="00264D1D"/>
    <w:rsid w:val="00266C88"/>
    <w:rsid w:val="00271002"/>
    <w:rsid w:val="002720C6"/>
    <w:rsid w:val="0028299B"/>
    <w:rsid w:val="00285E53"/>
    <w:rsid w:val="002A0CB5"/>
    <w:rsid w:val="002A369C"/>
    <w:rsid w:val="002A77F7"/>
    <w:rsid w:val="002B17A9"/>
    <w:rsid w:val="002B656E"/>
    <w:rsid w:val="002B71DA"/>
    <w:rsid w:val="002C3159"/>
    <w:rsid w:val="002D0E13"/>
    <w:rsid w:val="002D43A3"/>
    <w:rsid w:val="002E0471"/>
    <w:rsid w:val="002E16E7"/>
    <w:rsid w:val="002E4BEB"/>
    <w:rsid w:val="002F071D"/>
    <w:rsid w:val="002F55A7"/>
    <w:rsid w:val="002F631C"/>
    <w:rsid w:val="0030062B"/>
    <w:rsid w:val="0030382A"/>
    <w:rsid w:val="00305D89"/>
    <w:rsid w:val="00312718"/>
    <w:rsid w:val="00316DCF"/>
    <w:rsid w:val="0031729C"/>
    <w:rsid w:val="00320065"/>
    <w:rsid w:val="003243EF"/>
    <w:rsid w:val="00330457"/>
    <w:rsid w:val="00330CCA"/>
    <w:rsid w:val="0033236B"/>
    <w:rsid w:val="003336D3"/>
    <w:rsid w:val="00334081"/>
    <w:rsid w:val="00341FEB"/>
    <w:rsid w:val="003440F4"/>
    <w:rsid w:val="0034671D"/>
    <w:rsid w:val="00346F9E"/>
    <w:rsid w:val="00347CEE"/>
    <w:rsid w:val="00355793"/>
    <w:rsid w:val="00365916"/>
    <w:rsid w:val="00372DD5"/>
    <w:rsid w:val="00373692"/>
    <w:rsid w:val="003A201B"/>
    <w:rsid w:val="003A5625"/>
    <w:rsid w:val="003B25AE"/>
    <w:rsid w:val="003B54D1"/>
    <w:rsid w:val="003B612F"/>
    <w:rsid w:val="003B6641"/>
    <w:rsid w:val="003C01E2"/>
    <w:rsid w:val="003C4746"/>
    <w:rsid w:val="003C754B"/>
    <w:rsid w:val="003D1C1B"/>
    <w:rsid w:val="003F1148"/>
    <w:rsid w:val="003F3A19"/>
    <w:rsid w:val="003F6714"/>
    <w:rsid w:val="00406649"/>
    <w:rsid w:val="00422323"/>
    <w:rsid w:val="00422338"/>
    <w:rsid w:val="00432918"/>
    <w:rsid w:val="0043710A"/>
    <w:rsid w:val="00437327"/>
    <w:rsid w:val="0044797A"/>
    <w:rsid w:val="00455B39"/>
    <w:rsid w:val="00462762"/>
    <w:rsid w:val="0046484D"/>
    <w:rsid w:val="004834BC"/>
    <w:rsid w:val="004863AC"/>
    <w:rsid w:val="00493377"/>
    <w:rsid w:val="00494B94"/>
    <w:rsid w:val="00494F97"/>
    <w:rsid w:val="004968F1"/>
    <w:rsid w:val="00496D6B"/>
    <w:rsid w:val="004A729F"/>
    <w:rsid w:val="004B0AB1"/>
    <w:rsid w:val="004C0FEA"/>
    <w:rsid w:val="004C313A"/>
    <w:rsid w:val="004D360F"/>
    <w:rsid w:val="004E0BBB"/>
    <w:rsid w:val="004E1D8B"/>
    <w:rsid w:val="004E7847"/>
    <w:rsid w:val="004F53C8"/>
    <w:rsid w:val="004F6AA9"/>
    <w:rsid w:val="004F733A"/>
    <w:rsid w:val="004F7DB2"/>
    <w:rsid w:val="00502AFD"/>
    <w:rsid w:val="00504E97"/>
    <w:rsid w:val="00511842"/>
    <w:rsid w:val="005122A6"/>
    <w:rsid w:val="00514331"/>
    <w:rsid w:val="0051669C"/>
    <w:rsid w:val="00527697"/>
    <w:rsid w:val="00541D83"/>
    <w:rsid w:val="00542198"/>
    <w:rsid w:val="00546C70"/>
    <w:rsid w:val="00561451"/>
    <w:rsid w:val="00562034"/>
    <w:rsid w:val="005668D5"/>
    <w:rsid w:val="00572492"/>
    <w:rsid w:val="0057467E"/>
    <w:rsid w:val="00574741"/>
    <w:rsid w:val="00576DC2"/>
    <w:rsid w:val="00580FA6"/>
    <w:rsid w:val="005839FC"/>
    <w:rsid w:val="005849BD"/>
    <w:rsid w:val="00591445"/>
    <w:rsid w:val="005A2C67"/>
    <w:rsid w:val="005A7CDC"/>
    <w:rsid w:val="005B09F0"/>
    <w:rsid w:val="005B3053"/>
    <w:rsid w:val="005B458C"/>
    <w:rsid w:val="005C05C1"/>
    <w:rsid w:val="005C4AE5"/>
    <w:rsid w:val="005D165A"/>
    <w:rsid w:val="005D2956"/>
    <w:rsid w:val="005D511F"/>
    <w:rsid w:val="005D51A0"/>
    <w:rsid w:val="005D7B11"/>
    <w:rsid w:val="005E34FE"/>
    <w:rsid w:val="005E4564"/>
    <w:rsid w:val="005E5274"/>
    <w:rsid w:val="005F325F"/>
    <w:rsid w:val="005F3D72"/>
    <w:rsid w:val="005F5CEF"/>
    <w:rsid w:val="005F5D87"/>
    <w:rsid w:val="005F7F02"/>
    <w:rsid w:val="006006C8"/>
    <w:rsid w:val="006043F8"/>
    <w:rsid w:val="00610AEB"/>
    <w:rsid w:val="006264F6"/>
    <w:rsid w:val="00630101"/>
    <w:rsid w:val="0063028D"/>
    <w:rsid w:val="00636909"/>
    <w:rsid w:val="0064653A"/>
    <w:rsid w:val="0067410E"/>
    <w:rsid w:val="006767BA"/>
    <w:rsid w:val="006769D8"/>
    <w:rsid w:val="00680505"/>
    <w:rsid w:val="006838F6"/>
    <w:rsid w:val="0069781F"/>
    <w:rsid w:val="006B0E54"/>
    <w:rsid w:val="006B6D78"/>
    <w:rsid w:val="006C49EB"/>
    <w:rsid w:val="006C4DE8"/>
    <w:rsid w:val="006C5D28"/>
    <w:rsid w:val="006D456B"/>
    <w:rsid w:val="006D54DD"/>
    <w:rsid w:val="006E1F8C"/>
    <w:rsid w:val="006F7D1F"/>
    <w:rsid w:val="007018F4"/>
    <w:rsid w:val="007022E1"/>
    <w:rsid w:val="007063F1"/>
    <w:rsid w:val="00707402"/>
    <w:rsid w:val="00707D7B"/>
    <w:rsid w:val="00716F40"/>
    <w:rsid w:val="00735C9B"/>
    <w:rsid w:val="007376EC"/>
    <w:rsid w:val="00742884"/>
    <w:rsid w:val="0076500A"/>
    <w:rsid w:val="007655DB"/>
    <w:rsid w:val="00771201"/>
    <w:rsid w:val="0078010D"/>
    <w:rsid w:val="00780984"/>
    <w:rsid w:val="0079021B"/>
    <w:rsid w:val="007B279D"/>
    <w:rsid w:val="007B35F4"/>
    <w:rsid w:val="007B36B6"/>
    <w:rsid w:val="007B5985"/>
    <w:rsid w:val="007B6E16"/>
    <w:rsid w:val="007C28C7"/>
    <w:rsid w:val="007C3E4D"/>
    <w:rsid w:val="007D54FF"/>
    <w:rsid w:val="007E30BD"/>
    <w:rsid w:val="007E3C23"/>
    <w:rsid w:val="007E6167"/>
    <w:rsid w:val="00802B0B"/>
    <w:rsid w:val="0080425E"/>
    <w:rsid w:val="0082134E"/>
    <w:rsid w:val="0082550C"/>
    <w:rsid w:val="00826B2A"/>
    <w:rsid w:val="0083048E"/>
    <w:rsid w:val="00831518"/>
    <w:rsid w:val="008431F4"/>
    <w:rsid w:val="008434A2"/>
    <w:rsid w:val="00845527"/>
    <w:rsid w:val="008472B5"/>
    <w:rsid w:val="00850788"/>
    <w:rsid w:val="00850D38"/>
    <w:rsid w:val="00852248"/>
    <w:rsid w:val="00856891"/>
    <w:rsid w:val="0085703F"/>
    <w:rsid w:val="00860EE5"/>
    <w:rsid w:val="00864A37"/>
    <w:rsid w:val="00881F73"/>
    <w:rsid w:val="008837D0"/>
    <w:rsid w:val="008876A1"/>
    <w:rsid w:val="00891742"/>
    <w:rsid w:val="00892557"/>
    <w:rsid w:val="00893268"/>
    <w:rsid w:val="008A5CA5"/>
    <w:rsid w:val="008A6A6E"/>
    <w:rsid w:val="008C4985"/>
    <w:rsid w:val="008C585E"/>
    <w:rsid w:val="008C5A59"/>
    <w:rsid w:val="008C6C94"/>
    <w:rsid w:val="008D596D"/>
    <w:rsid w:val="008E0015"/>
    <w:rsid w:val="008E42BA"/>
    <w:rsid w:val="008E5CDE"/>
    <w:rsid w:val="008F274D"/>
    <w:rsid w:val="008F2E67"/>
    <w:rsid w:val="00901867"/>
    <w:rsid w:val="009022E6"/>
    <w:rsid w:val="00905568"/>
    <w:rsid w:val="00906E7C"/>
    <w:rsid w:val="00907227"/>
    <w:rsid w:val="00916636"/>
    <w:rsid w:val="00916E5B"/>
    <w:rsid w:val="009234E4"/>
    <w:rsid w:val="00937277"/>
    <w:rsid w:val="00946BEC"/>
    <w:rsid w:val="00950637"/>
    <w:rsid w:val="00953D29"/>
    <w:rsid w:val="009558C9"/>
    <w:rsid w:val="00960E37"/>
    <w:rsid w:val="00984CBB"/>
    <w:rsid w:val="0099654E"/>
    <w:rsid w:val="009B4405"/>
    <w:rsid w:val="009D0959"/>
    <w:rsid w:val="009D3060"/>
    <w:rsid w:val="009D323D"/>
    <w:rsid w:val="009D5906"/>
    <w:rsid w:val="009D5D89"/>
    <w:rsid w:val="009E0515"/>
    <w:rsid w:val="009E32F3"/>
    <w:rsid w:val="009E5355"/>
    <w:rsid w:val="009E78D0"/>
    <w:rsid w:val="009F1327"/>
    <w:rsid w:val="00A0044B"/>
    <w:rsid w:val="00A060A8"/>
    <w:rsid w:val="00A12C10"/>
    <w:rsid w:val="00A1335C"/>
    <w:rsid w:val="00A1349F"/>
    <w:rsid w:val="00A22450"/>
    <w:rsid w:val="00A24796"/>
    <w:rsid w:val="00A26E36"/>
    <w:rsid w:val="00A318E5"/>
    <w:rsid w:val="00A374F5"/>
    <w:rsid w:val="00A40D04"/>
    <w:rsid w:val="00A47BFA"/>
    <w:rsid w:val="00A52C4B"/>
    <w:rsid w:val="00A651BF"/>
    <w:rsid w:val="00A73BB4"/>
    <w:rsid w:val="00A801B7"/>
    <w:rsid w:val="00A85243"/>
    <w:rsid w:val="00A8672E"/>
    <w:rsid w:val="00A90DBA"/>
    <w:rsid w:val="00A9118C"/>
    <w:rsid w:val="00A92EE7"/>
    <w:rsid w:val="00A95FF2"/>
    <w:rsid w:val="00A96429"/>
    <w:rsid w:val="00AA79B2"/>
    <w:rsid w:val="00AB323C"/>
    <w:rsid w:val="00AB34A8"/>
    <w:rsid w:val="00AC10FA"/>
    <w:rsid w:val="00AC5914"/>
    <w:rsid w:val="00AD6C19"/>
    <w:rsid w:val="00AE02F0"/>
    <w:rsid w:val="00AE178D"/>
    <w:rsid w:val="00AE4D2A"/>
    <w:rsid w:val="00AE5F38"/>
    <w:rsid w:val="00AE739F"/>
    <w:rsid w:val="00AF2BE1"/>
    <w:rsid w:val="00AF5DFF"/>
    <w:rsid w:val="00B00765"/>
    <w:rsid w:val="00B00929"/>
    <w:rsid w:val="00B05600"/>
    <w:rsid w:val="00B10B2F"/>
    <w:rsid w:val="00B13957"/>
    <w:rsid w:val="00B171B8"/>
    <w:rsid w:val="00B1743D"/>
    <w:rsid w:val="00B20339"/>
    <w:rsid w:val="00B34F3D"/>
    <w:rsid w:val="00B460FF"/>
    <w:rsid w:val="00B53B23"/>
    <w:rsid w:val="00B57F90"/>
    <w:rsid w:val="00B67310"/>
    <w:rsid w:val="00B71F89"/>
    <w:rsid w:val="00B7332F"/>
    <w:rsid w:val="00B806E3"/>
    <w:rsid w:val="00B85454"/>
    <w:rsid w:val="00B96FA9"/>
    <w:rsid w:val="00BA3E27"/>
    <w:rsid w:val="00BA7E50"/>
    <w:rsid w:val="00BB4328"/>
    <w:rsid w:val="00BC1DE5"/>
    <w:rsid w:val="00BC3493"/>
    <w:rsid w:val="00BC6F63"/>
    <w:rsid w:val="00BC7147"/>
    <w:rsid w:val="00BC7666"/>
    <w:rsid w:val="00BD1DA7"/>
    <w:rsid w:val="00BF1197"/>
    <w:rsid w:val="00BF2951"/>
    <w:rsid w:val="00BF4EEB"/>
    <w:rsid w:val="00BF6400"/>
    <w:rsid w:val="00C03F05"/>
    <w:rsid w:val="00C14F11"/>
    <w:rsid w:val="00C24E19"/>
    <w:rsid w:val="00C25790"/>
    <w:rsid w:val="00C26BBD"/>
    <w:rsid w:val="00C27482"/>
    <w:rsid w:val="00C34C45"/>
    <w:rsid w:val="00C371D2"/>
    <w:rsid w:val="00C50935"/>
    <w:rsid w:val="00C623E0"/>
    <w:rsid w:val="00C65575"/>
    <w:rsid w:val="00C65B45"/>
    <w:rsid w:val="00C95E37"/>
    <w:rsid w:val="00C9692B"/>
    <w:rsid w:val="00CB0D98"/>
    <w:rsid w:val="00CB1DBC"/>
    <w:rsid w:val="00CB420F"/>
    <w:rsid w:val="00CD294A"/>
    <w:rsid w:val="00CD7465"/>
    <w:rsid w:val="00CE3105"/>
    <w:rsid w:val="00CE7696"/>
    <w:rsid w:val="00CF3688"/>
    <w:rsid w:val="00CF3E11"/>
    <w:rsid w:val="00D00A01"/>
    <w:rsid w:val="00D0632D"/>
    <w:rsid w:val="00D0646F"/>
    <w:rsid w:val="00D12C20"/>
    <w:rsid w:val="00D13144"/>
    <w:rsid w:val="00D13CA6"/>
    <w:rsid w:val="00D175DE"/>
    <w:rsid w:val="00D36CFD"/>
    <w:rsid w:val="00D44806"/>
    <w:rsid w:val="00D55954"/>
    <w:rsid w:val="00D563F4"/>
    <w:rsid w:val="00D636EA"/>
    <w:rsid w:val="00D66E35"/>
    <w:rsid w:val="00D67516"/>
    <w:rsid w:val="00D67C2F"/>
    <w:rsid w:val="00D70651"/>
    <w:rsid w:val="00D7383A"/>
    <w:rsid w:val="00D75B53"/>
    <w:rsid w:val="00D7671F"/>
    <w:rsid w:val="00D81809"/>
    <w:rsid w:val="00D90B1C"/>
    <w:rsid w:val="00DB117E"/>
    <w:rsid w:val="00DB5265"/>
    <w:rsid w:val="00DC0AE5"/>
    <w:rsid w:val="00DD194D"/>
    <w:rsid w:val="00DD6F31"/>
    <w:rsid w:val="00DE24FB"/>
    <w:rsid w:val="00DE51E4"/>
    <w:rsid w:val="00DF3A36"/>
    <w:rsid w:val="00DF6305"/>
    <w:rsid w:val="00E04488"/>
    <w:rsid w:val="00E04911"/>
    <w:rsid w:val="00E117D5"/>
    <w:rsid w:val="00E1682D"/>
    <w:rsid w:val="00E25DF7"/>
    <w:rsid w:val="00E2723E"/>
    <w:rsid w:val="00E31425"/>
    <w:rsid w:val="00E42C06"/>
    <w:rsid w:val="00E42DA0"/>
    <w:rsid w:val="00E523BE"/>
    <w:rsid w:val="00E652A2"/>
    <w:rsid w:val="00E66E38"/>
    <w:rsid w:val="00E82B64"/>
    <w:rsid w:val="00E8646C"/>
    <w:rsid w:val="00E868D6"/>
    <w:rsid w:val="00E87C2B"/>
    <w:rsid w:val="00EA3CFE"/>
    <w:rsid w:val="00EA3D1D"/>
    <w:rsid w:val="00EA704F"/>
    <w:rsid w:val="00ED0812"/>
    <w:rsid w:val="00ED20E0"/>
    <w:rsid w:val="00EE1C4E"/>
    <w:rsid w:val="00EE235A"/>
    <w:rsid w:val="00EE45CD"/>
    <w:rsid w:val="00EE4DD1"/>
    <w:rsid w:val="00EF06D4"/>
    <w:rsid w:val="00EF20CE"/>
    <w:rsid w:val="00EF2253"/>
    <w:rsid w:val="00EF25D5"/>
    <w:rsid w:val="00EF3598"/>
    <w:rsid w:val="00EF3E6F"/>
    <w:rsid w:val="00F00F57"/>
    <w:rsid w:val="00F02FA4"/>
    <w:rsid w:val="00F064D3"/>
    <w:rsid w:val="00F07C9D"/>
    <w:rsid w:val="00F22209"/>
    <w:rsid w:val="00F23BEA"/>
    <w:rsid w:val="00F27896"/>
    <w:rsid w:val="00F3115C"/>
    <w:rsid w:val="00F324E7"/>
    <w:rsid w:val="00F3482C"/>
    <w:rsid w:val="00F47ADA"/>
    <w:rsid w:val="00F47E90"/>
    <w:rsid w:val="00F5762E"/>
    <w:rsid w:val="00F64D98"/>
    <w:rsid w:val="00F6535F"/>
    <w:rsid w:val="00F66AED"/>
    <w:rsid w:val="00F966C9"/>
    <w:rsid w:val="00FA276B"/>
    <w:rsid w:val="00FB2C04"/>
    <w:rsid w:val="00FD4FA9"/>
    <w:rsid w:val="00FD5DED"/>
    <w:rsid w:val="00FE022E"/>
    <w:rsid w:val="00FE14E7"/>
    <w:rsid w:val="00FE224F"/>
    <w:rsid w:val="00FE66AF"/>
    <w:rsid w:val="00FE69BD"/>
    <w:rsid w:val="014884CA"/>
    <w:rsid w:val="0319F45F"/>
    <w:rsid w:val="057AF6CA"/>
    <w:rsid w:val="0729D99F"/>
    <w:rsid w:val="08460F36"/>
    <w:rsid w:val="0854956B"/>
    <w:rsid w:val="0C055144"/>
    <w:rsid w:val="1035B3A1"/>
    <w:rsid w:val="15BB50A5"/>
    <w:rsid w:val="187B81A8"/>
    <w:rsid w:val="198B8E25"/>
    <w:rsid w:val="1A709D86"/>
    <w:rsid w:val="1B275E86"/>
    <w:rsid w:val="1E25A05E"/>
    <w:rsid w:val="1F765F75"/>
    <w:rsid w:val="200C404D"/>
    <w:rsid w:val="21B6F25E"/>
    <w:rsid w:val="21C72A5C"/>
    <w:rsid w:val="25B7771A"/>
    <w:rsid w:val="2A9574E2"/>
    <w:rsid w:val="2B0754D4"/>
    <w:rsid w:val="2D4C120B"/>
    <w:rsid w:val="33F07838"/>
    <w:rsid w:val="3668DE0C"/>
    <w:rsid w:val="3C5AD98B"/>
    <w:rsid w:val="3E926A19"/>
    <w:rsid w:val="3F7770F3"/>
    <w:rsid w:val="3F927A4D"/>
    <w:rsid w:val="402E3A7A"/>
    <w:rsid w:val="42A39F98"/>
    <w:rsid w:val="4C4C5200"/>
    <w:rsid w:val="4E68FA6C"/>
    <w:rsid w:val="52E82C5F"/>
    <w:rsid w:val="5611EB4E"/>
    <w:rsid w:val="561FCD21"/>
    <w:rsid w:val="59F98704"/>
    <w:rsid w:val="5A4109B1"/>
    <w:rsid w:val="61F9525F"/>
    <w:rsid w:val="628F213E"/>
    <w:rsid w:val="6578AC97"/>
    <w:rsid w:val="671291E8"/>
    <w:rsid w:val="6722D5E1"/>
    <w:rsid w:val="723E0742"/>
    <w:rsid w:val="729B0052"/>
    <w:rsid w:val="76520902"/>
    <w:rsid w:val="7795AEB4"/>
    <w:rsid w:val="7989A9C4"/>
    <w:rsid w:val="7AE0E7DD"/>
    <w:rsid w:val="7CF3B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68708"/>
  <w15:chartTrackingRefBased/>
  <w15:docId w15:val="{734E6DF1-641B-474E-B393-0D639009A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29"/>
    <w:pPr>
      <w:spacing w:line="480" w:lineRule="auto"/>
    </w:pPr>
    <w:rPr>
      <w:rFonts w:ascii="Times New Roman" w:eastAsia="Times New Roman" w:hAnsi="Times New Roman" w:cs="Times New Roman"/>
      <w:lang w:val="en-GB"/>
    </w:rPr>
  </w:style>
  <w:style w:type="paragraph" w:styleId="Heading1">
    <w:name w:val="heading 1"/>
    <w:basedOn w:val="Normal"/>
    <w:link w:val="Heading1Char"/>
    <w:uiPriority w:val="9"/>
    <w:qFormat/>
    <w:rsid w:val="000E30B6"/>
    <w:pP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78D"/>
    <w:pPr>
      <w:ind w:left="720"/>
      <w:contextualSpacing/>
    </w:pPr>
  </w:style>
  <w:style w:type="character" w:styleId="Hyperlink">
    <w:name w:val="Hyperlink"/>
    <w:basedOn w:val="DefaultParagraphFont"/>
    <w:uiPriority w:val="99"/>
    <w:unhideWhenUsed/>
    <w:rsid w:val="008F2E67"/>
    <w:rPr>
      <w:color w:val="0563C1" w:themeColor="hyperlink"/>
      <w:u w:val="single"/>
    </w:rPr>
  </w:style>
  <w:style w:type="character" w:customStyle="1" w:styleId="UnresolvedMention1">
    <w:name w:val="Unresolved Mention1"/>
    <w:basedOn w:val="DefaultParagraphFont"/>
    <w:uiPriority w:val="99"/>
    <w:semiHidden/>
    <w:unhideWhenUsed/>
    <w:rsid w:val="008F2E67"/>
    <w:rPr>
      <w:color w:val="605E5C"/>
      <w:shd w:val="clear" w:color="auto" w:fill="E1DFDD"/>
    </w:rPr>
  </w:style>
  <w:style w:type="character" w:styleId="FollowedHyperlink">
    <w:name w:val="FollowedHyperlink"/>
    <w:basedOn w:val="DefaultParagraphFont"/>
    <w:uiPriority w:val="99"/>
    <w:semiHidden/>
    <w:unhideWhenUsed/>
    <w:rsid w:val="008F2E67"/>
    <w:rPr>
      <w:color w:val="954F72" w:themeColor="followedHyperlink"/>
      <w:u w:val="single"/>
    </w:rPr>
  </w:style>
  <w:style w:type="paragraph" w:styleId="Header">
    <w:name w:val="header"/>
    <w:basedOn w:val="Normal"/>
    <w:link w:val="HeaderChar"/>
    <w:uiPriority w:val="99"/>
    <w:unhideWhenUsed/>
    <w:rsid w:val="00A26E36"/>
    <w:pPr>
      <w:tabs>
        <w:tab w:val="center" w:pos="4680"/>
        <w:tab w:val="right" w:pos="9360"/>
      </w:tabs>
    </w:pPr>
  </w:style>
  <w:style w:type="character" w:customStyle="1" w:styleId="HeaderChar">
    <w:name w:val="Header Char"/>
    <w:basedOn w:val="DefaultParagraphFont"/>
    <w:link w:val="Header"/>
    <w:uiPriority w:val="99"/>
    <w:rsid w:val="00A26E36"/>
  </w:style>
  <w:style w:type="paragraph" w:styleId="Footer">
    <w:name w:val="footer"/>
    <w:basedOn w:val="Normal"/>
    <w:link w:val="FooterChar"/>
    <w:uiPriority w:val="99"/>
    <w:unhideWhenUsed/>
    <w:rsid w:val="00A26E36"/>
    <w:pPr>
      <w:tabs>
        <w:tab w:val="center" w:pos="4680"/>
        <w:tab w:val="right" w:pos="9360"/>
      </w:tabs>
    </w:pPr>
  </w:style>
  <w:style w:type="character" w:customStyle="1" w:styleId="FooterChar">
    <w:name w:val="Footer Char"/>
    <w:basedOn w:val="DefaultParagraphFont"/>
    <w:link w:val="Footer"/>
    <w:uiPriority w:val="99"/>
    <w:rsid w:val="00A26E36"/>
  </w:style>
  <w:style w:type="character" w:styleId="PageNumber">
    <w:name w:val="page number"/>
    <w:basedOn w:val="DefaultParagraphFont"/>
    <w:uiPriority w:val="99"/>
    <w:semiHidden/>
    <w:unhideWhenUsed/>
    <w:rsid w:val="00A26E36"/>
  </w:style>
  <w:style w:type="character" w:customStyle="1" w:styleId="Heading1Char">
    <w:name w:val="Heading 1 Char"/>
    <w:basedOn w:val="DefaultParagraphFont"/>
    <w:link w:val="Heading1"/>
    <w:uiPriority w:val="9"/>
    <w:rsid w:val="000E30B6"/>
    <w:rPr>
      <w:rFonts w:ascii="Times New Roman" w:eastAsia="Times New Roman" w:hAnsi="Times New Roman" w:cs="Times New Roman"/>
      <w:b/>
      <w:bCs/>
      <w:sz w:val="28"/>
      <w:szCs w:val="28"/>
      <w:lang w:val="en-GB"/>
    </w:rPr>
  </w:style>
  <w:style w:type="character" w:customStyle="1" w:styleId="content-date">
    <w:name w:val="content-date"/>
    <w:basedOn w:val="DefaultParagraphFont"/>
    <w:rsid w:val="00937277"/>
  </w:style>
  <w:style w:type="character" w:customStyle="1" w:styleId="title-text">
    <w:name w:val="title-text"/>
    <w:basedOn w:val="DefaultParagraphFont"/>
    <w:rsid w:val="003B6641"/>
  </w:style>
  <w:style w:type="character" w:styleId="CommentReference">
    <w:name w:val="annotation reference"/>
    <w:basedOn w:val="DefaultParagraphFont"/>
    <w:uiPriority w:val="99"/>
    <w:semiHidden/>
    <w:unhideWhenUsed/>
    <w:rsid w:val="001925CB"/>
    <w:rPr>
      <w:sz w:val="16"/>
      <w:szCs w:val="16"/>
    </w:rPr>
  </w:style>
  <w:style w:type="paragraph" w:styleId="CommentText">
    <w:name w:val="annotation text"/>
    <w:basedOn w:val="Normal"/>
    <w:link w:val="CommentTextChar"/>
    <w:uiPriority w:val="99"/>
    <w:unhideWhenUsed/>
    <w:rsid w:val="001925CB"/>
    <w:rPr>
      <w:sz w:val="20"/>
      <w:szCs w:val="20"/>
    </w:rPr>
  </w:style>
  <w:style w:type="character" w:customStyle="1" w:styleId="CommentTextChar">
    <w:name w:val="Comment Text Char"/>
    <w:basedOn w:val="DefaultParagraphFont"/>
    <w:link w:val="CommentText"/>
    <w:uiPriority w:val="99"/>
    <w:rsid w:val="001925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25CB"/>
    <w:rPr>
      <w:b/>
      <w:bCs/>
    </w:rPr>
  </w:style>
  <w:style w:type="character" w:customStyle="1" w:styleId="CommentSubjectChar">
    <w:name w:val="Comment Subject Char"/>
    <w:basedOn w:val="CommentTextChar"/>
    <w:link w:val="CommentSubject"/>
    <w:uiPriority w:val="99"/>
    <w:semiHidden/>
    <w:rsid w:val="001925CB"/>
    <w:rPr>
      <w:rFonts w:ascii="Times New Roman" w:eastAsia="Times New Roman" w:hAnsi="Times New Roman" w:cs="Times New Roman"/>
      <w:b/>
      <w:bCs/>
      <w:sz w:val="20"/>
      <w:szCs w:val="20"/>
    </w:rPr>
  </w:style>
  <w:style w:type="character" w:styleId="Emphasis">
    <w:name w:val="Emphasis"/>
    <w:basedOn w:val="DefaultParagraphFont"/>
    <w:uiPriority w:val="20"/>
    <w:qFormat/>
    <w:rsid w:val="00AE5F38"/>
    <w:rPr>
      <w:i/>
      <w:iCs/>
    </w:rPr>
  </w:style>
  <w:style w:type="character" w:styleId="Strong">
    <w:name w:val="Strong"/>
    <w:basedOn w:val="DefaultParagraphFont"/>
    <w:uiPriority w:val="22"/>
    <w:qFormat/>
    <w:rsid w:val="00AE5F38"/>
    <w:rPr>
      <w:b/>
      <w:bCs/>
    </w:rPr>
  </w:style>
  <w:style w:type="character" w:styleId="PlaceholderText">
    <w:name w:val="Placeholder Text"/>
    <w:basedOn w:val="DefaultParagraphFont"/>
    <w:uiPriority w:val="99"/>
    <w:semiHidden/>
    <w:rsid w:val="006D54DD"/>
    <w:rPr>
      <w:color w:val="808080"/>
    </w:rPr>
  </w:style>
  <w:style w:type="paragraph" w:styleId="NormalWeb">
    <w:name w:val="Normal (Web)"/>
    <w:basedOn w:val="Normal"/>
    <w:uiPriority w:val="99"/>
    <w:unhideWhenUsed/>
    <w:rsid w:val="00241908"/>
    <w:pPr>
      <w:spacing w:before="100" w:beforeAutospacing="1" w:after="100" w:afterAutospacing="1"/>
    </w:pPr>
  </w:style>
  <w:style w:type="paragraph" w:styleId="BalloonText">
    <w:name w:val="Balloon Text"/>
    <w:basedOn w:val="Normal"/>
    <w:link w:val="BalloonTextChar"/>
    <w:uiPriority w:val="99"/>
    <w:semiHidden/>
    <w:unhideWhenUsed/>
    <w:rsid w:val="007D54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4FF"/>
    <w:rPr>
      <w:rFonts w:ascii="Segoe UI" w:eastAsia="Times New Roman" w:hAnsi="Segoe UI" w:cs="Segoe UI"/>
      <w:sz w:val="18"/>
      <w:szCs w:val="18"/>
    </w:rPr>
  </w:style>
  <w:style w:type="paragraph" w:styleId="Revision">
    <w:name w:val="Revision"/>
    <w:hidden/>
    <w:uiPriority w:val="99"/>
    <w:semiHidden/>
    <w:rsid w:val="00A318E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E5355"/>
    <w:rPr>
      <w:color w:val="605E5C"/>
      <w:shd w:val="clear" w:color="auto" w:fill="E1DFDD"/>
    </w:rPr>
  </w:style>
  <w:style w:type="paragraph" w:customStyle="1" w:styleId="EndNoteBibliographyTitle">
    <w:name w:val="EndNote Bibliography Title"/>
    <w:basedOn w:val="Normal"/>
    <w:link w:val="EndNoteBibliographyTitleChar"/>
    <w:rsid w:val="006767BA"/>
    <w:pPr>
      <w:jc w:val="center"/>
    </w:pPr>
    <w:rPr>
      <w:noProof/>
    </w:rPr>
  </w:style>
  <w:style w:type="character" w:customStyle="1" w:styleId="EndNoteBibliographyTitleChar">
    <w:name w:val="EndNote Bibliography Title Char"/>
    <w:basedOn w:val="DefaultParagraphFont"/>
    <w:link w:val="EndNoteBibliographyTitle"/>
    <w:rsid w:val="006767BA"/>
    <w:rPr>
      <w:rFonts w:ascii="Times New Roman" w:eastAsia="Times New Roman" w:hAnsi="Times New Roman" w:cs="Times New Roman"/>
      <w:noProof/>
      <w:lang w:val="en-GB"/>
    </w:rPr>
  </w:style>
  <w:style w:type="paragraph" w:customStyle="1" w:styleId="EndNoteBibliography">
    <w:name w:val="EndNote Bibliography"/>
    <w:basedOn w:val="Normal"/>
    <w:link w:val="EndNoteBibliographyChar"/>
    <w:rsid w:val="006767BA"/>
    <w:pPr>
      <w:spacing w:line="240" w:lineRule="auto"/>
    </w:pPr>
    <w:rPr>
      <w:noProof/>
    </w:rPr>
  </w:style>
  <w:style w:type="character" w:customStyle="1" w:styleId="EndNoteBibliographyChar">
    <w:name w:val="EndNote Bibliography Char"/>
    <w:basedOn w:val="DefaultParagraphFont"/>
    <w:link w:val="EndNoteBibliography"/>
    <w:rsid w:val="006767BA"/>
    <w:rPr>
      <w:rFonts w:ascii="Times New Roman" w:eastAsia="Times New Roman" w:hAnsi="Times New Roman" w:cs="Times New Roman"/>
      <w:noProof/>
      <w:lang w:val="en-GB"/>
    </w:rPr>
  </w:style>
  <w:style w:type="paragraph" w:customStyle="1" w:styleId="Normaltabbed">
    <w:name w:val="Normal tabbed"/>
    <w:basedOn w:val="Normal"/>
    <w:link w:val="NormaltabbedChar"/>
    <w:rsid w:val="003B25AE"/>
    <w:pPr>
      <w:widowControl w:val="0"/>
      <w:spacing w:after="120"/>
      <w:ind w:left="284"/>
    </w:pPr>
    <w:rPr>
      <w:rFonts w:eastAsia="Calibri"/>
      <w:szCs w:val="22"/>
    </w:rPr>
  </w:style>
  <w:style w:type="character" w:customStyle="1" w:styleId="NormaltabbedChar">
    <w:name w:val="Normal tabbed Char"/>
    <w:basedOn w:val="DefaultParagraphFont"/>
    <w:link w:val="Normaltabbed"/>
    <w:rsid w:val="003B25AE"/>
    <w:rPr>
      <w:rFonts w:ascii="Times New Roman" w:eastAsia="Calibri" w:hAnsi="Times New Roman" w:cs="Times New Roman"/>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8573">
      <w:bodyDiv w:val="1"/>
      <w:marLeft w:val="0"/>
      <w:marRight w:val="0"/>
      <w:marTop w:val="0"/>
      <w:marBottom w:val="0"/>
      <w:divBdr>
        <w:top w:val="none" w:sz="0" w:space="0" w:color="auto"/>
        <w:left w:val="none" w:sz="0" w:space="0" w:color="auto"/>
        <w:bottom w:val="none" w:sz="0" w:space="0" w:color="auto"/>
        <w:right w:val="none" w:sz="0" w:space="0" w:color="auto"/>
      </w:divBdr>
    </w:div>
    <w:div w:id="66729742">
      <w:bodyDiv w:val="1"/>
      <w:marLeft w:val="0"/>
      <w:marRight w:val="0"/>
      <w:marTop w:val="0"/>
      <w:marBottom w:val="0"/>
      <w:divBdr>
        <w:top w:val="none" w:sz="0" w:space="0" w:color="auto"/>
        <w:left w:val="none" w:sz="0" w:space="0" w:color="auto"/>
        <w:bottom w:val="none" w:sz="0" w:space="0" w:color="auto"/>
        <w:right w:val="none" w:sz="0" w:space="0" w:color="auto"/>
      </w:divBdr>
    </w:div>
    <w:div w:id="80303190">
      <w:bodyDiv w:val="1"/>
      <w:marLeft w:val="0"/>
      <w:marRight w:val="0"/>
      <w:marTop w:val="0"/>
      <w:marBottom w:val="0"/>
      <w:divBdr>
        <w:top w:val="none" w:sz="0" w:space="0" w:color="auto"/>
        <w:left w:val="none" w:sz="0" w:space="0" w:color="auto"/>
        <w:bottom w:val="none" w:sz="0" w:space="0" w:color="auto"/>
        <w:right w:val="none" w:sz="0" w:space="0" w:color="auto"/>
      </w:divBdr>
    </w:div>
    <w:div w:id="88545973">
      <w:bodyDiv w:val="1"/>
      <w:marLeft w:val="0"/>
      <w:marRight w:val="0"/>
      <w:marTop w:val="0"/>
      <w:marBottom w:val="0"/>
      <w:divBdr>
        <w:top w:val="none" w:sz="0" w:space="0" w:color="auto"/>
        <w:left w:val="none" w:sz="0" w:space="0" w:color="auto"/>
        <w:bottom w:val="none" w:sz="0" w:space="0" w:color="auto"/>
        <w:right w:val="none" w:sz="0" w:space="0" w:color="auto"/>
      </w:divBdr>
    </w:div>
    <w:div w:id="111823287">
      <w:bodyDiv w:val="1"/>
      <w:marLeft w:val="0"/>
      <w:marRight w:val="0"/>
      <w:marTop w:val="0"/>
      <w:marBottom w:val="0"/>
      <w:divBdr>
        <w:top w:val="none" w:sz="0" w:space="0" w:color="auto"/>
        <w:left w:val="none" w:sz="0" w:space="0" w:color="auto"/>
        <w:bottom w:val="none" w:sz="0" w:space="0" w:color="auto"/>
        <w:right w:val="none" w:sz="0" w:space="0" w:color="auto"/>
      </w:divBdr>
      <w:divsChild>
        <w:div w:id="1751416524">
          <w:marLeft w:val="0"/>
          <w:marRight w:val="0"/>
          <w:marTop w:val="0"/>
          <w:marBottom w:val="0"/>
          <w:divBdr>
            <w:top w:val="none" w:sz="0" w:space="0" w:color="auto"/>
            <w:left w:val="none" w:sz="0" w:space="0" w:color="auto"/>
            <w:bottom w:val="none" w:sz="0" w:space="0" w:color="auto"/>
            <w:right w:val="none" w:sz="0" w:space="0" w:color="auto"/>
          </w:divBdr>
          <w:divsChild>
            <w:div w:id="175592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8079">
      <w:bodyDiv w:val="1"/>
      <w:marLeft w:val="0"/>
      <w:marRight w:val="0"/>
      <w:marTop w:val="0"/>
      <w:marBottom w:val="0"/>
      <w:divBdr>
        <w:top w:val="none" w:sz="0" w:space="0" w:color="auto"/>
        <w:left w:val="none" w:sz="0" w:space="0" w:color="auto"/>
        <w:bottom w:val="none" w:sz="0" w:space="0" w:color="auto"/>
        <w:right w:val="none" w:sz="0" w:space="0" w:color="auto"/>
      </w:divBdr>
    </w:div>
    <w:div w:id="153451165">
      <w:bodyDiv w:val="1"/>
      <w:marLeft w:val="0"/>
      <w:marRight w:val="0"/>
      <w:marTop w:val="0"/>
      <w:marBottom w:val="0"/>
      <w:divBdr>
        <w:top w:val="none" w:sz="0" w:space="0" w:color="auto"/>
        <w:left w:val="none" w:sz="0" w:space="0" w:color="auto"/>
        <w:bottom w:val="none" w:sz="0" w:space="0" w:color="auto"/>
        <w:right w:val="none" w:sz="0" w:space="0" w:color="auto"/>
      </w:divBdr>
    </w:div>
    <w:div w:id="228731082">
      <w:bodyDiv w:val="1"/>
      <w:marLeft w:val="0"/>
      <w:marRight w:val="0"/>
      <w:marTop w:val="0"/>
      <w:marBottom w:val="0"/>
      <w:divBdr>
        <w:top w:val="none" w:sz="0" w:space="0" w:color="auto"/>
        <w:left w:val="none" w:sz="0" w:space="0" w:color="auto"/>
        <w:bottom w:val="none" w:sz="0" w:space="0" w:color="auto"/>
        <w:right w:val="none" w:sz="0" w:space="0" w:color="auto"/>
      </w:divBdr>
    </w:div>
    <w:div w:id="236092736">
      <w:bodyDiv w:val="1"/>
      <w:marLeft w:val="0"/>
      <w:marRight w:val="0"/>
      <w:marTop w:val="0"/>
      <w:marBottom w:val="0"/>
      <w:divBdr>
        <w:top w:val="none" w:sz="0" w:space="0" w:color="auto"/>
        <w:left w:val="none" w:sz="0" w:space="0" w:color="auto"/>
        <w:bottom w:val="none" w:sz="0" w:space="0" w:color="auto"/>
        <w:right w:val="none" w:sz="0" w:space="0" w:color="auto"/>
      </w:divBdr>
    </w:div>
    <w:div w:id="344668913">
      <w:bodyDiv w:val="1"/>
      <w:marLeft w:val="0"/>
      <w:marRight w:val="0"/>
      <w:marTop w:val="0"/>
      <w:marBottom w:val="0"/>
      <w:divBdr>
        <w:top w:val="none" w:sz="0" w:space="0" w:color="auto"/>
        <w:left w:val="none" w:sz="0" w:space="0" w:color="auto"/>
        <w:bottom w:val="none" w:sz="0" w:space="0" w:color="auto"/>
        <w:right w:val="none" w:sz="0" w:space="0" w:color="auto"/>
      </w:divBdr>
    </w:div>
    <w:div w:id="356468174">
      <w:bodyDiv w:val="1"/>
      <w:marLeft w:val="0"/>
      <w:marRight w:val="0"/>
      <w:marTop w:val="0"/>
      <w:marBottom w:val="0"/>
      <w:divBdr>
        <w:top w:val="none" w:sz="0" w:space="0" w:color="auto"/>
        <w:left w:val="none" w:sz="0" w:space="0" w:color="auto"/>
        <w:bottom w:val="none" w:sz="0" w:space="0" w:color="auto"/>
        <w:right w:val="none" w:sz="0" w:space="0" w:color="auto"/>
      </w:divBdr>
    </w:div>
    <w:div w:id="397098205">
      <w:bodyDiv w:val="1"/>
      <w:marLeft w:val="0"/>
      <w:marRight w:val="0"/>
      <w:marTop w:val="0"/>
      <w:marBottom w:val="0"/>
      <w:divBdr>
        <w:top w:val="none" w:sz="0" w:space="0" w:color="auto"/>
        <w:left w:val="none" w:sz="0" w:space="0" w:color="auto"/>
        <w:bottom w:val="none" w:sz="0" w:space="0" w:color="auto"/>
        <w:right w:val="none" w:sz="0" w:space="0" w:color="auto"/>
      </w:divBdr>
    </w:div>
    <w:div w:id="408232007">
      <w:bodyDiv w:val="1"/>
      <w:marLeft w:val="0"/>
      <w:marRight w:val="0"/>
      <w:marTop w:val="0"/>
      <w:marBottom w:val="0"/>
      <w:divBdr>
        <w:top w:val="none" w:sz="0" w:space="0" w:color="auto"/>
        <w:left w:val="none" w:sz="0" w:space="0" w:color="auto"/>
        <w:bottom w:val="none" w:sz="0" w:space="0" w:color="auto"/>
        <w:right w:val="none" w:sz="0" w:space="0" w:color="auto"/>
      </w:divBdr>
    </w:div>
    <w:div w:id="412974456">
      <w:bodyDiv w:val="1"/>
      <w:marLeft w:val="0"/>
      <w:marRight w:val="0"/>
      <w:marTop w:val="0"/>
      <w:marBottom w:val="0"/>
      <w:divBdr>
        <w:top w:val="none" w:sz="0" w:space="0" w:color="auto"/>
        <w:left w:val="none" w:sz="0" w:space="0" w:color="auto"/>
        <w:bottom w:val="none" w:sz="0" w:space="0" w:color="auto"/>
        <w:right w:val="none" w:sz="0" w:space="0" w:color="auto"/>
      </w:divBdr>
    </w:div>
    <w:div w:id="603536667">
      <w:bodyDiv w:val="1"/>
      <w:marLeft w:val="0"/>
      <w:marRight w:val="0"/>
      <w:marTop w:val="0"/>
      <w:marBottom w:val="0"/>
      <w:divBdr>
        <w:top w:val="none" w:sz="0" w:space="0" w:color="auto"/>
        <w:left w:val="none" w:sz="0" w:space="0" w:color="auto"/>
        <w:bottom w:val="none" w:sz="0" w:space="0" w:color="auto"/>
        <w:right w:val="none" w:sz="0" w:space="0" w:color="auto"/>
      </w:divBdr>
      <w:divsChild>
        <w:div w:id="1704204493">
          <w:marLeft w:val="0"/>
          <w:marRight w:val="0"/>
          <w:marTop w:val="0"/>
          <w:marBottom w:val="0"/>
          <w:divBdr>
            <w:top w:val="none" w:sz="0" w:space="0" w:color="auto"/>
            <w:left w:val="none" w:sz="0" w:space="0" w:color="auto"/>
            <w:bottom w:val="none" w:sz="0" w:space="0" w:color="auto"/>
            <w:right w:val="none" w:sz="0" w:space="0" w:color="auto"/>
          </w:divBdr>
          <w:divsChild>
            <w:div w:id="713769914">
              <w:marLeft w:val="0"/>
              <w:marRight w:val="0"/>
              <w:marTop w:val="0"/>
              <w:marBottom w:val="0"/>
              <w:divBdr>
                <w:top w:val="none" w:sz="0" w:space="0" w:color="auto"/>
                <w:left w:val="none" w:sz="0" w:space="0" w:color="auto"/>
                <w:bottom w:val="none" w:sz="0" w:space="0" w:color="auto"/>
                <w:right w:val="none" w:sz="0" w:space="0" w:color="auto"/>
              </w:divBdr>
            </w:div>
          </w:divsChild>
        </w:div>
        <w:div w:id="263343150">
          <w:marLeft w:val="0"/>
          <w:marRight w:val="0"/>
          <w:marTop w:val="0"/>
          <w:marBottom w:val="0"/>
          <w:divBdr>
            <w:top w:val="none" w:sz="0" w:space="0" w:color="auto"/>
            <w:left w:val="none" w:sz="0" w:space="0" w:color="auto"/>
            <w:bottom w:val="none" w:sz="0" w:space="0" w:color="auto"/>
            <w:right w:val="none" w:sz="0" w:space="0" w:color="auto"/>
          </w:divBdr>
        </w:div>
      </w:divsChild>
    </w:div>
    <w:div w:id="701327223">
      <w:bodyDiv w:val="1"/>
      <w:marLeft w:val="0"/>
      <w:marRight w:val="0"/>
      <w:marTop w:val="0"/>
      <w:marBottom w:val="0"/>
      <w:divBdr>
        <w:top w:val="none" w:sz="0" w:space="0" w:color="auto"/>
        <w:left w:val="none" w:sz="0" w:space="0" w:color="auto"/>
        <w:bottom w:val="none" w:sz="0" w:space="0" w:color="auto"/>
        <w:right w:val="none" w:sz="0" w:space="0" w:color="auto"/>
      </w:divBdr>
    </w:div>
    <w:div w:id="716247030">
      <w:bodyDiv w:val="1"/>
      <w:marLeft w:val="0"/>
      <w:marRight w:val="0"/>
      <w:marTop w:val="0"/>
      <w:marBottom w:val="0"/>
      <w:divBdr>
        <w:top w:val="none" w:sz="0" w:space="0" w:color="auto"/>
        <w:left w:val="none" w:sz="0" w:space="0" w:color="auto"/>
        <w:bottom w:val="none" w:sz="0" w:space="0" w:color="auto"/>
        <w:right w:val="none" w:sz="0" w:space="0" w:color="auto"/>
      </w:divBdr>
    </w:div>
    <w:div w:id="756243302">
      <w:bodyDiv w:val="1"/>
      <w:marLeft w:val="0"/>
      <w:marRight w:val="0"/>
      <w:marTop w:val="0"/>
      <w:marBottom w:val="0"/>
      <w:divBdr>
        <w:top w:val="none" w:sz="0" w:space="0" w:color="auto"/>
        <w:left w:val="none" w:sz="0" w:space="0" w:color="auto"/>
        <w:bottom w:val="none" w:sz="0" w:space="0" w:color="auto"/>
        <w:right w:val="none" w:sz="0" w:space="0" w:color="auto"/>
      </w:divBdr>
    </w:div>
    <w:div w:id="774252037">
      <w:bodyDiv w:val="1"/>
      <w:marLeft w:val="0"/>
      <w:marRight w:val="0"/>
      <w:marTop w:val="0"/>
      <w:marBottom w:val="0"/>
      <w:divBdr>
        <w:top w:val="none" w:sz="0" w:space="0" w:color="auto"/>
        <w:left w:val="none" w:sz="0" w:space="0" w:color="auto"/>
        <w:bottom w:val="none" w:sz="0" w:space="0" w:color="auto"/>
        <w:right w:val="none" w:sz="0" w:space="0" w:color="auto"/>
      </w:divBdr>
    </w:div>
    <w:div w:id="811674749">
      <w:bodyDiv w:val="1"/>
      <w:marLeft w:val="0"/>
      <w:marRight w:val="0"/>
      <w:marTop w:val="0"/>
      <w:marBottom w:val="0"/>
      <w:divBdr>
        <w:top w:val="none" w:sz="0" w:space="0" w:color="auto"/>
        <w:left w:val="none" w:sz="0" w:space="0" w:color="auto"/>
        <w:bottom w:val="none" w:sz="0" w:space="0" w:color="auto"/>
        <w:right w:val="none" w:sz="0" w:space="0" w:color="auto"/>
      </w:divBdr>
    </w:div>
    <w:div w:id="819268184">
      <w:bodyDiv w:val="1"/>
      <w:marLeft w:val="0"/>
      <w:marRight w:val="0"/>
      <w:marTop w:val="0"/>
      <w:marBottom w:val="0"/>
      <w:divBdr>
        <w:top w:val="none" w:sz="0" w:space="0" w:color="auto"/>
        <w:left w:val="none" w:sz="0" w:space="0" w:color="auto"/>
        <w:bottom w:val="none" w:sz="0" w:space="0" w:color="auto"/>
        <w:right w:val="none" w:sz="0" w:space="0" w:color="auto"/>
      </w:divBdr>
    </w:div>
    <w:div w:id="930359129">
      <w:bodyDiv w:val="1"/>
      <w:marLeft w:val="0"/>
      <w:marRight w:val="0"/>
      <w:marTop w:val="0"/>
      <w:marBottom w:val="0"/>
      <w:divBdr>
        <w:top w:val="none" w:sz="0" w:space="0" w:color="auto"/>
        <w:left w:val="none" w:sz="0" w:space="0" w:color="auto"/>
        <w:bottom w:val="none" w:sz="0" w:space="0" w:color="auto"/>
        <w:right w:val="none" w:sz="0" w:space="0" w:color="auto"/>
      </w:divBdr>
    </w:div>
    <w:div w:id="961421880">
      <w:bodyDiv w:val="1"/>
      <w:marLeft w:val="0"/>
      <w:marRight w:val="0"/>
      <w:marTop w:val="0"/>
      <w:marBottom w:val="0"/>
      <w:divBdr>
        <w:top w:val="none" w:sz="0" w:space="0" w:color="auto"/>
        <w:left w:val="none" w:sz="0" w:space="0" w:color="auto"/>
        <w:bottom w:val="none" w:sz="0" w:space="0" w:color="auto"/>
        <w:right w:val="none" w:sz="0" w:space="0" w:color="auto"/>
      </w:divBdr>
    </w:div>
    <w:div w:id="1015763789">
      <w:bodyDiv w:val="1"/>
      <w:marLeft w:val="0"/>
      <w:marRight w:val="0"/>
      <w:marTop w:val="0"/>
      <w:marBottom w:val="0"/>
      <w:divBdr>
        <w:top w:val="none" w:sz="0" w:space="0" w:color="auto"/>
        <w:left w:val="none" w:sz="0" w:space="0" w:color="auto"/>
        <w:bottom w:val="none" w:sz="0" w:space="0" w:color="auto"/>
        <w:right w:val="none" w:sz="0" w:space="0" w:color="auto"/>
      </w:divBdr>
    </w:div>
    <w:div w:id="1086390282">
      <w:bodyDiv w:val="1"/>
      <w:marLeft w:val="0"/>
      <w:marRight w:val="0"/>
      <w:marTop w:val="0"/>
      <w:marBottom w:val="0"/>
      <w:divBdr>
        <w:top w:val="none" w:sz="0" w:space="0" w:color="auto"/>
        <w:left w:val="none" w:sz="0" w:space="0" w:color="auto"/>
        <w:bottom w:val="none" w:sz="0" w:space="0" w:color="auto"/>
        <w:right w:val="none" w:sz="0" w:space="0" w:color="auto"/>
      </w:divBdr>
    </w:div>
    <w:div w:id="1096751807">
      <w:bodyDiv w:val="1"/>
      <w:marLeft w:val="0"/>
      <w:marRight w:val="0"/>
      <w:marTop w:val="0"/>
      <w:marBottom w:val="0"/>
      <w:divBdr>
        <w:top w:val="none" w:sz="0" w:space="0" w:color="auto"/>
        <w:left w:val="none" w:sz="0" w:space="0" w:color="auto"/>
        <w:bottom w:val="none" w:sz="0" w:space="0" w:color="auto"/>
        <w:right w:val="none" w:sz="0" w:space="0" w:color="auto"/>
      </w:divBdr>
    </w:div>
    <w:div w:id="1151678452">
      <w:bodyDiv w:val="1"/>
      <w:marLeft w:val="0"/>
      <w:marRight w:val="0"/>
      <w:marTop w:val="0"/>
      <w:marBottom w:val="0"/>
      <w:divBdr>
        <w:top w:val="none" w:sz="0" w:space="0" w:color="auto"/>
        <w:left w:val="none" w:sz="0" w:space="0" w:color="auto"/>
        <w:bottom w:val="none" w:sz="0" w:space="0" w:color="auto"/>
        <w:right w:val="none" w:sz="0" w:space="0" w:color="auto"/>
      </w:divBdr>
    </w:div>
    <w:div w:id="1179465037">
      <w:bodyDiv w:val="1"/>
      <w:marLeft w:val="0"/>
      <w:marRight w:val="0"/>
      <w:marTop w:val="0"/>
      <w:marBottom w:val="0"/>
      <w:divBdr>
        <w:top w:val="none" w:sz="0" w:space="0" w:color="auto"/>
        <w:left w:val="none" w:sz="0" w:space="0" w:color="auto"/>
        <w:bottom w:val="none" w:sz="0" w:space="0" w:color="auto"/>
        <w:right w:val="none" w:sz="0" w:space="0" w:color="auto"/>
      </w:divBdr>
    </w:div>
    <w:div w:id="1186021249">
      <w:bodyDiv w:val="1"/>
      <w:marLeft w:val="0"/>
      <w:marRight w:val="0"/>
      <w:marTop w:val="0"/>
      <w:marBottom w:val="0"/>
      <w:divBdr>
        <w:top w:val="none" w:sz="0" w:space="0" w:color="auto"/>
        <w:left w:val="none" w:sz="0" w:space="0" w:color="auto"/>
        <w:bottom w:val="none" w:sz="0" w:space="0" w:color="auto"/>
        <w:right w:val="none" w:sz="0" w:space="0" w:color="auto"/>
      </w:divBdr>
    </w:div>
    <w:div w:id="1344429953">
      <w:bodyDiv w:val="1"/>
      <w:marLeft w:val="0"/>
      <w:marRight w:val="0"/>
      <w:marTop w:val="0"/>
      <w:marBottom w:val="0"/>
      <w:divBdr>
        <w:top w:val="none" w:sz="0" w:space="0" w:color="auto"/>
        <w:left w:val="none" w:sz="0" w:space="0" w:color="auto"/>
        <w:bottom w:val="none" w:sz="0" w:space="0" w:color="auto"/>
        <w:right w:val="none" w:sz="0" w:space="0" w:color="auto"/>
      </w:divBdr>
      <w:divsChild>
        <w:div w:id="1119687847">
          <w:marLeft w:val="0"/>
          <w:marRight w:val="0"/>
          <w:marTop w:val="0"/>
          <w:marBottom w:val="0"/>
          <w:divBdr>
            <w:top w:val="none" w:sz="0" w:space="0" w:color="auto"/>
            <w:left w:val="none" w:sz="0" w:space="0" w:color="auto"/>
            <w:bottom w:val="none" w:sz="0" w:space="0" w:color="auto"/>
            <w:right w:val="none" w:sz="0" w:space="0" w:color="auto"/>
          </w:divBdr>
        </w:div>
        <w:div w:id="1583636125">
          <w:marLeft w:val="0"/>
          <w:marRight w:val="0"/>
          <w:marTop w:val="0"/>
          <w:marBottom w:val="0"/>
          <w:divBdr>
            <w:top w:val="none" w:sz="0" w:space="0" w:color="auto"/>
            <w:left w:val="none" w:sz="0" w:space="0" w:color="auto"/>
            <w:bottom w:val="none" w:sz="0" w:space="0" w:color="auto"/>
            <w:right w:val="none" w:sz="0" w:space="0" w:color="auto"/>
          </w:divBdr>
        </w:div>
      </w:divsChild>
    </w:div>
    <w:div w:id="1349406087">
      <w:bodyDiv w:val="1"/>
      <w:marLeft w:val="0"/>
      <w:marRight w:val="0"/>
      <w:marTop w:val="0"/>
      <w:marBottom w:val="0"/>
      <w:divBdr>
        <w:top w:val="none" w:sz="0" w:space="0" w:color="auto"/>
        <w:left w:val="none" w:sz="0" w:space="0" w:color="auto"/>
        <w:bottom w:val="none" w:sz="0" w:space="0" w:color="auto"/>
        <w:right w:val="none" w:sz="0" w:space="0" w:color="auto"/>
      </w:divBdr>
    </w:div>
    <w:div w:id="1350788794">
      <w:bodyDiv w:val="1"/>
      <w:marLeft w:val="0"/>
      <w:marRight w:val="0"/>
      <w:marTop w:val="0"/>
      <w:marBottom w:val="0"/>
      <w:divBdr>
        <w:top w:val="none" w:sz="0" w:space="0" w:color="auto"/>
        <w:left w:val="none" w:sz="0" w:space="0" w:color="auto"/>
        <w:bottom w:val="none" w:sz="0" w:space="0" w:color="auto"/>
        <w:right w:val="none" w:sz="0" w:space="0" w:color="auto"/>
      </w:divBdr>
    </w:div>
    <w:div w:id="1374235499">
      <w:bodyDiv w:val="1"/>
      <w:marLeft w:val="0"/>
      <w:marRight w:val="0"/>
      <w:marTop w:val="0"/>
      <w:marBottom w:val="0"/>
      <w:divBdr>
        <w:top w:val="none" w:sz="0" w:space="0" w:color="auto"/>
        <w:left w:val="none" w:sz="0" w:space="0" w:color="auto"/>
        <w:bottom w:val="none" w:sz="0" w:space="0" w:color="auto"/>
        <w:right w:val="none" w:sz="0" w:space="0" w:color="auto"/>
      </w:divBdr>
    </w:div>
    <w:div w:id="1403335053">
      <w:bodyDiv w:val="1"/>
      <w:marLeft w:val="0"/>
      <w:marRight w:val="0"/>
      <w:marTop w:val="0"/>
      <w:marBottom w:val="0"/>
      <w:divBdr>
        <w:top w:val="none" w:sz="0" w:space="0" w:color="auto"/>
        <w:left w:val="none" w:sz="0" w:space="0" w:color="auto"/>
        <w:bottom w:val="none" w:sz="0" w:space="0" w:color="auto"/>
        <w:right w:val="none" w:sz="0" w:space="0" w:color="auto"/>
      </w:divBdr>
    </w:div>
    <w:div w:id="1406027615">
      <w:bodyDiv w:val="1"/>
      <w:marLeft w:val="0"/>
      <w:marRight w:val="0"/>
      <w:marTop w:val="0"/>
      <w:marBottom w:val="0"/>
      <w:divBdr>
        <w:top w:val="none" w:sz="0" w:space="0" w:color="auto"/>
        <w:left w:val="none" w:sz="0" w:space="0" w:color="auto"/>
        <w:bottom w:val="none" w:sz="0" w:space="0" w:color="auto"/>
        <w:right w:val="none" w:sz="0" w:space="0" w:color="auto"/>
      </w:divBdr>
    </w:div>
    <w:div w:id="1438259938">
      <w:bodyDiv w:val="1"/>
      <w:marLeft w:val="0"/>
      <w:marRight w:val="0"/>
      <w:marTop w:val="0"/>
      <w:marBottom w:val="0"/>
      <w:divBdr>
        <w:top w:val="none" w:sz="0" w:space="0" w:color="auto"/>
        <w:left w:val="none" w:sz="0" w:space="0" w:color="auto"/>
        <w:bottom w:val="none" w:sz="0" w:space="0" w:color="auto"/>
        <w:right w:val="none" w:sz="0" w:space="0" w:color="auto"/>
      </w:divBdr>
    </w:div>
    <w:div w:id="1468934764">
      <w:bodyDiv w:val="1"/>
      <w:marLeft w:val="0"/>
      <w:marRight w:val="0"/>
      <w:marTop w:val="0"/>
      <w:marBottom w:val="0"/>
      <w:divBdr>
        <w:top w:val="none" w:sz="0" w:space="0" w:color="auto"/>
        <w:left w:val="none" w:sz="0" w:space="0" w:color="auto"/>
        <w:bottom w:val="none" w:sz="0" w:space="0" w:color="auto"/>
        <w:right w:val="none" w:sz="0" w:space="0" w:color="auto"/>
      </w:divBdr>
    </w:div>
    <w:div w:id="1476685048">
      <w:bodyDiv w:val="1"/>
      <w:marLeft w:val="0"/>
      <w:marRight w:val="0"/>
      <w:marTop w:val="0"/>
      <w:marBottom w:val="0"/>
      <w:divBdr>
        <w:top w:val="none" w:sz="0" w:space="0" w:color="auto"/>
        <w:left w:val="none" w:sz="0" w:space="0" w:color="auto"/>
        <w:bottom w:val="none" w:sz="0" w:space="0" w:color="auto"/>
        <w:right w:val="none" w:sz="0" w:space="0" w:color="auto"/>
      </w:divBdr>
    </w:div>
    <w:div w:id="1505901815">
      <w:bodyDiv w:val="1"/>
      <w:marLeft w:val="0"/>
      <w:marRight w:val="0"/>
      <w:marTop w:val="0"/>
      <w:marBottom w:val="0"/>
      <w:divBdr>
        <w:top w:val="none" w:sz="0" w:space="0" w:color="auto"/>
        <w:left w:val="none" w:sz="0" w:space="0" w:color="auto"/>
        <w:bottom w:val="none" w:sz="0" w:space="0" w:color="auto"/>
        <w:right w:val="none" w:sz="0" w:space="0" w:color="auto"/>
      </w:divBdr>
      <w:divsChild>
        <w:div w:id="892959172">
          <w:marLeft w:val="0"/>
          <w:marRight w:val="0"/>
          <w:marTop w:val="0"/>
          <w:marBottom w:val="0"/>
          <w:divBdr>
            <w:top w:val="none" w:sz="0" w:space="0" w:color="auto"/>
            <w:left w:val="none" w:sz="0" w:space="0" w:color="auto"/>
            <w:bottom w:val="none" w:sz="0" w:space="0" w:color="auto"/>
            <w:right w:val="none" w:sz="0" w:space="0" w:color="auto"/>
          </w:divBdr>
        </w:div>
        <w:div w:id="2128961762">
          <w:marLeft w:val="0"/>
          <w:marRight w:val="0"/>
          <w:marTop w:val="0"/>
          <w:marBottom w:val="0"/>
          <w:divBdr>
            <w:top w:val="none" w:sz="0" w:space="0" w:color="auto"/>
            <w:left w:val="none" w:sz="0" w:space="0" w:color="auto"/>
            <w:bottom w:val="none" w:sz="0" w:space="0" w:color="auto"/>
            <w:right w:val="none" w:sz="0" w:space="0" w:color="auto"/>
          </w:divBdr>
        </w:div>
        <w:div w:id="1659651136">
          <w:marLeft w:val="0"/>
          <w:marRight w:val="0"/>
          <w:marTop w:val="0"/>
          <w:marBottom w:val="0"/>
          <w:divBdr>
            <w:top w:val="none" w:sz="0" w:space="0" w:color="auto"/>
            <w:left w:val="none" w:sz="0" w:space="0" w:color="auto"/>
            <w:bottom w:val="none" w:sz="0" w:space="0" w:color="auto"/>
            <w:right w:val="none" w:sz="0" w:space="0" w:color="auto"/>
          </w:divBdr>
        </w:div>
      </w:divsChild>
    </w:div>
    <w:div w:id="1536237986">
      <w:bodyDiv w:val="1"/>
      <w:marLeft w:val="0"/>
      <w:marRight w:val="0"/>
      <w:marTop w:val="0"/>
      <w:marBottom w:val="0"/>
      <w:divBdr>
        <w:top w:val="none" w:sz="0" w:space="0" w:color="auto"/>
        <w:left w:val="none" w:sz="0" w:space="0" w:color="auto"/>
        <w:bottom w:val="none" w:sz="0" w:space="0" w:color="auto"/>
        <w:right w:val="none" w:sz="0" w:space="0" w:color="auto"/>
      </w:divBdr>
    </w:div>
    <w:div w:id="1582132156">
      <w:bodyDiv w:val="1"/>
      <w:marLeft w:val="0"/>
      <w:marRight w:val="0"/>
      <w:marTop w:val="0"/>
      <w:marBottom w:val="0"/>
      <w:divBdr>
        <w:top w:val="none" w:sz="0" w:space="0" w:color="auto"/>
        <w:left w:val="none" w:sz="0" w:space="0" w:color="auto"/>
        <w:bottom w:val="none" w:sz="0" w:space="0" w:color="auto"/>
        <w:right w:val="none" w:sz="0" w:space="0" w:color="auto"/>
      </w:divBdr>
    </w:div>
    <w:div w:id="1652562968">
      <w:bodyDiv w:val="1"/>
      <w:marLeft w:val="0"/>
      <w:marRight w:val="0"/>
      <w:marTop w:val="0"/>
      <w:marBottom w:val="0"/>
      <w:divBdr>
        <w:top w:val="none" w:sz="0" w:space="0" w:color="auto"/>
        <w:left w:val="none" w:sz="0" w:space="0" w:color="auto"/>
        <w:bottom w:val="none" w:sz="0" w:space="0" w:color="auto"/>
        <w:right w:val="none" w:sz="0" w:space="0" w:color="auto"/>
      </w:divBdr>
    </w:div>
    <w:div w:id="1661157753">
      <w:bodyDiv w:val="1"/>
      <w:marLeft w:val="0"/>
      <w:marRight w:val="0"/>
      <w:marTop w:val="0"/>
      <w:marBottom w:val="0"/>
      <w:divBdr>
        <w:top w:val="none" w:sz="0" w:space="0" w:color="auto"/>
        <w:left w:val="none" w:sz="0" w:space="0" w:color="auto"/>
        <w:bottom w:val="none" w:sz="0" w:space="0" w:color="auto"/>
        <w:right w:val="none" w:sz="0" w:space="0" w:color="auto"/>
      </w:divBdr>
    </w:div>
    <w:div w:id="1708602339">
      <w:bodyDiv w:val="1"/>
      <w:marLeft w:val="0"/>
      <w:marRight w:val="0"/>
      <w:marTop w:val="0"/>
      <w:marBottom w:val="0"/>
      <w:divBdr>
        <w:top w:val="none" w:sz="0" w:space="0" w:color="auto"/>
        <w:left w:val="none" w:sz="0" w:space="0" w:color="auto"/>
        <w:bottom w:val="none" w:sz="0" w:space="0" w:color="auto"/>
        <w:right w:val="none" w:sz="0" w:space="0" w:color="auto"/>
      </w:divBdr>
    </w:div>
    <w:div w:id="1708990842">
      <w:bodyDiv w:val="1"/>
      <w:marLeft w:val="0"/>
      <w:marRight w:val="0"/>
      <w:marTop w:val="0"/>
      <w:marBottom w:val="0"/>
      <w:divBdr>
        <w:top w:val="none" w:sz="0" w:space="0" w:color="auto"/>
        <w:left w:val="none" w:sz="0" w:space="0" w:color="auto"/>
        <w:bottom w:val="none" w:sz="0" w:space="0" w:color="auto"/>
        <w:right w:val="none" w:sz="0" w:space="0" w:color="auto"/>
      </w:divBdr>
    </w:div>
    <w:div w:id="1729301856">
      <w:bodyDiv w:val="1"/>
      <w:marLeft w:val="0"/>
      <w:marRight w:val="0"/>
      <w:marTop w:val="0"/>
      <w:marBottom w:val="0"/>
      <w:divBdr>
        <w:top w:val="none" w:sz="0" w:space="0" w:color="auto"/>
        <w:left w:val="none" w:sz="0" w:space="0" w:color="auto"/>
        <w:bottom w:val="none" w:sz="0" w:space="0" w:color="auto"/>
        <w:right w:val="none" w:sz="0" w:space="0" w:color="auto"/>
      </w:divBdr>
    </w:div>
    <w:div w:id="1730957027">
      <w:bodyDiv w:val="1"/>
      <w:marLeft w:val="0"/>
      <w:marRight w:val="0"/>
      <w:marTop w:val="0"/>
      <w:marBottom w:val="0"/>
      <w:divBdr>
        <w:top w:val="none" w:sz="0" w:space="0" w:color="auto"/>
        <w:left w:val="none" w:sz="0" w:space="0" w:color="auto"/>
        <w:bottom w:val="none" w:sz="0" w:space="0" w:color="auto"/>
        <w:right w:val="none" w:sz="0" w:space="0" w:color="auto"/>
      </w:divBdr>
    </w:div>
    <w:div w:id="1760129968">
      <w:bodyDiv w:val="1"/>
      <w:marLeft w:val="0"/>
      <w:marRight w:val="0"/>
      <w:marTop w:val="0"/>
      <w:marBottom w:val="0"/>
      <w:divBdr>
        <w:top w:val="none" w:sz="0" w:space="0" w:color="auto"/>
        <w:left w:val="none" w:sz="0" w:space="0" w:color="auto"/>
        <w:bottom w:val="none" w:sz="0" w:space="0" w:color="auto"/>
        <w:right w:val="none" w:sz="0" w:space="0" w:color="auto"/>
      </w:divBdr>
    </w:div>
    <w:div w:id="1846047298">
      <w:bodyDiv w:val="1"/>
      <w:marLeft w:val="0"/>
      <w:marRight w:val="0"/>
      <w:marTop w:val="0"/>
      <w:marBottom w:val="0"/>
      <w:divBdr>
        <w:top w:val="none" w:sz="0" w:space="0" w:color="auto"/>
        <w:left w:val="none" w:sz="0" w:space="0" w:color="auto"/>
        <w:bottom w:val="none" w:sz="0" w:space="0" w:color="auto"/>
        <w:right w:val="none" w:sz="0" w:space="0" w:color="auto"/>
      </w:divBdr>
    </w:div>
    <w:div w:id="1864785874">
      <w:bodyDiv w:val="1"/>
      <w:marLeft w:val="0"/>
      <w:marRight w:val="0"/>
      <w:marTop w:val="0"/>
      <w:marBottom w:val="0"/>
      <w:divBdr>
        <w:top w:val="none" w:sz="0" w:space="0" w:color="auto"/>
        <w:left w:val="none" w:sz="0" w:space="0" w:color="auto"/>
        <w:bottom w:val="none" w:sz="0" w:space="0" w:color="auto"/>
        <w:right w:val="none" w:sz="0" w:space="0" w:color="auto"/>
      </w:divBdr>
    </w:div>
    <w:div w:id="1890144247">
      <w:bodyDiv w:val="1"/>
      <w:marLeft w:val="0"/>
      <w:marRight w:val="0"/>
      <w:marTop w:val="0"/>
      <w:marBottom w:val="0"/>
      <w:divBdr>
        <w:top w:val="none" w:sz="0" w:space="0" w:color="auto"/>
        <w:left w:val="none" w:sz="0" w:space="0" w:color="auto"/>
        <w:bottom w:val="none" w:sz="0" w:space="0" w:color="auto"/>
        <w:right w:val="none" w:sz="0" w:space="0" w:color="auto"/>
      </w:divBdr>
    </w:div>
    <w:div w:id="1924951532">
      <w:bodyDiv w:val="1"/>
      <w:marLeft w:val="0"/>
      <w:marRight w:val="0"/>
      <w:marTop w:val="0"/>
      <w:marBottom w:val="0"/>
      <w:divBdr>
        <w:top w:val="none" w:sz="0" w:space="0" w:color="auto"/>
        <w:left w:val="none" w:sz="0" w:space="0" w:color="auto"/>
        <w:bottom w:val="none" w:sz="0" w:space="0" w:color="auto"/>
        <w:right w:val="none" w:sz="0" w:space="0" w:color="auto"/>
      </w:divBdr>
    </w:div>
    <w:div w:id="1992981860">
      <w:bodyDiv w:val="1"/>
      <w:marLeft w:val="0"/>
      <w:marRight w:val="0"/>
      <w:marTop w:val="0"/>
      <w:marBottom w:val="0"/>
      <w:divBdr>
        <w:top w:val="none" w:sz="0" w:space="0" w:color="auto"/>
        <w:left w:val="none" w:sz="0" w:space="0" w:color="auto"/>
        <w:bottom w:val="none" w:sz="0" w:space="0" w:color="auto"/>
        <w:right w:val="none" w:sz="0" w:space="0" w:color="auto"/>
      </w:divBdr>
    </w:div>
    <w:div w:id="2008366999">
      <w:bodyDiv w:val="1"/>
      <w:marLeft w:val="0"/>
      <w:marRight w:val="0"/>
      <w:marTop w:val="0"/>
      <w:marBottom w:val="0"/>
      <w:divBdr>
        <w:top w:val="none" w:sz="0" w:space="0" w:color="auto"/>
        <w:left w:val="none" w:sz="0" w:space="0" w:color="auto"/>
        <w:bottom w:val="none" w:sz="0" w:space="0" w:color="auto"/>
        <w:right w:val="none" w:sz="0" w:space="0" w:color="auto"/>
      </w:divBdr>
    </w:div>
    <w:div w:id="2034333074">
      <w:bodyDiv w:val="1"/>
      <w:marLeft w:val="0"/>
      <w:marRight w:val="0"/>
      <w:marTop w:val="0"/>
      <w:marBottom w:val="0"/>
      <w:divBdr>
        <w:top w:val="none" w:sz="0" w:space="0" w:color="auto"/>
        <w:left w:val="none" w:sz="0" w:space="0" w:color="auto"/>
        <w:bottom w:val="none" w:sz="0" w:space="0" w:color="auto"/>
        <w:right w:val="none" w:sz="0" w:space="0" w:color="auto"/>
      </w:divBdr>
    </w:div>
    <w:div w:id="2128742375">
      <w:bodyDiv w:val="1"/>
      <w:marLeft w:val="0"/>
      <w:marRight w:val="0"/>
      <w:marTop w:val="0"/>
      <w:marBottom w:val="0"/>
      <w:divBdr>
        <w:top w:val="none" w:sz="0" w:space="0" w:color="auto"/>
        <w:left w:val="none" w:sz="0" w:space="0" w:color="auto"/>
        <w:bottom w:val="none" w:sz="0" w:space="0" w:color="auto"/>
        <w:right w:val="none" w:sz="0" w:space="0" w:color="auto"/>
      </w:divBdr>
    </w:div>
    <w:div w:id="21469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techa@bham.ac.uk"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1101/2022.05.24.222754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8E955-7918-4DEF-9379-3CF709707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3983</Words>
  <Characters>22707</Characters>
  <Application>Microsoft Office Word</Application>
  <DocSecurity>4</DocSecurity>
  <Lines>189</Lines>
  <Paragraphs>53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Dipak Kotecha (Cardiovascular Sciences)</dc:creator>
  <cp:keywords/>
  <dc:description/>
  <cp:lastModifiedBy>Chloe Trainor (MDS - Administration)</cp:lastModifiedBy>
  <cp:revision>2</cp:revision>
  <dcterms:created xsi:type="dcterms:W3CDTF">2022-10-25T14:38:00Z</dcterms:created>
  <dcterms:modified xsi:type="dcterms:W3CDTF">2022-10-25T14:38:00Z</dcterms:modified>
</cp:coreProperties>
</file>